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ahoma"/>
          <w:bCs/>
          <w:color w:val="333333"/>
          <w:sz w:val="30"/>
          <w:szCs w:val="30"/>
        </w:rPr>
      </w:pPr>
      <w:r>
        <w:rPr>
          <w:rFonts w:hint="eastAsia" w:ascii="黑体" w:hAnsi="黑体" w:eastAsia="黑体" w:cs="Tahoma"/>
          <w:bCs/>
          <w:color w:val="333333"/>
          <w:sz w:val="30"/>
          <w:szCs w:val="30"/>
        </w:rPr>
        <w:t>评建材料交接清单</w:t>
      </w:r>
    </w:p>
    <w:p>
      <w:pPr>
        <w:rPr>
          <w:rFonts w:ascii="宋体" w:hAnsi="宋体" w:cs="Tahoma"/>
          <w:b/>
          <w:bCs/>
          <w:color w:val="333333"/>
          <w:szCs w:val="21"/>
        </w:rPr>
      </w:pPr>
      <w:r>
        <w:rPr>
          <w:rFonts w:hint="eastAsia" w:ascii="宋体" w:hAnsi="宋体" w:cs="Tahoma"/>
          <w:b/>
          <w:bCs/>
          <w:color w:val="333333"/>
          <w:szCs w:val="21"/>
        </w:rPr>
        <w:t>部门：________________________                 负责人签字： ___________________</w:t>
      </w:r>
    </w:p>
    <w:p>
      <w:pPr>
        <w:jc w:val="center"/>
        <w:rPr>
          <w:rFonts w:ascii="宋体" w:hAnsi="宋体" w:cs="Tahoma"/>
          <w:b/>
          <w:bCs/>
          <w:color w:val="333333"/>
          <w:szCs w:val="21"/>
        </w:rPr>
      </w:pPr>
    </w:p>
    <w:p>
      <w:pPr>
        <w:rPr>
          <w:rFonts w:ascii="黑体" w:hAnsi="黑体" w:eastAsia="黑体" w:cs="Tahoma"/>
          <w:bCs/>
          <w:color w:val="333333"/>
          <w:sz w:val="30"/>
          <w:szCs w:val="30"/>
        </w:rPr>
      </w:pPr>
      <w:r>
        <w:rPr>
          <w:rFonts w:hint="eastAsia" w:ascii="宋体" w:hAnsi="宋体" w:cs="Tahoma"/>
          <w:b/>
          <w:bCs/>
          <w:color w:val="333333"/>
          <w:szCs w:val="21"/>
        </w:rPr>
        <w:t>报送员签字： ________________接收员签字：_______________     交接时间：_______________</w:t>
      </w:r>
    </w:p>
    <w:p>
      <w:pPr>
        <w:jc w:val="left"/>
        <w:rPr>
          <w:rFonts w:ascii="宋体" w:hAnsi="宋体" w:cs="Tahoma"/>
          <w:bCs/>
          <w:color w:val="333333"/>
          <w:szCs w:val="21"/>
        </w:rPr>
      </w:pPr>
    </w:p>
    <w:tbl>
      <w:tblPr>
        <w:tblStyle w:val="5"/>
        <w:tblW w:w="906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00"/>
        <w:gridCol w:w="3468"/>
        <w:gridCol w:w="890"/>
        <w:gridCol w:w="833"/>
        <w:gridCol w:w="2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33" w:hRule="atLeast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333333"/>
                <w:szCs w:val="21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333333"/>
                <w:szCs w:val="21"/>
              </w:rPr>
              <w:t>对应支撑材料目录序号</w:t>
            </w:r>
          </w:p>
        </w:tc>
        <w:tc>
          <w:tcPr>
            <w:tcW w:w="3468" w:type="dxa"/>
            <w:vMerge w:val="restart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333333"/>
                <w:szCs w:val="21"/>
              </w:rPr>
              <w:t>材料名称</w:t>
            </w:r>
          </w:p>
        </w:tc>
        <w:tc>
          <w:tcPr>
            <w:tcW w:w="3752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333333"/>
                <w:szCs w:val="21"/>
              </w:rPr>
              <w:t>上交材料说明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Cs w:val="21"/>
              </w:rPr>
            </w:pPr>
          </w:p>
        </w:tc>
        <w:tc>
          <w:tcPr>
            <w:tcW w:w="3468" w:type="dxa"/>
            <w:vMerge w:val="continue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333333"/>
                <w:szCs w:val="21"/>
              </w:rPr>
              <w:t>页数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333333"/>
                <w:szCs w:val="21"/>
              </w:rPr>
              <w:t>有无电子</w:t>
            </w:r>
          </w:p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333333"/>
                <w:szCs w:val="21"/>
              </w:rPr>
              <w:t>文档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Tahoma"/>
                <w:b/>
                <w:bCs/>
                <w:color w:val="333333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color w:val="333333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706E9"/>
    <w:rsid w:val="621706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10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2018-06-19T01:08:00Z</dcterms:created>
  <dc:creator>吕国宁</dc:creator>
  <cp:lastModifiedBy>吕国宁</cp:lastModifiedBy>
  <dcterms:modified xsi:type="dcterms:W3CDTF">2018-06-19T01:08:34Z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