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0" w:type="auto"/>
        <w:tblLook w:val="04A0"/>
      </w:tblPr>
      <w:tblGrid>
        <w:gridCol w:w="2093"/>
        <w:gridCol w:w="6429"/>
      </w:tblGrid>
      <w:tr w:rsidR="008935A6" w:rsidTr="008935A6">
        <w:trPr>
          <w:trHeight w:val="841"/>
        </w:trPr>
        <w:tc>
          <w:tcPr>
            <w:tcW w:w="8522" w:type="dxa"/>
            <w:gridSpan w:val="2"/>
            <w:vAlign w:val="center"/>
          </w:tcPr>
          <w:p w:rsidR="008935A6" w:rsidRPr="008935A6" w:rsidRDefault="008935A6" w:rsidP="008935A6">
            <w:pPr>
              <w:jc w:val="center"/>
              <w:rPr>
                <w:rFonts w:ascii="方正小标宋简体" w:eastAsia="方正小标宋简体" w:hint="eastAsia"/>
                <w:sz w:val="44"/>
                <w:szCs w:val="44"/>
              </w:rPr>
            </w:pPr>
            <w:r w:rsidRPr="008935A6">
              <w:rPr>
                <w:rFonts w:ascii="方正小标宋简体" w:eastAsia="方正小标宋简体" w:hint="eastAsia"/>
                <w:sz w:val="44"/>
                <w:szCs w:val="44"/>
              </w:rPr>
              <w:t>消防责任制一览表</w:t>
            </w:r>
          </w:p>
        </w:tc>
      </w:tr>
      <w:tr w:rsidR="008935A6" w:rsidTr="008935A6">
        <w:trPr>
          <w:trHeight w:val="1547"/>
        </w:trPr>
        <w:tc>
          <w:tcPr>
            <w:tcW w:w="8522" w:type="dxa"/>
            <w:gridSpan w:val="2"/>
            <w:vAlign w:val="center"/>
          </w:tcPr>
          <w:p w:rsidR="008935A6" w:rsidRPr="008935A6" w:rsidRDefault="008935A6" w:rsidP="008935A6">
            <w:pPr>
              <w:spacing w:line="460" w:lineRule="exact"/>
              <w:rPr>
                <w:rFonts w:ascii="仿宋_GB2312" w:eastAsia="仿宋_GB2312" w:hAnsi="华文仿宋" w:hint="eastAsia"/>
                <w:b/>
                <w:sz w:val="28"/>
                <w:szCs w:val="32"/>
              </w:rPr>
            </w:pPr>
            <w:r w:rsidRPr="008935A6">
              <w:rPr>
                <w:rFonts w:ascii="仿宋_GB2312" w:eastAsia="仿宋_GB2312" w:hAnsi="华文仿宋" w:hint="eastAsia"/>
                <w:b/>
                <w:sz w:val="28"/>
                <w:szCs w:val="32"/>
              </w:rPr>
              <w:t>1. 《消防安全责任制实施办法》   国办发〔2017〕87号</w:t>
            </w:r>
          </w:p>
          <w:p w:rsidR="008935A6" w:rsidRPr="008935A6" w:rsidRDefault="008935A6" w:rsidP="008935A6">
            <w:pPr>
              <w:spacing w:line="460" w:lineRule="exact"/>
              <w:rPr>
                <w:rFonts w:ascii="仿宋_GB2312" w:eastAsia="仿宋_GB2312" w:hAnsi="华文仿宋" w:hint="eastAsia"/>
                <w:sz w:val="28"/>
                <w:szCs w:val="32"/>
              </w:rPr>
            </w:pPr>
            <w:r w:rsidRPr="008935A6">
              <w:rPr>
                <w:rFonts w:ascii="仿宋_GB2312" w:eastAsia="仿宋_GB2312" w:hAnsi="华文仿宋" w:hint="eastAsia"/>
                <w:sz w:val="28"/>
                <w:szCs w:val="32"/>
              </w:rPr>
              <w:t>第四条　坚持安全自查、隐患自除、责任自负。机关、团体、企业、事业等单位是消防安全的责任主体，法定代表人、主要负责人或实际控制人是本单位、本场所消防安全责任人，对本单位、本场所消防安全全面负责。</w:t>
            </w:r>
          </w:p>
          <w:p w:rsidR="008935A6" w:rsidRPr="008935A6" w:rsidRDefault="008935A6" w:rsidP="008935A6">
            <w:pPr>
              <w:spacing w:line="460" w:lineRule="exact"/>
              <w:rPr>
                <w:rFonts w:ascii="仿宋_GB2312" w:eastAsia="仿宋_GB2312" w:hAnsi="华文仿宋" w:hint="eastAsia"/>
                <w:b/>
                <w:sz w:val="28"/>
                <w:szCs w:val="32"/>
              </w:rPr>
            </w:pPr>
            <w:r w:rsidRPr="008935A6">
              <w:rPr>
                <w:rFonts w:ascii="仿宋_GB2312" w:eastAsia="仿宋_GB2312" w:hAnsi="华文仿宋" w:hint="eastAsia"/>
                <w:b/>
                <w:sz w:val="28"/>
                <w:szCs w:val="32"/>
              </w:rPr>
              <w:t>2.《高等学校消防安全管理规定》  教育部、公安部令（第28号）</w:t>
            </w:r>
          </w:p>
          <w:p w:rsidR="008935A6" w:rsidRPr="008935A6" w:rsidRDefault="008935A6" w:rsidP="008935A6">
            <w:pPr>
              <w:spacing w:line="460" w:lineRule="exact"/>
              <w:jc w:val="left"/>
              <w:rPr>
                <w:rFonts w:ascii="华文仿宋" w:eastAsia="华文仿宋" w:hAnsi="华文仿宋"/>
                <w:sz w:val="28"/>
                <w:szCs w:val="32"/>
              </w:rPr>
            </w:pPr>
            <w:r w:rsidRPr="008935A6">
              <w:rPr>
                <w:rFonts w:ascii="仿宋_GB2312" w:eastAsia="仿宋_GB2312" w:hAnsi="华文仿宋" w:hint="eastAsia"/>
                <w:sz w:val="28"/>
                <w:szCs w:val="32"/>
              </w:rPr>
              <w:t>第四条</w:t>
            </w:r>
            <w:r>
              <w:rPr>
                <w:rFonts w:ascii="仿宋_GB2312" w:eastAsia="仿宋_GB2312" w:hAnsi="华文仿宋" w:hint="eastAsia"/>
                <w:sz w:val="28"/>
                <w:szCs w:val="32"/>
              </w:rPr>
              <w:t xml:space="preserve">  </w:t>
            </w:r>
            <w:r w:rsidRPr="008935A6">
              <w:rPr>
                <w:rFonts w:ascii="仿宋_GB2312" w:eastAsia="仿宋_GB2312" w:hAnsi="华文仿宋" w:hint="eastAsia"/>
                <w:sz w:val="28"/>
                <w:szCs w:val="32"/>
              </w:rPr>
              <w:t>学校应当落实逐级消防安全责任制和岗位消防安全责任制，明确逐级和岗位消防安全职责，确定各级、各岗位消防安全责任人。</w:t>
            </w:r>
          </w:p>
        </w:tc>
      </w:tr>
      <w:tr w:rsidR="008935A6" w:rsidTr="002B2A5B">
        <w:trPr>
          <w:trHeight w:val="594"/>
        </w:trPr>
        <w:tc>
          <w:tcPr>
            <w:tcW w:w="2093" w:type="dxa"/>
            <w:vAlign w:val="center"/>
          </w:tcPr>
          <w:p w:rsidR="008935A6" w:rsidRPr="002B2A5B" w:rsidRDefault="002B2A5B" w:rsidP="008935A6">
            <w:pPr>
              <w:jc w:val="center"/>
              <w:rPr>
                <w:rFonts w:ascii="黑体" w:eastAsia="黑体" w:hAnsi="黑体"/>
                <w:sz w:val="32"/>
                <w:szCs w:val="32"/>
              </w:rPr>
            </w:pPr>
            <w:r w:rsidRPr="002B2A5B">
              <w:rPr>
                <w:rFonts w:ascii="黑体" w:eastAsia="黑体" w:hAnsi="黑体"/>
                <w:sz w:val="32"/>
                <w:szCs w:val="32"/>
              </w:rPr>
              <w:t>主体</w:t>
            </w:r>
          </w:p>
        </w:tc>
        <w:tc>
          <w:tcPr>
            <w:tcW w:w="6429" w:type="dxa"/>
            <w:vAlign w:val="center"/>
          </w:tcPr>
          <w:p w:rsidR="008935A6" w:rsidRPr="002B2A5B" w:rsidRDefault="002B2A5B" w:rsidP="008935A6">
            <w:pPr>
              <w:jc w:val="center"/>
              <w:rPr>
                <w:rFonts w:ascii="黑体" w:eastAsia="黑体" w:hAnsi="黑体"/>
                <w:sz w:val="32"/>
                <w:szCs w:val="32"/>
              </w:rPr>
            </w:pPr>
            <w:r w:rsidRPr="002B2A5B">
              <w:rPr>
                <w:rFonts w:ascii="黑体" w:eastAsia="黑体" w:hAnsi="黑体"/>
                <w:sz w:val="32"/>
                <w:szCs w:val="32"/>
              </w:rPr>
              <w:t>责任依据</w:t>
            </w:r>
          </w:p>
        </w:tc>
      </w:tr>
      <w:tr w:rsidR="008935A6" w:rsidTr="002B2A5B">
        <w:tc>
          <w:tcPr>
            <w:tcW w:w="2093" w:type="dxa"/>
            <w:vAlign w:val="center"/>
          </w:tcPr>
          <w:p w:rsidR="008935A6" w:rsidRPr="002B2A5B" w:rsidRDefault="002B2A5B" w:rsidP="008935A6">
            <w:pPr>
              <w:jc w:val="center"/>
              <w:rPr>
                <w:rFonts w:ascii="黑体" w:eastAsia="黑体" w:hAnsi="黑体" w:hint="eastAsia"/>
                <w:sz w:val="32"/>
              </w:rPr>
            </w:pPr>
            <w:r w:rsidRPr="002B2A5B">
              <w:rPr>
                <w:rFonts w:ascii="黑体" w:eastAsia="黑体" w:hAnsi="黑体" w:hint="eastAsia"/>
                <w:sz w:val="32"/>
              </w:rPr>
              <w:t>校长</w:t>
            </w:r>
          </w:p>
          <w:p w:rsidR="002B2A5B" w:rsidRDefault="002B2A5B" w:rsidP="008935A6">
            <w:pPr>
              <w:jc w:val="center"/>
            </w:pPr>
            <w:r w:rsidRPr="002B2A5B">
              <w:rPr>
                <w:rFonts w:ascii="黑体" w:eastAsia="黑体" w:hAnsi="黑体" w:hint="eastAsia"/>
                <w:sz w:val="32"/>
              </w:rPr>
              <w:t>（消防安全责任人）</w:t>
            </w:r>
          </w:p>
        </w:tc>
        <w:tc>
          <w:tcPr>
            <w:tcW w:w="6429" w:type="dxa"/>
            <w:vAlign w:val="center"/>
          </w:tcPr>
          <w:p w:rsidR="002B2A5B" w:rsidRPr="002B2A5B" w:rsidRDefault="002B2A5B" w:rsidP="002B2A5B">
            <w:pPr>
              <w:spacing w:line="380" w:lineRule="exact"/>
              <w:ind w:firstLineChars="200" w:firstLine="643"/>
              <w:rPr>
                <w:rFonts w:ascii="仿宋_GB2312" w:eastAsia="仿宋_GB2312" w:hAnsi="华文仿宋" w:hint="eastAsia"/>
                <w:sz w:val="32"/>
                <w:szCs w:val="32"/>
              </w:rPr>
            </w:pPr>
            <w:r w:rsidRPr="002B2A5B">
              <w:rPr>
                <w:rFonts w:ascii="仿宋_GB2312" w:eastAsia="仿宋_GB2312" w:hAnsi="华文仿宋" w:hint="eastAsia"/>
                <w:b/>
                <w:sz w:val="32"/>
                <w:szCs w:val="32"/>
              </w:rPr>
              <w:t>第八条</w:t>
            </w:r>
            <w:r w:rsidRPr="002B2A5B">
              <w:rPr>
                <w:rFonts w:ascii="仿宋_GB2312" w:eastAsia="仿宋_GB2312" w:hAnsi="华文仿宋" w:hint="eastAsia"/>
                <w:sz w:val="32"/>
                <w:szCs w:val="32"/>
              </w:rPr>
              <w:t xml:space="preserve"> 学校法定代表人是学校消防安全责任人，全面负责学校消防安全工作，履行下列消防安全职责：</w:t>
            </w:r>
          </w:p>
          <w:p w:rsidR="002B2A5B" w:rsidRPr="002B2A5B" w:rsidRDefault="002B2A5B" w:rsidP="002B2A5B">
            <w:pPr>
              <w:spacing w:line="38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（一）贯彻落实消防法律、法规和规章，批准实施学校消防安全责任制、学校消防安全管理制度；</w:t>
            </w:r>
          </w:p>
          <w:p w:rsidR="002B2A5B" w:rsidRPr="002B2A5B" w:rsidRDefault="002B2A5B" w:rsidP="002B2A5B">
            <w:pPr>
              <w:spacing w:line="38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（二）批准消防安全年度工作计划、年度经费预算，定期召开学校消防安全工作会议；</w:t>
            </w:r>
          </w:p>
          <w:p w:rsidR="002B2A5B" w:rsidRPr="002B2A5B" w:rsidRDefault="002B2A5B" w:rsidP="002B2A5B">
            <w:pPr>
              <w:spacing w:line="38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（三）提供消防安全经费保障和组织保障；</w:t>
            </w:r>
          </w:p>
          <w:p w:rsidR="002B2A5B" w:rsidRPr="002B2A5B" w:rsidRDefault="002B2A5B" w:rsidP="002B2A5B">
            <w:pPr>
              <w:spacing w:line="38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（四）督促开展消防安全检查和重大火灾隐患整改，及时处理涉及消防安全的重大问题；</w:t>
            </w:r>
          </w:p>
          <w:p w:rsidR="002B2A5B" w:rsidRPr="002B2A5B" w:rsidRDefault="002B2A5B" w:rsidP="002B2A5B">
            <w:pPr>
              <w:spacing w:line="38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（五）依法建立志愿消防队等多种形式的消防组织，开展群众性自防自救工作；</w:t>
            </w:r>
          </w:p>
          <w:p w:rsidR="002B2A5B" w:rsidRPr="002B2A5B" w:rsidRDefault="002B2A5B" w:rsidP="002B2A5B">
            <w:pPr>
              <w:spacing w:line="38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（六）与学校二级单位负责人签订消防安全责任书；</w:t>
            </w:r>
          </w:p>
          <w:p w:rsidR="002B2A5B" w:rsidRPr="002B2A5B" w:rsidRDefault="002B2A5B" w:rsidP="002B2A5B">
            <w:pPr>
              <w:spacing w:line="38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（七）组织制定灭火和应急疏散预案；</w:t>
            </w:r>
          </w:p>
          <w:p w:rsidR="002B2A5B" w:rsidRPr="002B2A5B" w:rsidRDefault="002B2A5B" w:rsidP="002B2A5B">
            <w:pPr>
              <w:spacing w:line="38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（八）促进消防科学研究和技术创新；</w:t>
            </w:r>
          </w:p>
          <w:p w:rsidR="008935A6" w:rsidRPr="002B2A5B" w:rsidRDefault="002B2A5B" w:rsidP="002B2A5B">
            <w:pPr>
              <w:spacing w:line="380" w:lineRule="exact"/>
              <w:ind w:firstLineChars="200" w:firstLine="640"/>
              <w:rPr>
                <w:rFonts w:ascii="仿宋_GB2312" w:eastAsia="仿宋_GB2312" w:hAnsi="华文仿宋"/>
                <w:sz w:val="32"/>
                <w:szCs w:val="32"/>
              </w:rPr>
            </w:pPr>
            <w:r w:rsidRPr="002B2A5B">
              <w:rPr>
                <w:rFonts w:ascii="仿宋_GB2312" w:eastAsia="仿宋_GB2312" w:hAnsi="华文仿宋" w:hint="eastAsia"/>
                <w:sz w:val="32"/>
                <w:szCs w:val="32"/>
              </w:rPr>
              <w:t>（九）法律、法规规定的其他消防安全职责。</w:t>
            </w:r>
          </w:p>
        </w:tc>
      </w:tr>
      <w:tr w:rsidR="008935A6" w:rsidTr="00AF3B46">
        <w:trPr>
          <w:trHeight w:val="11331"/>
        </w:trPr>
        <w:tc>
          <w:tcPr>
            <w:tcW w:w="2093" w:type="dxa"/>
            <w:vAlign w:val="center"/>
          </w:tcPr>
          <w:p w:rsidR="008935A6" w:rsidRPr="002B2A5B" w:rsidRDefault="002B2A5B" w:rsidP="008935A6">
            <w:pPr>
              <w:jc w:val="center"/>
              <w:rPr>
                <w:rFonts w:ascii="黑体" w:eastAsia="黑体" w:hAnsi="黑体" w:hint="eastAsia"/>
                <w:sz w:val="32"/>
              </w:rPr>
            </w:pPr>
            <w:r w:rsidRPr="002B2A5B">
              <w:rPr>
                <w:rFonts w:ascii="黑体" w:eastAsia="黑体" w:hAnsi="黑体"/>
                <w:sz w:val="32"/>
              </w:rPr>
              <w:lastRenderedPageBreak/>
              <w:t>主管安全副校长</w:t>
            </w:r>
          </w:p>
          <w:p w:rsidR="002B2A5B" w:rsidRDefault="002B2A5B" w:rsidP="008935A6">
            <w:pPr>
              <w:jc w:val="center"/>
            </w:pPr>
            <w:r w:rsidRPr="002B2A5B">
              <w:rPr>
                <w:rFonts w:ascii="黑体" w:eastAsia="黑体" w:hAnsi="黑体" w:hint="eastAsia"/>
                <w:sz w:val="32"/>
              </w:rPr>
              <w:t>（消防安全管理人）</w:t>
            </w:r>
          </w:p>
        </w:tc>
        <w:tc>
          <w:tcPr>
            <w:tcW w:w="6429" w:type="dxa"/>
            <w:vAlign w:val="center"/>
          </w:tcPr>
          <w:p w:rsidR="002B2A5B" w:rsidRPr="002B2A5B" w:rsidRDefault="002B2A5B" w:rsidP="002B2A5B">
            <w:pPr>
              <w:spacing w:line="580" w:lineRule="exact"/>
              <w:ind w:firstLineChars="200" w:firstLine="643"/>
              <w:rPr>
                <w:rFonts w:ascii="仿宋_GB2312" w:eastAsia="仿宋_GB2312" w:hAnsi="华文仿宋" w:hint="eastAsia"/>
                <w:sz w:val="32"/>
                <w:szCs w:val="32"/>
              </w:rPr>
            </w:pPr>
            <w:r w:rsidRPr="002B2A5B">
              <w:rPr>
                <w:rFonts w:ascii="仿宋_GB2312" w:eastAsia="仿宋_GB2312" w:hAnsi="华文仿宋" w:hint="eastAsia"/>
                <w:b/>
                <w:sz w:val="32"/>
                <w:szCs w:val="32"/>
              </w:rPr>
              <w:t>第九条</w:t>
            </w:r>
            <w:r w:rsidRPr="002B2A5B">
              <w:rPr>
                <w:rFonts w:ascii="仿宋_GB2312" w:eastAsia="仿宋_GB2312" w:hAnsi="华文仿宋" w:hint="eastAsia"/>
                <w:sz w:val="32"/>
                <w:szCs w:val="32"/>
              </w:rPr>
              <w:t xml:space="preserve"> 分管学校消防安全的校领导是学校消防安全管理人，协助学校法定代表人负责消防安全工作，履行下列消防安全职责：</w:t>
            </w:r>
          </w:p>
          <w:p w:rsidR="002B2A5B" w:rsidRPr="002B2A5B" w:rsidRDefault="002B2A5B" w:rsidP="002B2A5B">
            <w:pPr>
              <w:spacing w:line="58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（一）组织制定学校消防安全管理制度，组织、实施和协调校内各单位的消防安全工作；</w:t>
            </w:r>
          </w:p>
          <w:p w:rsidR="002B2A5B" w:rsidRPr="002B2A5B" w:rsidRDefault="002B2A5B" w:rsidP="002B2A5B">
            <w:pPr>
              <w:spacing w:line="58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（二）组织制定消防安全年度工作计划；</w:t>
            </w:r>
          </w:p>
          <w:p w:rsidR="002B2A5B" w:rsidRPr="002B2A5B" w:rsidRDefault="002B2A5B" w:rsidP="002B2A5B">
            <w:pPr>
              <w:spacing w:line="58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（三）审核消防安全工作年度经费预算；</w:t>
            </w:r>
          </w:p>
          <w:p w:rsidR="002B2A5B" w:rsidRPr="002B2A5B" w:rsidRDefault="002B2A5B" w:rsidP="002B2A5B">
            <w:pPr>
              <w:spacing w:line="58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（四）组织实施消防安全检查和火灾隐患整改；</w:t>
            </w:r>
          </w:p>
          <w:p w:rsidR="002B2A5B" w:rsidRPr="002B2A5B" w:rsidRDefault="002B2A5B" w:rsidP="002B2A5B">
            <w:pPr>
              <w:spacing w:line="58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（五）督促落实消防设施、器材的维护、维修及检测,确保其完好有效，确保疏散通道、安全出口、消防车通道畅通；</w:t>
            </w:r>
          </w:p>
          <w:p w:rsidR="002B2A5B" w:rsidRPr="002B2A5B" w:rsidRDefault="002B2A5B" w:rsidP="002B2A5B">
            <w:pPr>
              <w:spacing w:line="58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（六）组织管理志愿消防队等消防组织；</w:t>
            </w:r>
          </w:p>
          <w:p w:rsidR="002B2A5B" w:rsidRPr="002B2A5B" w:rsidRDefault="002B2A5B" w:rsidP="002B2A5B">
            <w:pPr>
              <w:spacing w:line="58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（七）组织开展师生员工消防知识、技能的宣传教育和培训，组织灭火和应急疏散预案的实施和演练；</w:t>
            </w:r>
          </w:p>
          <w:p w:rsidR="008935A6" w:rsidRPr="002B2A5B" w:rsidRDefault="002B2A5B" w:rsidP="002B2A5B">
            <w:pPr>
              <w:spacing w:line="580" w:lineRule="exact"/>
              <w:ind w:firstLineChars="200" w:firstLine="640"/>
              <w:rPr>
                <w:rFonts w:ascii="仿宋_GB2312" w:eastAsia="仿宋_GB2312" w:hAnsi="华文仿宋"/>
                <w:sz w:val="32"/>
                <w:szCs w:val="32"/>
              </w:rPr>
            </w:pPr>
            <w:r w:rsidRPr="002B2A5B">
              <w:rPr>
                <w:rFonts w:ascii="仿宋_GB2312" w:eastAsia="仿宋_GB2312" w:hAnsi="华文仿宋" w:hint="eastAsia"/>
                <w:sz w:val="32"/>
                <w:szCs w:val="32"/>
              </w:rPr>
              <w:t>（八）协助学校消防安全责任人做好其他消防安全工作。</w:t>
            </w:r>
          </w:p>
        </w:tc>
      </w:tr>
      <w:tr w:rsidR="008935A6" w:rsidTr="00AF3B46">
        <w:trPr>
          <w:trHeight w:val="2287"/>
        </w:trPr>
        <w:tc>
          <w:tcPr>
            <w:tcW w:w="2093" w:type="dxa"/>
            <w:vAlign w:val="center"/>
          </w:tcPr>
          <w:p w:rsidR="008935A6" w:rsidRPr="002B2A5B" w:rsidRDefault="002B2A5B" w:rsidP="008935A6">
            <w:pPr>
              <w:jc w:val="center"/>
              <w:rPr>
                <w:rFonts w:ascii="黑体" w:eastAsia="黑体" w:hAnsi="黑体"/>
                <w:sz w:val="32"/>
              </w:rPr>
            </w:pPr>
            <w:r w:rsidRPr="002B2A5B">
              <w:rPr>
                <w:rFonts w:ascii="黑体" w:eastAsia="黑体" w:hAnsi="黑体"/>
                <w:sz w:val="32"/>
              </w:rPr>
              <w:t>其他校领导</w:t>
            </w:r>
          </w:p>
        </w:tc>
        <w:tc>
          <w:tcPr>
            <w:tcW w:w="6429" w:type="dxa"/>
            <w:vAlign w:val="center"/>
          </w:tcPr>
          <w:p w:rsidR="008935A6" w:rsidRPr="002B2A5B" w:rsidRDefault="002B2A5B" w:rsidP="002B2A5B">
            <w:pPr>
              <w:spacing w:line="580" w:lineRule="exact"/>
              <w:ind w:firstLineChars="200" w:firstLine="643"/>
              <w:rPr>
                <w:rFonts w:ascii="仿宋_GB2312" w:eastAsia="仿宋_GB2312" w:hAnsi="华文仿宋"/>
                <w:sz w:val="32"/>
                <w:szCs w:val="32"/>
              </w:rPr>
            </w:pPr>
            <w:r w:rsidRPr="002B2A5B">
              <w:rPr>
                <w:rFonts w:ascii="仿宋_GB2312" w:eastAsia="仿宋_GB2312" w:hAnsi="华文仿宋" w:hint="eastAsia"/>
                <w:b/>
                <w:sz w:val="32"/>
                <w:szCs w:val="32"/>
              </w:rPr>
              <w:t>第九条第二款</w:t>
            </w:r>
            <w:r w:rsidRPr="002B2A5B">
              <w:rPr>
                <w:rFonts w:ascii="仿宋_GB2312" w:eastAsia="仿宋_GB2312" w:hAnsi="华文仿宋" w:hint="eastAsia"/>
                <w:sz w:val="32"/>
                <w:szCs w:val="32"/>
              </w:rPr>
              <w:t xml:space="preserve">  其他校领导在分管工作范围内对消防工作负有领导、监督、检查、教育和管理职责。</w:t>
            </w:r>
          </w:p>
        </w:tc>
      </w:tr>
      <w:tr w:rsidR="008935A6" w:rsidTr="00AF3B46">
        <w:trPr>
          <w:trHeight w:val="13882"/>
        </w:trPr>
        <w:tc>
          <w:tcPr>
            <w:tcW w:w="2093" w:type="dxa"/>
            <w:vAlign w:val="center"/>
          </w:tcPr>
          <w:p w:rsidR="002B2A5B" w:rsidRPr="00AF3B46" w:rsidRDefault="002B2A5B" w:rsidP="002B2A5B">
            <w:pPr>
              <w:jc w:val="center"/>
              <w:rPr>
                <w:rFonts w:ascii="黑体" w:eastAsia="黑体" w:hAnsi="黑体" w:hint="eastAsia"/>
                <w:sz w:val="32"/>
              </w:rPr>
            </w:pPr>
            <w:r w:rsidRPr="00AF3B46">
              <w:rPr>
                <w:rFonts w:ascii="黑体" w:eastAsia="黑体" w:hAnsi="黑体" w:hint="eastAsia"/>
                <w:sz w:val="32"/>
              </w:rPr>
              <w:lastRenderedPageBreak/>
              <w:t>学校消防安全管理机构</w:t>
            </w:r>
          </w:p>
          <w:p w:rsidR="002B2A5B" w:rsidRPr="00AF3B46" w:rsidRDefault="002B2A5B" w:rsidP="002B2A5B">
            <w:pPr>
              <w:jc w:val="center"/>
              <w:rPr>
                <w:rFonts w:ascii="黑体" w:eastAsia="黑体" w:hAnsi="黑体"/>
                <w:sz w:val="32"/>
              </w:rPr>
            </w:pPr>
            <w:r w:rsidRPr="00AF3B46">
              <w:rPr>
                <w:rFonts w:ascii="黑体" w:eastAsia="黑体" w:hAnsi="黑体" w:hint="eastAsia"/>
                <w:sz w:val="32"/>
              </w:rPr>
              <w:t>（保卫处）</w:t>
            </w:r>
          </w:p>
        </w:tc>
        <w:tc>
          <w:tcPr>
            <w:tcW w:w="6429" w:type="dxa"/>
            <w:vAlign w:val="center"/>
          </w:tcPr>
          <w:p w:rsidR="002B2A5B" w:rsidRPr="002B2A5B" w:rsidRDefault="002B2A5B" w:rsidP="00AF3B46">
            <w:pPr>
              <w:spacing w:line="340" w:lineRule="exact"/>
              <w:ind w:firstLineChars="200" w:firstLine="643"/>
              <w:rPr>
                <w:rFonts w:ascii="仿宋_GB2312" w:eastAsia="仿宋_GB2312" w:hAnsi="华文仿宋" w:hint="eastAsia"/>
                <w:sz w:val="32"/>
                <w:szCs w:val="32"/>
              </w:rPr>
            </w:pPr>
            <w:r w:rsidRPr="00AF3B46">
              <w:rPr>
                <w:rFonts w:ascii="仿宋_GB2312" w:eastAsia="仿宋_GB2312" w:hAnsi="华文仿宋" w:hint="eastAsia"/>
                <w:b/>
                <w:sz w:val="32"/>
                <w:szCs w:val="32"/>
              </w:rPr>
              <w:t>第十条</w:t>
            </w:r>
            <w:r w:rsidRPr="002B2A5B">
              <w:rPr>
                <w:rFonts w:ascii="仿宋_GB2312" w:eastAsia="仿宋_GB2312" w:hAnsi="华文仿宋" w:hint="eastAsia"/>
                <w:sz w:val="32"/>
                <w:szCs w:val="32"/>
              </w:rPr>
              <w:t xml:space="preserve"> 学校必须设立或者明确负责日常消防安全工作的机构（以下简称学校消防机构），配备专职消防管理人员，履行下列消防安全职责：</w:t>
            </w:r>
          </w:p>
          <w:p w:rsidR="002B2A5B" w:rsidRPr="002B2A5B" w:rsidRDefault="002B2A5B" w:rsidP="002B2A5B">
            <w:pPr>
              <w:spacing w:line="34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（一）拟订学校消防安全年度工作计划、年度经费预算，拟订学校消防安全责任制、灭火和应急疏散预案等消防安全管理制度，并报学校消防安全责任人批准后实施；</w:t>
            </w:r>
          </w:p>
          <w:p w:rsidR="002B2A5B" w:rsidRPr="002B2A5B" w:rsidRDefault="002B2A5B" w:rsidP="002B2A5B">
            <w:pPr>
              <w:spacing w:line="34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（二）监督检查校内各单位消防安全责任制的落实情况；</w:t>
            </w:r>
          </w:p>
          <w:p w:rsidR="002B2A5B" w:rsidRPr="002B2A5B" w:rsidRDefault="002B2A5B" w:rsidP="002B2A5B">
            <w:pPr>
              <w:spacing w:line="34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（三）监督检查消防设施、设备、器材的使用与管理、以及消防基础设施的运转，定期组织检验、检测和维修；</w:t>
            </w:r>
          </w:p>
          <w:p w:rsidR="002B2A5B" w:rsidRPr="002B2A5B" w:rsidRDefault="002B2A5B" w:rsidP="002B2A5B">
            <w:pPr>
              <w:spacing w:line="34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（四）确定学校消防安全重点单位（部位）并监督指导其做好消防安全工作；</w:t>
            </w:r>
          </w:p>
          <w:p w:rsidR="002B2A5B" w:rsidRPr="002B2A5B" w:rsidRDefault="002B2A5B" w:rsidP="002B2A5B">
            <w:pPr>
              <w:spacing w:line="34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（五）监督检查有关单位做好易燃易爆等危险品的储存、使用和管理工作，审批校内各单位动用明火作业；</w:t>
            </w:r>
          </w:p>
          <w:p w:rsidR="002B2A5B" w:rsidRPr="002B2A5B" w:rsidRDefault="002B2A5B" w:rsidP="002B2A5B">
            <w:pPr>
              <w:spacing w:line="34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（六）开展消防安全教育培训，组织消防演练，普及消防知识，提高师生员工的消防安全意识、扑救初起火灾和自救逃生技能；</w:t>
            </w:r>
          </w:p>
          <w:p w:rsidR="002B2A5B" w:rsidRPr="002B2A5B" w:rsidRDefault="002B2A5B" w:rsidP="002B2A5B">
            <w:pPr>
              <w:spacing w:line="34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（七）定期对志愿消防队等消防组织进行消防知识和灭火技能培训；</w:t>
            </w:r>
          </w:p>
          <w:p w:rsidR="002B2A5B" w:rsidRPr="002B2A5B" w:rsidRDefault="002B2A5B" w:rsidP="002B2A5B">
            <w:pPr>
              <w:spacing w:line="34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（八）推进消防安全技术防范工作，做好技术防范人员上岗培训工作；</w:t>
            </w:r>
          </w:p>
          <w:p w:rsidR="002B2A5B" w:rsidRPr="002B2A5B" w:rsidRDefault="002B2A5B" w:rsidP="002B2A5B">
            <w:pPr>
              <w:spacing w:line="34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九）受理驻校内其他单位在校内和学校、校内各单位新建、扩建、改建及装饰装修工程和公众聚集场所投入使用、营业前消防行政许可或者备案手续的校内备案审查工作，督促其向公安机关消防机构进行申报，协助公安机关消防机构进行建设工程消防设计审核、消防验收或者备案以及公众聚集场所投入使用、营业前消防安全检查工作；</w:t>
            </w:r>
          </w:p>
          <w:p w:rsidR="002B2A5B" w:rsidRPr="002B2A5B" w:rsidRDefault="002B2A5B" w:rsidP="002B2A5B">
            <w:pPr>
              <w:spacing w:line="34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（十）建立健全学校消防工作档案及消防安全隐患台账；</w:t>
            </w:r>
          </w:p>
          <w:p w:rsidR="002B2A5B" w:rsidRPr="002B2A5B" w:rsidRDefault="002B2A5B" w:rsidP="002B2A5B">
            <w:pPr>
              <w:spacing w:line="340" w:lineRule="exact"/>
              <w:ind w:firstLineChars="200" w:firstLine="640"/>
              <w:rPr>
                <w:rFonts w:ascii="仿宋_GB2312" w:eastAsia="仿宋_GB2312" w:hAnsi="华文仿宋" w:hint="eastAsia"/>
                <w:sz w:val="32"/>
                <w:szCs w:val="32"/>
              </w:rPr>
            </w:pPr>
            <w:r w:rsidRPr="002B2A5B">
              <w:rPr>
                <w:rFonts w:ascii="仿宋_GB2312" w:eastAsia="仿宋_GB2312" w:hAnsi="华文仿宋" w:hint="eastAsia"/>
                <w:sz w:val="32"/>
                <w:szCs w:val="32"/>
              </w:rPr>
              <w:t>（十一）按照工作要求上报有关信息数据；</w:t>
            </w:r>
          </w:p>
          <w:p w:rsidR="008935A6" w:rsidRPr="002B2A5B" w:rsidRDefault="002B2A5B" w:rsidP="002B2A5B">
            <w:pPr>
              <w:spacing w:line="340" w:lineRule="exact"/>
              <w:ind w:firstLineChars="200" w:firstLine="640"/>
              <w:rPr>
                <w:rFonts w:ascii="仿宋_GB2312" w:eastAsia="仿宋_GB2312" w:hAnsi="华文仿宋"/>
                <w:sz w:val="32"/>
                <w:szCs w:val="32"/>
              </w:rPr>
            </w:pPr>
            <w:r w:rsidRPr="002B2A5B">
              <w:rPr>
                <w:rFonts w:ascii="仿宋_GB2312" w:eastAsia="仿宋_GB2312" w:hAnsi="华文仿宋" w:hint="eastAsia"/>
                <w:sz w:val="32"/>
                <w:szCs w:val="32"/>
              </w:rPr>
              <w:t>（十二）协助公安机关消防机构调查处理火灾事故，协助有关部门做好火灾事故处理及善后工作。</w:t>
            </w:r>
          </w:p>
        </w:tc>
      </w:tr>
      <w:tr w:rsidR="008935A6" w:rsidTr="00AF3B46">
        <w:trPr>
          <w:trHeight w:val="11756"/>
        </w:trPr>
        <w:tc>
          <w:tcPr>
            <w:tcW w:w="2093" w:type="dxa"/>
            <w:vAlign w:val="center"/>
          </w:tcPr>
          <w:p w:rsidR="008935A6" w:rsidRPr="00AF3B46" w:rsidRDefault="00AF3B46" w:rsidP="008935A6">
            <w:pPr>
              <w:jc w:val="center"/>
              <w:rPr>
                <w:rFonts w:ascii="黑体" w:eastAsia="黑体" w:hAnsi="黑体" w:hint="eastAsia"/>
                <w:sz w:val="32"/>
              </w:rPr>
            </w:pPr>
            <w:r w:rsidRPr="00AF3B46">
              <w:rPr>
                <w:rFonts w:ascii="黑体" w:eastAsia="黑体" w:hAnsi="黑体" w:hint="eastAsia"/>
                <w:sz w:val="32"/>
              </w:rPr>
              <w:lastRenderedPageBreak/>
              <w:t>党政、</w:t>
            </w:r>
            <w:r w:rsidRPr="00AF3B46">
              <w:rPr>
                <w:rFonts w:ascii="黑体" w:eastAsia="黑体" w:hAnsi="黑体"/>
                <w:sz w:val="32"/>
              </w:rPr>
              <w:t>教学、教辅、科研、直属、附属单位主要负责人</w:t>
            </w:r>
          </w:p>
          <w:p w:rsidR="00AF3B46" w:rsidRPr="00AF3B46" w:rsidRDefault="00AF3B46" w:rsidP="008935A6">
            <w:pPr>
              <w:jc w:val="center"/>
              <w:rPr>
                <w:rFonts w:ascii="黑体" w:eastAsia="黑体" w:hAnsi="黑体" w:hint="eastAsia"/>
                <w:sz w:val="32"/>
              </w:rPr>
            </w:pPr>
          </w:p>
          <w:p w:rsidR="00AF3B46" w:rsidRPr="00AF3B46" w:rsidRDefault="00AF3B46" w:rsidP="008935A6">
            <w:pPr>
              <w:jc w:val="center"/>
              <w:rPr>
                <w:rFonts w:ascii="黑体" w:eastAsia="黑体" w:hAnsi="黑体"/>
                <w:sz w:val="32"/>
              </w:rPr>
            </w:pPr>
            <w:r w:rsidRPr="00AF3B46">
              <w:rPr>
                <w:rFonts w:ascii="黑体" w:eastAsia="黑体" w:hAnsi="黑体" w:hint="eastAsia"/>
                <w:sz w:val="32"/>
              </w:rPr>
              <w:t>本单位消防安全责任人</w:t>
            </w:r>
          </w:p>
        </w:tc>
        <w:tc>
          <w:tcPr>
            <w:tcW w:w="6429" w:type="dxa"/>
            <w:vAlign w:val="center"/>
          </w:tcPr>
          <w:p w:rsidR="00AF3B46" w:rsidRPr="00AF3B46" w:rsidRDefault="00AF3B46" w:rsidP="00AF3B46">
            <w:pPr>
              <w:spacing w:line="520" w:lineRule="exact"/>
              <w:ind w:firstLineChars="200" w:firstLine="640"/>
              <w:jc w:val="left"/>
              <w:rPr>
                <w:rFonts w:ascii="仿宋_GB2312" w:eastAsia="仿宋_GB2312" w:hint="eastAsia"/>
                <w:sz w:val="32"/>
                <w:szCs w:val="32"/>
              </w:rPr>
            </w:pPr>
            <w:r w:rsidRPr="00AF3B46">
              <w:rPr>
                <w:rFonts w:ascii="仿宋_GB2312" w:eastAsia="仿宋_GB2312" w:hint="eastAsia"/>
                <w:sz w:val="32"/>
                <w:szCs w:val="32"/>
              </w:rPr>
              <w:t>第十一条 学校二级单位和其他驻校单位应当履行下列消防安全职责：</w:t>
            </w:r>
          </w:p>
          <w:p w:rsidR="00AF3B46" w:rsidRPr="00AF3B46" w:rsidRDefault="00AF3B46" w:rsidP="00AF3B46">
            <w:pPr>
              <w:spacing w:line="520" w:lineRule="exact"/>
              <w:jc w:val="left"/>
              <w:rPr>
                <w:rFonts w:ascii="仿宋_GB2312" w:eastAsia="仿宋_GB2312" w:hint="eastAsia"/>
                <w:sz w:val="32"/>
                <w:szCs w:val="32"/>
              </w:rPr>
            </w:pPr>
            <w:r w:rsidRPr="00AF3B46">
              <w:rPr>
                <w:rFonts w:ascii="仿宋_GB2312" w:eastAsia="仿宋_GB2312" w:hint="eastAsia"/>
                <w:sz w:val="32"/>
                <w:szCs w:val="32"/>
              </w:rPr>
              <w:t xml:space="preserve">    （一）落实学校的消防安全管理规定，结合本单位实际制定并落实本单位的消防安全制度和消防安全操作规程；</w:t>
            </w:r>
          </w:p>
          <w:p w:rsidR="00AF3B46" w:rsidRPr="00AF3B46" w:rsidRDefault="00AF3B46" w:rsidP="00AF3B46">
            <w:pPr>
              <w:spacing w:line="520" w:lineRule="exact"/>
              <w:jc w:val="left"/>
              <w:rPr>
                <w:rFonts w:ascii="仿宋_GB2312" w:eastAsia="仿宋_GB2312" w:hint="eastAsia"/>
                <w:sz w:val="32"/>
                <w:szCs w:val="32"/>
              </w:rPr>
            </w:pPr>
            <w:r w:rsidRPr="00AF3B46">
              <w:rPr>
                <w:rFonts w:ascii="仿宋_GB2312" w:eastAsia="仿宋_GB2312" w:hint="eastAsia"/>
                <w:sz w:val="32"/>
                <w:szCs w:val="32"/>
              </w:rPr>
              <w:t xml:space="preserve">    （二）建立本单位的消防安全责任考核、奖惩制度；</w:t>
            </w:r>
          </w:p>
          <w:p w:rsidR="00AF3B46" w:rsidRPr="00AF3B46" w:rsidRDefault="00AF3B46" w:rsidP="00AF3B46">
            <w:pPr>
              <w:spacing w:line="520" w:lineRule="exact"/>
              <w:jc w:val="left"/>
              <w:rPr>
                <w:rFonts w:ascii="仿宋_GB2312" w:eastAsia="仿宋_GB2312" w:hint="eastAsia"/>
                <w:sz w:val="32"/>
                <w:szCs w:val="32"/>
              </w:rPr>
            </w:pPr>
            <w:r w:rsidRPr="00AF3B46">
              <w:rPr>
                <w:rFonts w:ascii="仿宋_GB2312" w:eastAsia="仿宋_GB2312" w:hint="eastAsia"/>
                <w:sz w:val="32"/>
                <w:szCs w:val="32"/>
              </w:rPr>
              <w:t xml:space="preserve">    （三）开展经常性的消防安全教育、培训及演练；</w:t>
            </w:r>
          </w:p>
          <w:p w:rsidR="00AF3B46" w:rsidRPr="00AF3B46" w:rsidRDefault="00AF3B46" w:rsidP="00AF3B46">
            <w:pPr>
              <w:spacing w:line="520" w:lineRule="exact"/>
              <w:jc w:val="left"/>
              <w:rPr>
                <w:rFonts w:ascii="仿宋_GB2312" w:eastAsia="仿宋_GB2312" w:hint="eastAsia"/>
                <w:sz w:val="32"/>
                <w:szCs w:val="32"/>
              </w:rPr>
            </w:pPr>
            <w:r w:rsidRPr="00AF3B46">
              <w:rPr>
                <w:rFonts w:ascii="仿宋_GB2312" w:eastAsia="仿宋_GB2312" w:hint="eastAsia"/>
                <w:sz w:val="32"/>
                <w:szCs w:val="32"/>
              </w:rPr>
              <w:t xml:space="preserve">    （四）定期进行防火检查，做好检查记录，及时消除火灾隐患；</w:t>
            </w:r>
          </w:p>
          <w:p w:rsidR="00AF3B46" w:rsidRPr="00AF3B46" w:rsidRDefault="00AF3B46" w:rsidP="00AF3B46">
            <w:pPr>
              <w:spacing w:line="520" w:lineRule="exact"/>
              <w:jc w:val="left"/>
              <w:rPr>
                <w:rFonts w:ascii="仿宋_GB2312" w:eastAsia="仿宋_GB2312" w:hint="eastAsia"/>
                <w:sz w:val="32"/>
                <w:szCs w:val="32"/>
              </w:rPr>
            </w:pPr>
            <w:r w:rsidRPr="00AF3B46">
              <w:rPr>
                <w:rFonts w:ascii="仿宋_GB2312" w:eastAsia="仿宋_GB2312" w:hint="eastAsia"/>
                <w:sz w:val="32"/>
                <w:szCs w:val="32"/>
              </w:rPr>
              <w:t xml:space="preserve">    （五）按规定配置消防设施、器材并确保其完好有效；</w:t>
            </w:r>
          </w:p>
          <w:p w:rsidR="00AF3B46" w:rsidRPr="00AF3B46" w:rsidRDefault="00AF3B46" w:rsidP="00AF3B46">
            <w:pPr>
              <w:spacing w:line="520" w:lineRule="exact"/>
              <w:jc w:val="left"/>
              <w:rPr>
                <w:rFonts w:ascii="仿宋_GB2312" w:eastAsia="仿宋_GB2312" w:hint="eastAsia"/>
                <w:sz w:val="32"/>
                <w:szCs w:val="32"/>
              </w:rPr>
            </w:pPr>
            <w:r w:rsidRPr="00AF3B46">
              <w:rPr>
                <w:rFonts w:ascii="仿宋_GB2312" w:eastAsia="仿宋_GB2312" w:hint="eastAsia"/>
                <w:sz w:val="32"/>
                <w:szCs w:val="32"/>
              </w:rPr>
              <w:t xml:space="preserve">    （六）按规定设置安全疏散指示标志和应急照明设施，并保证疏散通道、安全出口畅通；</w:t>
            </w:r>
          </w:p>
          <w:p w:rsidR="00AF3B46" w:rsidRPr="00AF3B46" w:rsidRDefault="00AF3B46" w:rsidP="00AF3B46">
            <w:pPr>
              <w:spacing w:line="520" w:lineRule="exact"/>
              <w:jc w:val="left"/>
              <w:rPr>
                <w:rFonts w:ascii="仿宋_GB2312" w:eastAsia="仿宋_GB2312" w:hint="eastAsia"/>
                <w:sz w:val="32"/>
                <w:szCs w:val="32"/>
              </w:rPr>
            </w:pPr>
            <w:r w:rsidRPr="00AF3B46">
              <w:rPr>
                <w:rFonts w:ascii="仿宋_GB2312" w:eastAsia="仿宋_GB2312" w:hint="eastAsia"/>
                <w:sz w:val="32"/>
                <w:szCs w:val="32"/>
              </w:rPr>
              <w:t xml:space="preserve">    （七）消防控制室配备消防值班人员，制定值班岗位职责，做好监督检查工作；</w:t>
            </w:r>
          </w:p>
          <w:p w:rsidR="00AF3B46" w:rsidRPr="00AF3B46" w:rsidRDefault="00AF3B46" w:rsidP="00AF3B46">
            <w:pPr>
              <w:spacing w:line="520" w:lineRule="exact"/>
              <w:jc w:val="left"/>
              <w:rPr>
                <w:rFonts w:ascii="仿宋_GB2312" w:eastAsia="仿宋_GB2312" w:hint="eastAsia"/>
                <w:sz w:val="32"/>
                <w:szCs w:val="32"/>
              </w:rPr>
            </w:pPr>
            <w:r w:rsidRPr="00AF3B46">
              <w:rPr>
                <w:rFonts w:ascii="仿宋_GB2312" w:eastAsia="仿宋_GB2312" w:hint="eastAsia"/>
                <w:sz w:val="32"/>
                <w:szCs w:val="32"/>
              </w:rPr>
              <w:t xml:space="preserve">    （八）新建、扩建、改建及装饰装修工程报学校消防机构备案；</w:t>
            </w:r>
          </w:p>
          <w:p w:rsidR="00AF3B46" w:rsidRPr="00AF3B46" w:rsidRDefault="00AF3B46" w:rsidP="00AF3B46">
            <w:pPr>
              <w:spacing w:line="520" w:lineRule="exact"/>
              <w:jc w:val="left"/>
              <w:rPr>
                <w:rFonts w:ascii="仿宋_GB2312" w:eastAsia="仿宋_GB2312" w:hint="eastAsia"/>
                <w:sz w:val="32"/>
                <w:szCs w:val="32"/>
              </w:rPr>
            </w:pPr>
            <w:r w:rsidRPr="00AF3B46">
              <w:rPr>
                <w:rFonts w:ascii="仿宋_GB2312" w:eastAsia="仿宋_GB2312" w:hint="eastAsia"/>
                <w:sz w:val="32"/>
                <w:szCs w:val="32"/>
              </w:rPr>
              <w:t xml:space="preserve">    （九）按照规定的程序与措施处置火灾事故；</w:t>
            </w:r>
          </w:p>
          <w:p w:rsidR="008935A6" w:rsidRPr="00AF3B46" w:rsidRDefault="00AF3B46" w:rsidP="00AF3B46">
            <w:pPr>
              <w:spacing w:line="520" w:lineRule="exact"/>
              <w:jc w:val="left"/>
              <w:rPr>
                <w:rFonts w:ascii="仿宋_GB2312" w:eastAsia="仿宋_GB2312" w:hint="eastAsia"/>
                <w:sz w:val="32"/>
                <w:szCs w:val="32"/>
              </w:rPr>
            </w:pPr>
            <w:r w:rsidRPr="00AF3B46">
              <w:rPr>
                <w:rFonts w:ascii="仿宋_GB2312" w:eastAsia="仿宋_GB2312" w:hint="eastAsia"/>
                <w:sz w:val="32"/>
                <w:szCs w:val="32"/>
              </w:rPr>
              <w:t xml:space="preserve">    （十）学校规定的其他消防安全职责。</w:t>
            </w:r>
          </w:p>
        </w:tc>
      </w:tr>
    </w:tbl>
    <w:p w:rsidR="00BF5786" w:rsidRPr="00AF3B46" w:rsidRDefault="00AF3B46" w:rsidP="00AF3B46">
      <w:pPr>
        <w:spacing w:line="400" w:lineRule="exact"/>
        <w:rPr>
          <w:rFonts w:ascii="仿宋_GB2312" w:eastAsia="仿宋_GB2312" w:hAnsi="华文仿宋" w:hint="eastAsia"/>
          <w:sz w:val="32"/>
          <w:szCs w:val="32"/>
        </w:rPr>
      </w:pPr>
      <w:r w:rsidRPr="00AF3B46">
        <w:rPr>
          <w:rFonts w:ascii="仿宋_GB2312" w:eastAsia="仿宋_GB2312" w:hAnsi="华文仿宋" w:hint="eastAsia"/>
          <w:b/>
          <w:sz w:val="32"/>
          <w:szCs w:val="32"/>
        </w:rPr>
        <w:t>制表依据：</w:t>
      </w:r>
      <w:r w:rsidRPr="00AF3B46">
        <w:rPr>
          <w:rFonts w:ascii="仿宋_GB2312" w:eastAsia="仿宋_GB2312" w:hAnsi="华文仿宋" w:hint="eastAsia"/>
          <w:sz w:val="32"/>
          <w:szCs w:val="32"/>
        </w:rPr>
        <w:t>1.《高等学校消防安全管理规定》教育部、公安部令（第28号），2010年1月1日施行；2.《消防安全责任制实施办法》（国办发〔2017〕87号），2017年10月29日施行。</w:t>
      </w:r>
    </w:p>
    <w:sectPr w:rsidR="00BF5786" w:rsidRPr="00AF3B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786" w:rsidRDefault="00BF5786" w:rsidP="008935A6">
      <w:r>
        <w:separator/>
      </w:r>
    </w:p>
  </w:endnote>
  <w:endnote w:type="continuationSeparator" w:id="1">
    <w:p w:rsidR="00BF5786" w:rsidRDefault="00BF5786" w:rsidP="008935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786" w:rsidRDefault="00BF5786" w:rsidP="008935A6">
      <w:r>
        <w:separator/>
      </w:r>
    </w:p>
  </w:footnote>
  <w:footnote w:type="continuationSeparator" w:id="1">
    <w:p w:rsidR="00BF5786" w:rsidRDefault="00BF5786" w:rsidP="008935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35A6"/>
    <w:rsid w:val="002B2A5B"/>
    <w:rsid w:val="00686576"/>
    <w:rsid w:val="008935A6"/>
    <w:rsid w:val="00AF3B46"/>
    <w:rsid w:val="00BF57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35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35A6"/>
    <w:rPr>
      <w:sz w:val="18"/>
      <w:szCs w:val="18"/>
    </w:rPr>
  </w:style>
  <w:style w:type="paragraph" w:styleId="a4">
    <w:name w:val="footer"/>
    <w:basedOn w:val="a"/>
    <w:link w:val="Char0"/>
    <w:uiPriority w:val="99"/>
    <w:semiHidden/>
    <w:unhideWhenUsed/>
    <w:rsid w:val="008935A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935A6"/>
    <w:rPr>
      <w:sz w:val="18"/>
      <w:szCs w:val="18"/>
    </w:rPr>
  </w:style>
  <w:style w:type="table" w:styleId="a5">
    <w:name w:val="Table Grid"/>
    <w:basedOn w:val="a1"/>
    <w:uiPriority w:val="59"/>
    <w:rsid w:val="008935A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4</Pages>
  <Words>314</Words>
  <Characters>1796</Characters>
  <Application>Microsoft Office Word</Application>
  <DocSecurity>0</DocSecurity>
  <Lines>14</Lines>
  <Paragraphs>4</Paragraphs>
  <ScaleCrop>false</ScaleCrop>
  <Company>HP</Company>
  <LinksUpToDate>false</LinksUpToDate>
  <CharactersWithSpaces>2106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2024-04-07T02:56:00Z</dcterms:created>
  <dcterms:modified xsi:type="dcterms:W3CDTF">2024-04-07T06:49:00Z</dcterms:modified>
</cp:coreProperties>
</file>