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AD9" w:rsidRPr="006B3AD9" w:rsidRDefault="006B3AD9" w:rsidP="006B3AD9">
      <w:pPr>
        <w:rPr>
          <w:rFonts w:ascii="仿宋_GB2312" w:eastAsia="仿宋_GB2312" w:hint="eastAsia"/>
          <w:sz w:val="24"/>
          <w:szCs w:val="24"/>
        </w:rPr>
      </w:pPr>
      <w:r w:rsidRPr="006B3AD9">
        <w:rPr>
          <w:rFonts w:ascii="仿宋_GB2312" w:eastAsia="仿宋_GB2312" w:hint="eastAsia"/>
          <w:sz w:val="24"/>
          <w:szCs w:val="24"/>
        </w:rPr>
        <w:t>信息名称：</w:t>
      </w:r>
      <w:r w:rsidRPr="006B3AD9">
        <w:rPr>
          <w:rFonts w:ascii="仿宋_GB2312" w:eastAsia="仿宋_GB2312" w:hint="eastAsia"/>
          <w:sz w:val="24"/>
          <w:szCs w:val="24"/>
        </w:rPr>
        <w:tab/>
        <w:t>教育部办公厅关于印发《普通高等学校消防安全工作指南》的通知</w:t>
      </w:r>
    </w:p>
    <w:p w:rsidR="006B3AD9" w:rsidRPr="006B3AD9" w:rsidRDefault="006B3AD9" w:rsidP="006B3AD9">
      <w:pPr>
        <w:rPr>
          <w:rFonts w:ascii="仿宋_GB2312" w:eastAsia="仿宋_GB2312" w:hint="eastAsia"/>
          <w:sz w:val="24"/>
          <w:szCs w:val="24"/>
        </w:rPr>
      </w:pPr>
      <w:r w:rsidRPr="006B3AD9">
        <w:rPr>
          <w:rFonts w:ascii="仿宋_GB2312" w:eastAsia="仿宋_GB2312" w:hint="eastAsia"/>
          <w:sz w:val="24"/>
          <w:szCs w:val="24"/>
        </w:rPr>
        <w:t>信息索引：</w:t>
      </w:r>
      <w:r w:rsidRPr="006B3AD9">
        <w:rPr>
          <w:rFonts w:ascii="仿宋_GB2312" w:eastAsia="仿宋_GB2312" w:hint="eastAsia"/>
          <w:sz w:val="24"/>
          <w:szCs w:val="24"/>
        </w:rPr>
        <w:tab/>
        <w:t>360A03-04-2017-0003-1</w:t>
      </w:r>
      <w:r w:rsidRPr="006B3AD9">
        <w:rPr>
          <w:rFonts w:ascii="仿宋_GB2312" w:eastAsia="仿宋_GB2312" w:hint="eastAsia"/>
          <w:sz w:val="24"/>
          <w:szCs w:val="24"/>
        </w:rPr>
        <w:tab/>
      </w:r>
      <w:r w:rsidRPr="006B3AD9">
        <w:rPr>
          <w:rFonts w:ascii="仿宋_GB2312" w:eastAsia="仿宋_GB2312" w:hint="eastAsia"/>
          <w:sz w:val="24"/>
          <w:szCs w:val="24"/>
        </w:rPr>
        <w:t xml:space="preserve">  </w:t>
      </w:r>
      <w:r w:rsidRPr="006B3AD9">
        <w:rPr>
          <w:rFonts w:ascii="仿宋_GB2312" w:eastAsia="仿宋_GB2312" w:hint="eastAsia"/>
          <w:sz w:val="24"/>
          <w:szCs w:val="24"/>
        </w:rPr>
        <w:t>生成日期：2017-01-17</w:t>
      </w:r>
      <w:r w:rsidRPr="006B3AD9">
        <w:rPr>
          <w:rFonts w:ascii="仿宋_GB2312" w:eastAsia="仿宋_GB2312" w:hint="eastAsia"/>
          <w:sz w:val="24"/>
          <w:szCs w:val="24"/>
        </w:rPr>
        <w:tab/>
      </w:r>
    </w:p>
    <w:p w:rsidR="006B3AD9" w:rsidRPr="006B3AD9" w:rsidRDefault="006B3AD9" w:rsidP="006B3AD9">
      <w:pPr>
        <w:rPr>
          <w:rFonts w:ascii="仿宋_GB2312" w:eastAsia="仿宋_GB2312" w:hint="eastAsia"/>
          <w:sz w:val="24"/>
          <w:szCs w:val="24"/>
        </w:rPr>
      </w:pPr>
      <w:r w:rsidRPr="006B3AD9">
        <w:rPr>
          <w:rFonts w:ascii="仿宋_GB2312" w:eastAsia="仿宋_GB2312" w:hint="eastAsia"/>
          <w:sz w:val="24"/>
          <w:szCs w:val="24"/>
        </w:rPr>
        <w:t>发文字号：教发厅函〔2017〕5号</w:t>
      </w:r>
      <w:r w:rsidRPr="006B3AD9">
        <w:rPr>
          <w:rFonts w:ascii="仿宋_GB2312" w:eastAsia="仿宋_GB2312" w:hint="eastAsia"/>
          <w:sz w:val="24"/>
          <w:szCs w:val="24"/>
        </w:rPr>
        <w:tab/>
      </w:r>
      <w:r w:rsidRPr="006B3AD9">
        <w:rPr>
          <w:rFonts w:ascii="仿宋_GB2312" w:eastAsia="仿宋_GB2312" w:hint="eastAsia"/>
          <w:sz w:val="24"/>
          <w:szCs w:val="24"/>
        </w:rPr>
        <w:t xml:space="preserve">  </w:t>
      </w:r>
      <w:r>
        <w:rPr>
          <w:rFonts w:ascii="仿宋_GB2312" w:eastAsia="仿宋_GB2312" w:hint="eastAsia"/>
          <w:sz w:val="24"/>
          <w:szCs w:val="24"/>
        </w:rPr>
        <w:t xml:space="preserve">   </w:t>
      </w:r>
      <w:r w:rsidRPr="006B3AD9">
        <w:rPr>
          <w:rFonts w:ascii="仿宋_GB2312" w:eastAsia="仿宋_GB2312" w:hint="eastAsia"/>
          <w:sz w:val="24"/>
          <w:szCs w:val="24"/>
        </w:rPr>
        <w:t>信息类别：教育综合管理</w:t>
      </w:r>
    </w:p>
    <w:p w:rsidR="006B3AD9" w:rsidRDefault="006B3AD9" w:rsidP="006B3AD9">
      <w:pPr>
        <w:rPr>
          <w:rFonts w:ascii="仿宋_GB2312" w:eastAsia="仿宋_GB2312" w:hint="eastAsia"/>
          <w:sz w:val="24"/>
          <w:szCs w:val="24"/>
        </w:rPr>
      </w:pPr>
      <w:r w:rsidRPr="006B3AD9">
        <w:rPr>
          <w:rFonts w:ascii="仿宋_GB2312" w:eastAsia="仿宋_GB2312" w:hint="eastAsia"/>
          <w:sz w:val="24"/>
          <w:szCs w:val="24"/>
        </w:rPr>
        <w:t>内容概述：教育部办公厅印发《普通高等学校消防安全工作指南》。</w:t>
      </w:r>
    </w:p>
    <w:p w:rsidR="006B3AD9" w:rsidRPr="006B3AD9" w:rsidRDefault="006B3AD9" w:rsidP="006B3AD9">
      <w:pPr>
        <w:jc w:val="right"/>
        <w:rPr>
          <w:rFonts w:ascii="仿宋_GB2312" w:eastAsia="仿宋_GB2312" w:hint="eastAsia"/>
          <w:sz w:val="32"/>
          <w:szCs w:val="32"/>
        </w:rPr>
      </w:pPr>
      <w:r w:rsidRPr="006B3AD9">
        <w:rPr>
          <w:rFonts w:ascii="仿宋_GB2312" w:eastAsia="仿宋_GB2312" w:hint="eastAsia"/>
          <w:sz w:val="32"/>
          <w:szCs w:val="32"/>
        </w:rPr>
        <w:t>教发厅函〔2017〕5号</w:t>
      </w:r>
    </w:p>
    <w:p w:rsidR="006B3AD9" w:rsidRDefault="006B3AD9" w:rsidP="006B3AD9">
      <w:pPr>
        <w:jc w:val="center"/>
        <w:rPr>
          <w:rFonts w:ascii="方正小标宋简体" w:eastAsia="方正小标宋简体" w:hint="eastAsia"/>
          <w:sz w:val="44"/>
          <w:szCs w:val="44"/>
        </w:rPr>
      </w:pPr>
      <w:r w:rsidRPr="006B3AD9">
        <w:rPr>
          <w:rFonts w:ascii="方正小标宋简体" w:eastAsia="方正小标宋简体" w:hint="eastAsia"/>
          <w:sz w:val="44"/>
          <w:szCs w:val="44"/>
        </w:rPr>
        <w:t>教育部办公厅</w:t>
      </w:r>
    </w:p>
    <w:p w:rsidR="006B3AD9" w:rsidRPr="006B3AD9" w:rsidRDefault="006B3AD9" w:rsidP="006B3AD9">
      <w:pPr>
        <w:jc w:val="center"/>
        <w:rPr>
          <w:rFonts w:ascii="方正小标宋简体" w:eastAsia="方正小标宋简体" w:hint="eastAsia"/>
          <w:sz w:val="44"/>
          <w:szCs w:val="44"/>
        </w:rPr>
      </w:pPr>
      <w:r w:rsidRPr="006B3AD9">
        <w:rPr>
          <w:rFonts w:ascii="方正小标宋简体" w:eastAsia="方正小标宋简体" w:hint="eastAsia"/>
          <w:sz w:val="44"/>
          <w:szCs w:val="44"/>
        </w:rPr>
        <w:t>关于印发《普通高等学校消防安全工作指南》的通知</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各省、自治区、直辖市教育厅（教委），新疆生产建设兵团教育局，部属各高等学校：</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 xml:space="preserve">　　为进一步推进普通高等学校安全管理工作制度化和规范化，根据《高等学校消防安全管理规定》（教育部 公安部令第28号）要求，我部制定了《普通高等学校消防安全工作指南》（简称《工作指南》），现印发给你们，请参照执行。《工作指南》既是对高等学校消防安全工作的系统规定，也是对高等学校消防安全检查工作的具体要求。在实际工作中，如有意见建议，请及时反馈我部。</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 xml:space="preserve">　　联系人：教育部发展规划司 陈明君</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 xml:space="preserve">　　联系电话：010-66097696、66096235（传真）</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 xml:space="preserve">　　邮箱：ghshqc@moe.edu.cn</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 xml:space="preserve">　　通讯地址：北京市西城区大木仓胡同35号教育部发展规划司</w:t>
      </w:r>
    </w:p>
    <w:p w:rsidR="006B3AD9" w:rsidRPr="006B3AD9" w:rsidRDefault="006B3AD9" w:rsidP="006B3AD9">
      <w:pPr>
        <w:spacing w:line="520" w:lineRule="exact"/>
        <w:rPr>
          <w:rFonts w:ascii="仿宋_GB2312" w:eastAsia="仿宋_GB2312" w:hint="eastAsia"/>
          <w:sz w:val="32"/>
          <w:szCs w:val="32"/>
        </w:rPr>
      </w:pPr>
      <w:r w:rsidRPr="006B3AD9">
        <w:rPr>
          <w:rFonts w:ascii="仿宋_GB2312" w:eastAsia="仿宋_GB2312" w:hint="eastAsia"/>
          <w:sz w:val="32"/>
          <w:szCs w:val="32"/>
        </w:rPr>
        <w:t xml:space="preserve">　　附件：普通高等学校消防安全工作指南</w:t>
      </w:r>
    </w:p>
    <w:p w:rsidR="006B3AD9" w:rsidRPr="006B3AD9" w:rsidRDefault="006B3AD9" w:rsidP="006B3AD9">
      <w:pPr>
        <w:spacing w:line="520" w:lineRule="exact"/>
        <w:jc w:val="right"/>
        <w:rPr>
          <w:rFonts w:ascii="仿宋_GB2312" w:eastAsia="仿宋_GB2312" w:hint="eastAsia"/>
          <w:sz w:val="32"/>
          <w:szCs w:val="32"/>
        </w:rPr>
      </w:pPr>
      <w:r w:rsidRPr="006B3AD9">
        <w:rPr>
          <w:rFonts w:ascii="仿宋_GB2312" w:eastAsia="仿宋_GB2312" w:hint="eastAsia"/>
          <w:sz w:val="32"/>
          <w:szCs w:val="32"/>
        </w:rPr>
        <w:t xml:space="preserve">　　教育部办公厅</w:t>
      </w:r>
    </w:p>
    <w:p w:rsidR="00000000" w:rsidRDefault="006B3AD9" w:rsidP="006B3AD9">
      <w:pPr>
        <w:spacing w:line="520" w:lineRule="exact"/>
        <w:jc w:val="right"/>
        <w:rPr>
          <w:rFonts w:ascii="仿宋_GB2312" w:eastAsia="仿宋_GB2312" w:hint="eastAsia"/>
          <w:sz w:val="32"/>
          <w:szCs w:val="32"/>
        </w:rPr>
      </w:pPr>
      <w:r w:rsidRPr="006B3AD9">
        <w:rPr>
          <w:rFonts w:ascii="仿宋_GB2312" w:eastAsia="仿宋_GB2312" w:hint="eastAsia"/>
          <w:sz w:val="32"/>
          <w:szCs w:val="32"/>
        </w:rPr>
        <w:t xml:space="preserve">　　2017年1月9日</w:t>
      </w:r>
    </w:p>
    <w:p w:rsidR="006B3AD9" w:rsidRDefault="006B3AD9" w:rsidP="006B3AD9">
      <w:pPr>
        <w:rPr>
          <w:rFonts w:hint="eastAsia"/>
          <w:sz w:val="32"/>
          <w:szCs w:val="32"/>
        </w:rPr>
      </w:pPr>
    </w:p>
    <w:p w:rsidR="006B3AD9" w:rsidRDefault="006B3AD9" w:rsidP="006B3AD9">
      <w:pPr>
        <w:rPr>
          <w:rFonts w:hint="eastAsia"/>
          <w:sz w:val="84"/>
          <w:szCs w:val="84"/>
        </w:rPr>
      </w:pPr>
    </w:p>
    <w:p w:rsidR="006B3AD9" w:rsidRDefault="006B3AD9" w:rsidP="006B3AD9">
      <w:pPr>
        <w:rPr>
          <w:rFonts w:hint="eastAsia"/>
          <w:sz w:val="84"/>
          <w:szCs w:val="84"/>
        </w:rPr>
      </w:pPr>
    </w:p>
    <w:p w:rsidR="006B3AD9" w:rsidRPr="006B3AD9" w:rsidRDefault="006B3AD9" w:rsidP="006B3AD9">
      <w:pPr>
        <w:jc w:val="center"/>
        <w:rPr>
          <w:rFonts w:ascii="方正小标宋简体" w:eastAsia="方正小标宋简体" w:hAnsi="黑体" w:cs="黑体" w:hint="eastAsia"/>
          <w:sz w:val="44"/>
          <w:szCs w:val="44"/>
        </w:rPr>
      </w:pPr>
      <w:r w:rsidRPr="006B3AD9">
        <w:rPr>
          <w:rFonts w:ascii="方正小标宋简体" w:eastAsia="方正小标宋简体" w:hAnsi="黑体" w:cs="黑体" w:hint="eastAsia"/>
          <w:sz w:val="44"/>
          <w:szCs w:val="44"/>
        </w:rPr>
        <w:t>普通高等学校消防安全</w:t>
      </w:r>
    </w:p>
    <w:p w:rsidR="006B3AD9" w:rsidRPr="006B3AD9" w:rsidRDefault="006B3AD9" w:rsidP="006B3AD9">
      <w:pPr>
        <w:jc w:val="center"/>
        <w:rPr>
          <w:rFonts w:ascii="方正小标宋简体" w:eastAsia="方正小标宋简体" w:hAnsi="黑体" w:cs="黑体" w:hint="eastAsia"/>
          <w:sz w:val="44"/>
          <w:szCs w:val="44"/>
        </w:rPr>
      </w:pPr>
      <w:r w:rsidRPr="006B3AD9">
        <w:rPr>
          <w:rFonts w:ascii="方正小标宋简体" w:eastAsia="方正小标宋简体" w:hAnsi="黑体" w:cs="黑体" w:hint="eastAsia"/>
          <w:sz w:val="44"/>
          <w:szCs w:val="44"/>
        </w:rPr>
        <w:t>工作指南</w:t>
      </w:r>
    </w:p>
    <w:p w:rsidR="006B3AD9" w:rsidRDefault="006B3AD9" w:rsidP="006B3AD9">
      <w:pPr>
        <w:jc w:val="center"/>
        <w:rPr>
          <w:rFonts w:hint="eastAsia"/>
          <w:sz w:val="72"/>
          <w:szCs w:val="72"/>
        </w:rPr>
      </w:pPr>
    </w:p>
    <w:p w:rsidR="006B3AD9" w:rsidRDefault="006B3AD9" w:rsidP="006B3AD9">
      <w:pPr>
        <w:rPr>
          <w:rFonts w:hint="eastAsia"/>
          <w:sz w:val="72"/>
          <w:szCs w:val="72"/>
        </w:rPr>
      </w:pPr>
    </w:p>
    <w:p w:rsidR="006B3AD9" w:rsidRDefault="006B3AD9" w:rsidP="006B3AD9">
      <w:pPr>
        <w:rPr>
          <w:rFonts w:hint="eastAsia"/>
          <w:sz w:val="72"/>
          <w:szCs w:val="72"/>
        </w:rPr>
      </w:pPr>
    </w:p>
    <w:p w:rsidR="006B3AD9" w:rsidRDefault="006B3AD9" w:rsidP="006B3AD9">
      <w:pPr>
        <w:rPr>
          <w:rFonts w:hint="eastAsia"/>
          <w:sz w:val="72"/>
          <w:szCs w:val="72"/>
        </w:rPr>
      </w:pPr>
    </w:p>
    <w:p w:rsidR="006B3AD9" w:rsidRDefault="006B3AD9" w:rsidP="006B3AD9">
      <w:pPr>
        <w:rPr>
          <w:rFonts w:hint="eastAsia"/>
          <w:sz w:val="72"/>
          <w:szCs w:val="72"/>
        </w:rPr>
      </w:pPr>
    </w:p>
    <w:p w:rsidR="006B3AD9" w:rsidRDefault="006B3AD9" w:rsidP="006B3AD9">
      <w:pPr>
        <w:rPr>
          <w:rFonts w:hint="eastAsia"/>
          <w:sz w:val="72"/>
          <w:szCs w:val="72"/>
        </w:rPr>
      </w:pPr>
    </w:p>
    <w:p w:rsidR="006B3AD9" w:rsidRPr="006B3AD9" w:rsidRDefault="006B3AD9" w:rsidP="006B3AD9">
      <w:pPr>
        <w:jc w:val="center"/>
        <w:rPr>
          <w:rFonts w:ascii="方正小标宋简体" w:eastAsia="方正小标宋简体" w:hAnsi="黑体" w:cs="黑体"/>
          <w:sz w:val="44"/>
          <w:szCs w:val="44"/>
        </w:rPr>
        <w:sectPr w:rsidR="006B3AD9" w:rsidRPr="006B3AD9">
          <w:pgSz w:w="11906" w:h="16838"/>
          <w:pgMar w:top="1440" w:right="1800" w:bottom="1440" w:left="1800" w:header="851" w:footer="992" w:gutter="0"/>
          <w:cols w:space="720"/>
          <w:docGrid w:type="lines" w:linePitch="312"/>
        </w:sectPr>
      </w:pPr>
      <w:r w:rsidRPr="006B3AD9">
        <w:rPr>
          <w:rFonts w:ascii="方正小标宋简体" w:eastAsia="方正小标宋简体" w:hAnsi="黑体" w:cs="黑体" w:hint="eastAsia"/>
          <w:sz w:val="44"/>
          <w:szCs w:val="44"/>
        </w:rPr>
        <w:t>2017年1月</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2977"/>
        <w:gridCol w:w="4218"/>
      </w:tblGrid>
      <w:tr w:rsidR="006B3AD9" w:rsidTr="006B3AD9">
        <w:tc>
          <w:tcPr>
            <w:tcW w:w="709" w:type="dxa"/>
            <w:vAlign w:val="center"/>
          </w:tcPr>
          <w:p w:rsidR="006B3AD9" w:rsidRDefault="006B3AD9" w:rsidP="006B3AD9">
            <w:pPr>
              <w:jc w:val="center"/>
              <w:rPr>
                <w:sz w:val="24"/>
                <w:szCs w:val="24"/>
              </w:rPr>
            </w:pPr>
            <w:r>
              <w:rPr>
                <w:rFonts w:hint="eastAsia"/>
                <w:sz w:val="24"/>
                <w:szCs w:val="24"/>
              </w:rPr>
              <w:lastRenderedPageBreak/>
              <w:t>一级指标</w:t>
            </w:r>
          </w:p>
        </w:tc>
        <w:tc>
          <w:tcPr>
            <w:tcW w:w="709" w:type="dxa"/>
            <w:vAlign w:val="center"/>
          </w:tcPr>
          <w:p w:rsidR="006B3AD9" w:rsidRDefault="006B3AD9" w:rsidP="006B3AD9">
            <w:pPr>
              <w:jc w:val="center"/>
              <w:rPr>
                <w:sz w:val="24"/>
                <w:szCs w:val="24"/>
              </w:rPr>
            </w:pPr>
            <w:r>
              <w:rPr>
                <w:rFonts w:hint="eastAsia"/>
                <w:sz w:val="24"/>
                <w:szCs w:val="24"/>
              </w:rPr>
              <w:t>二级指标</w:t>
            </w:r>
          </w:p>
        </w:tc>
        <w:tc>
          <w:tcPr>
            <w:tcW w:w="2977" w:type="dxa"/>
            <w:vAlign w:val="center"/>
          </w:tcPr>
          <w:p w:rsidR="006B3AD9" w:rsidRDefault="006B3AD9" w:rsidP="006B3AD9">
            <w:pPr>
              <w:jc w:val="center"/>
              <w:rPr>
                <w:sz w:val="24"/>
                <w:szCs w:val="24"/>
              </w:rPr>
            </w:pPr>
            <w:r>
              <w:rPr>
                <w:rFonts w:hint="eastAsia"/>
                <w:sz w:val="24"/>
                <w:szCs w:val="24"/>
              </w:rPr>
              <w:t>具体要求</w:t>
            </w:r>
          </w:p>
        </w:tc>
        <w:tc>
          <w:tcPr>
            <w:tcW w:w="4218" w:type="dxa"/>
            <w:vAlign w:val="center"/>
          </w:tcPr>
          <w:p w:rsidR="006B3AD9" w:rsidRDefault="006B3AD9" w:rsidP="006B3AD9">
            <w:pPr>
              <w:jc w:val="center"/>
              <w:rPr>
                <w:sz w:val="24"/>
                <w:szCs w:val="24"/>
              </w:rPr>
            </w:pPr>
            <w:r>
              <w:rPr>
                <w:rFonts w:hint="eastAsia"/>
                <w:sz w:val="24"/>
                <w:szCs w:val="24"/>
              </w:rPr>
              <w:t>检查形式和内容</w:t>
            </w:r>
          </w:p>
        </w:tc>
      </w:tr>
      <w:tr w:rsidR="006B3AD9" w:rsidTr="006B3AD9">
        <w:trPr>
          <w:trHeight w:val="5740"/>
        </w:trPr>
        <w:tc>
          <w:tcPr>
            <w:tcW w:w="709" w:type="dxa"/>
            <w:vMerge w:val="restart"/>
            <w:vAlign w:val="center"/>
          </w:tcPr>
          <w:p w:rsidR="006B3AD9" w:rsidRDefault="006B3AD9" w:rsidP="006B3AD9">
            <w:pPr>
              <w:jc w:val="center"/>
              <w:rPr>
                <w:sz w:val="24"/>
                <w:szCs w:val="24"/>
              </w:rPr>
            </w:pPr>
            <w:r>
              <w:rPr>
                <w:rFonts w:hint="eastAsia"/>
                <w:sz w:val="24"/>
                <w:szCs w:val="24"/>
              </w:rPr>
              <w:t>安</w:t>
            </w:r>
          </w:p>
          <w:p w:rsidR="006B3AD9" w:rsidRDefault="006B3AD9" w:rsidP="006B3AD9">
            <w:pPr>
              <w:jc w:val="center"/>
              <w:rPr>
                <w:sz w:val="24"/>
                <w:szCs w:val="24"/>
              </w:rPr>
            </w:pPr>
            <w:r>
              <w:rPr>
                <w:rFonts w:hint="eastAsia"/>
                <w:sz w:val="24"/>
                <w:szCs w:val="24"/>
              </w:rPr>
              <w:t>全</w:t>
            </w:r>
          </w:p>
          <w:p w:rsidR="006B3AD9" w:rsidRDefault="006B3AD9" w:rsidP="006B3AD9">
            <w:pPr>
              <w:jc w:val="center"/>
              <w:rPr>
                <w:sz w:val="24"/>
                <w:szCs w:val="24"/>
              </w:rPr>
            </w:pPr>
            <w:r>
              <w:rPr>
                <w:rFonts w:hint="eastAsia"/>
                <w:sz w:val="24"/>
                <w:szCs w:val="24"/>
              </w:rPr>
              <w:t>责</w:t>
            </w:r>
          </w:p>
          <w:p w:rsidR="006B3AD9" w:rsidRDefault="006B3AD9" w:rsidP="006B3AD9">
            <w:pPr>
              <w:jc w:val="center"/>
              <w:rPr>
                <w:rFonts w:hint="eastAsia"/>
                <w:sz w:val="24"/>
                <w:szCs w:val="24"/>
              </w:rPr>
            </w:pPr>
            <w:r>
              <w:rPr>
                <w:rFonts w:hint="eastAsia"/>
                <w:sz w:val="24"/>
                <w:szCs w:val="24"/>
              </w:rPr>
              <w:t>任</w:t>
            </w:r>
          </w:p>
        </w:tc>
        <w:tc>
          <w:tcPr>
            <w:tcW w:w="709" w:type="dxa"/>
            <w:vAlign w:val="center"/>
          </w:tcPr>
          <w:p w:rsidR="006B3AD9" w:rsidRDefault="006B3AD9" w:rsidP="006B3AD9">
            <w:pPr>
              <w:jc w:val="center"/>
              <w:rPr>
                <w:rFonts w:hint="eastAsia"/>
                <w:sz w:val="24"/>
                <w:szCs w:val="24"/>
              </w:rPr>
            </w:pPr>
            <w:r>
              <w:rPr>
                <w:rFonts w:hint="eastAsia"/>
                <w:sz w:val="24"/>
                <w:szCs w:val="24"/>
              </w:rPr>
              <w:t>领导责任</w:t>
            </w:r>
          </w:p>
        </w:tc>
        <w:tc>
          <w:tcPr>
            <w:tcW w:w="2977" w:type="dxa"/>
            <w:vAlign w:val="center"/>
          </w:tcPr>
          <w:p w:rsidR="006B3AD9" w:rsidRDefault="006B3AD9" w:rsidP="006B3AD9">
            <w:pPr>
              <w:spacing w:line="380" w:lineRule="exact"/>
              <w:rPr>
                <w:sz w:val="24"/>
                <w:szCs w:val="24"/>
              </w:rPr>
            </w:pPr>
            <w:r>
              <w:rPr>
                <w:rFonts w:hint="eastAsia"/>
                <w:sz w:val="24"/>
                <w:szCs w:val="24"/>
              </w:rPr>
              <w:t>1.</w:t>
            </w:r>
            <w:r>
              <w:rPr>
                <w:rFonts w:hint="eastAsia"/>
                <w:sz w:val="24"/>
                <w:szCs w:val="24"/>
              </w:rPr>
              <w:t>建立学校法定代表人消防安全责任制。</w:t>
            </w:r>
          </w:p>
          <w:p w:rsidR="006B3AD9" w:rsidRDefault="006B3AD9" w:rsidP="006B3AD9">
            <w:pPr>
              <w:spacing w:line="380" w:lineRule="exact"/>
              <w:rPr>
                <w:rFonts w:hint="eastAsia"/>
                <w:sz w:val="24"/>
                <w:szCs w:val="24"/>
              </w:rPr>
            </w:pPr>
            <w:r>
              <w:rPr>
                <w:rFonts w:hint="eastAsia"/>
                <w:sz w:val="24"/>
                <w:szCs w:val="24"/>
              </w:rPr>
              <w:t>2.</w:t>
            </w:r>
            <w:r>
              <w:rPr>
                <w:rFonts w:hint="eastAsia"/>
                <w:sz w:val="24"/>
                <w:szCs w:val="24"/>
              </w:rPr>
              <w:t>逐级落实校园消防安全责任制和岗位消防安全责任制。</w:t>
            </w:r>
          </w:p>
          <w:p w:rsidR="006B3AD9" w:rsidRDefault="006B3AD9" w:rsidP="006B3AD9">
            <w:pPr>
              <w:spacing w:line="380" w:lineRule="exact"/>
              <w:rPr>
                <w:rFonts w:hint="eastAsia"/>
                <w:sz w:val="24"/>
                <w:szCs w:val="24"/>
              </w:rPr>
            </w:pPr>
            <w:r>
              <w:rPr>
                <w:rFonts w:hint="eastAsia"/>
                <w:sz w:val="24"/>
                <w:szCs w:val="24"/>
              </w:rPr>
              <w:t>3.</w:t>
            </w:r>
            <w:r>
              <w:rPr>
                <w:rFonts w:hint="eastAsia"/>
                <w:sz w:val="24"/>
                <w:szCs w:val="24"/>
              </w:rPr>
              <w:t>确定各级、各岗位消防安全责任人。</w:t>
            </w:r>
          </w:p>
        </w:tc>
        <w:tc>
          <w:tcPr>
            <w:tcW w:w="4218" w:type="dxa"/>
            <w:vAlign w:val="center"/>
          </w:tcPr>
          <w:p w:rsidR="006B3AD9" w:rsidRDefault="006B3AD9" w:rsidP="006B3AD9">
            <w:pPr>
              <w:pStyle w:val="a8"/>
              <w:ind w:firstLineChars="0" w:firstLine="0"/>
              <w:rPr>
                <w:rFonts w:hint="eastAsia"/>
                <w:sz w:val="24"/>
                <w:szCs w:val="24"/>
              </w:rPr>
            </w:pPr>
            <w:r>
              <w:rPr>
                <w:rFonts w:hint="eastAsia"/>
                <w:sz w:val="24"/>
                <w:szCs w:val="24"/>
              </w:rPr>
              <w:t>检查形式：台帐检查。</w:t>
            </w:r>
          </w:p>
          <w:p w:rsidR="006B3AD9" w:rsidRDefault="006B3AD9" w:rsidP="006B3AD9">
            <w:pPr>
              <w:pStyle w:val="a8"/>
              <w:ind w:firstLineChars="0" w:firstLine="0"/>
              <w:rPr>
                <w:rFonts w:hint="eastAsia"/>
                <w:sz w:val="24"/>
                <w:szCs w:val="24"/>
              </w:rPr>
            </w:pPr>
            <w:r>
              <w:rPr>
                <w:rFonts w:hint="eastAsia"/>
                <w:sz w:val="24"/>
                <w:szCs w:val="24"/>
              </w:rPr>
              <w:t>检查内容：</w:t>
            </w:r>
          </w:p>
          <w:p w:rsidR="006B3AD9" w:rsidRDefault="006B3AD9" w:rsidP="006B3AD9">
            <w:pPr>
              <w:pStyle w:val="a8"/>
              <w:ind w:firstLineChars="0" w:firstLine="0"/>
              <w:rPr>
                <w:rFonts w:hint="eastAsia"/>
                <w:sz w:val="24"/>
                <w:szCs w:val="24"/>
              </w:rPr>
            </w:pPr>
            <w:r>
              <w:rPr>
                <w:rFonts w:hint="eastAsia"/>
                <w:sz w:val="24"/>
                <w:szCs w:val="24"/>
              </w:rPr>
              <w:t>1.</w:t>
            </w:r>
            <w:r>
              <w:rPr>
                <w:rFonts w:hint="eastAsia"/>
                <w:sz w:val="24"/>
                <w:szCs w:val="24"/>
              </w:rPr>
              <w:t>制定并落实学校消防安全责任制情况。</w:t>
            </w:r>
          </w:p>
          <w:p w:rsidR="006B3AD9" w:rsidRDefault="006B3AD9" w:rsidP="006B3AD9">
            <w:pPr>
              <w:pStyle w:val="a8"/>
              <w:ind w:firstLineChars="0" w:firstLine="0"/>
              <w:rPr>
                <w:rFonts w:hint="eastAsia"/>
                <w:sz w:val="24"/>
                <w:szCs w:val="24"/>
              </w:rPr>
            </w:pPr>
            <w:r>
              <w:rPr>
                <w:rFonts w:hint="eastAsia"/>
                <w:sz w:val="24"/>
                <w:szCs w:val="24"/>
              </w:rPr>
              <w:t>2.</w:t>
            </w:r>
            <w:r>
              <w:rPr>
                <w:rFonts w:hint="eastAsia"/>
                <w:sz w:val="24"/>
                <w:szCs w:val="24"/>
              </w:rPr>
              <w:t>各级消防安全岗位责任确定：</w:t>
            </w:r>
          </w:p>
          <w:p w:rsidR="006B3AD9" w:rsidRDefault="006B3AD9" w:rsidP="006B3AD9">
            <w:pPr>
              <w:rPr>
                <w:sz w:val="24"/>
                <w:szCs w:val="24"/>
              </w:rPr>
            </w:pPr>
            <w:r>
              <w:rPr>
                <w:rFonts w:hint="eastAsia"/>
                <w:sz w:val="24"/>
                <w:szCs w:val="24"/>
              </w:rPr>
              <w:t>（</w:t>
            </w:r>
            <w:r>
              <w:rPr>
                <w:rFonts w:hint="eastAsia"/>
                <w:sz w:val="24"/>
                <w:szCs w:val="24"/>
              </w:rPr>
              <w:t>1</w:t>
            </w:r>
            <w:r>
              <w:rPr>
                <w:rFonts w:hint="eastAsia"/>
                <w:sz w:val="24"/>
                <w:szCs w:val="24"/>
              </w:rPr>
              <w:t>）消防安全责任人；</w:t>
            </w:r>
          </w:p>
          <w:p w:rsidR="006B3AD9" w:rsidRDefault="006B3AD9" w:rsidP="006B3AD9">
            <w:pPr>
              <w:rPr>
                <w:sz w:val="24"/>
                <w:szCs w:val="24"/>
              </w:rPr>
            </w:pPr>
            <w:r>
              <w:rPr>
                <w:rFonts w:hint="eastAsia"/>
                <w:sz w:val="24"/>
                <w:szCs w:val="24"/>
              </w:rPr>
              <w:t>（</w:t>
            </w:r>
            <w:r>
              <w:rPr>
                <w:rFonts w:hint="eastAsia"/>
                <w:sz w:val="24"/>
                <w:szCs w:val="24"/>
              </w:rPr>
              <w:t>2</w:t>
            </w:r>
            <w:r>
              <w:rPr>
                <w:rFonts w:hint="eastAsia"/>
                <w:sz w:val="24"/>
                <w:szCs w:val="24"/>
              </w:rPr>
              <w:t>）消防安全管理人；</w:t>
            </w:r>
          </w:p>
          <w:p w:rsidR="006B3AD9" w:rsidRDefault="006B3AD9" w:rsidP="006B3AD9">
            <w:pPr>
              <w:rPr>
                <w:sz w:val="24"/>
                <w:szCs w:val="24"/>
              </w:rPr>
            </w:pPr>
            <w:r>
              <w:rPr>
                <w:rFonts w:hint="eastAsia"/>
                <w:sz w:val="24"/>
                <w:szCs w:val="24"/>
              </w:rPr>
              <w:t>（</w:t>
            </w:r>
            <w:r>
              <w:rPr>
                <w:rFonts w:hint="eastAsia"/>
                <w:sz w:val="24"/>
                <w:szCs w:val="24"/>
              </w:rPr>
              <w:t>3</w:t>
            </w:r>
            <w:r>
              <w:rPr>
                <w:rFonts w:hint="eastAsia"/>
                <w:sz w:val="24"/>
                <w:szCs w:val="24"/>
              </w:rPr>
              <w:t>）专职消防管理人员；</w:t>
            </w:r>
          </w:p>
          <w:p w:rsidR="006B3AD9" w:rsidRDefault="006B3AD9" w:rsidP="006B3AD9">
            <w:pPr>
              <w:rPr>
                <w:sz w:val="24"/>
                <w:szCs w:val="24"/>
              </w:rPr>
            </w:pPr>
            <w:r>
              <w:rPr>
                <w:rFonts w:hint="eastAsia"/>
                <w:sz w:val="24"/>
                <w:szCs w:val="24"/>
              </w:rPr>
              <w:t>（</w:t>
            </w:r>
            <w:r>
              <w:rPr>
                <w:rFonts w:hint="eastAsia"/>
                <w:sz w:val="24"/>
                <w:szCs w:val="24"/>
              </w:rPr>
              <w:t>4</w:t>
            </w:r>
            <w:r>
              <w:rPr>
                <w:rFonts w:hint="eastAsia"/>
                <w:sz w:val="24"/>
                <w:szCs w:val="24"/>
              </w:rPr>
              <w:t>）学生宿舍管理人员；</w:t>
            </w:r>
          </w:p>
          <w:p w:rsidR="006B3AD9" w:rsidRDefault="006B3AD9" w:rsidP="006B3AD9">
            <w:pPr>
              <w:rPr>
                <w:sz w:val="24"/>
                <w:szCs w:val="24"/>
              </w:rPr>
            </w:pPr>
            <w:r>
              <w:rPr>
                <w:rFonts w:hint="eastAsia"/>
                <w:sz w:val="24"/>
                <w:szCs w:val="24"/>
              </w:rPr>
              <w:t>（</w:t>
            </w:r>
            <w:r>
              <w:rPr>
                <w:rFonts w:hint="eastAsia"/>
                <w:sz w:val="24"/>
                <w:szCs w:val="24"/>
              </w:rPr>
              <w:t>5</w:t>
            </w:r>
            <w:r>
              <w:rPr>
                <w:rFonts w:hint="eastAsia"/>
                <w:sz w:val="24"/>
                <w:szCs w:val="24"/>
              </w:rPr>
              <w:t>）食堂管理人员；</w:t>
            </w:r>
          </w:p>
          <w:p w:rsidR="006B3AD9" w:rsidRDefault="006B3AD9" w:rsidP="006B3AD9">
            <w:pPr>
              <w:rPr>
                <w:sz w:val="24"/>
                <w:szCs w:val="24"/>
              </w:rPr>
            </w:pPr>
            <w:r>
              <w:rPr>
                <w:rFonts w:hint="eastAsia"/>
                <w:sz w:val="24"/>
                <w:szCs w:val="24"/>
              </w:rPr>
              <w:t>（</w:t>
            </w:r>
            <w:r>
              <w:rPr>
                <w:rFonts w:hint="eastAsia"/>
                <w:sz w:val="24"/>
                <w:szCs w:val="24"/>
              </w:rPr>
              <w:t>6</w:t>
            </w:r>
            <w:r>
              <w:rPr>
                <w:rFonts w:hint="eastAsia"/>
                <w:sz w:val="24"/>
                <w:szCs w:val="24"/>
              </w:rPr>
              <w:t>）实验室管理人员；</w:t>
            </w:r>
          </w:p>
          <w:p w:rsidR="006B3AD9" w:rsidRDefault="006B3AD9" w:rsidP="006B3AD9">
            <w:pPr>
              <w:rPr>
                <w:rFonts w:hint="eastAsia"/>
                <w:sz w:val="24"/>
                <w:szCs w:val="24"/>
              </w:rPr>
            </w:pPr>
            <w:r>
              <w:rPr>
                <w:rFonts w:hint="eastAsia"/>
                <w:sz w:val="24"/>
                <w:szCs w:val="24"/>
              </w:rPr>
              <w:t>（</w:t>
            </w:r>
            <w:r>
              <w:rPr>
                <w:rFonts w:hint="eastAsia"/>
                <w:sz w:val="24"/>
                <w:szCs w:val="24"/>
              </w:rPr>
              <w:t>7</w:t>
            </w:r>
            <w:r>
              <w:rPr>
                <w:rFonts w:hint="eastAsia"/>
                <w:sz w:val="24"/>
                <w:szCs w:val="24"/>
              </w:rPr>
              <w:t>）危险品管理人员。</w:t>
            </w:r>
          </w:p>
          <w:p w:rsidR="006B3AD9" w:rsidRDefault="006B3AD9" w:rsidP="006B3AD9">
            <w:pPr>
              <w:rPr>
                <w:sz w:val="24"/>
                <w:szCs w:val="24"/>
              </w:rPr>
            </w:pPr>
            <w:r>
              <w:rPr>
                <w:rFonts w:hint="eastAsia"/>
                <w:sz w:val="24"/>
                <w:szCs w:val="24"/>
              </w:rPr>
              <w:t>3.</w:t>
            </w:r>
            <w:r>
              <w:rPr>
                <w:rFonts w:hint="eastAsia"/>
                <w:sz w:val="24"/>
                <w:szCs w:val="24"/>
              </w:rPr>
              <w:t>消防安全责任人与学校二级单位负责人签订消防安全责任书（每学年</w:t>
            </w:r>
            <w:r>
              <w:rPr>
                <w:rFonts w:hint="eastAsia"/>
                <w:sz w:val="24"/>
                <w:szCs w:val="24"/>
              </w:rPr>
              <w:t>1</w:t>
            </w:r>
            <w:r>
              <w:rPr>
                <w:rFonts w:hint="eastAsia"/>
                <w:sz w:val="24"/>
                <w:szCs w:val="24"/>
              </w:rPr>
              <w:t>次）。</w:t>
            </w:r>
          </w:p>
          <w:p w:rsidR="006B3AD9" w:rsidRDefault="006B3AD9" w:rsidP="006B3AD9">
            <w:pPr>
              <w:rPr>
                <w:rFonts w:hint="eastAsia"/>
                <w:sz w:val="24"/>
                <w:szCs w:val="24"/>
              </w:rPr>
            </w:pPr>
            <w:r>
              <w:rPr>
                <w:rFonts w:hint="eastAsia"/>
                <w:sz w:val="24"/>
                <w:szCs w:val="24"/>
              </w:rPr>
              <w:t>4.</w:t>
            </w:r>
            <w:r>
              <w:rPr>
                <w:rFonts w:hint="eastAsia"/>
                <w:sz w:val="24"/>
                <w:szCs w:val="24"/>
              </w:rPr>
              <w:t>学校消防安全责任人定期召开学校消防安全工作会议（每学年至少</w:t>
            </w:r>
            <w:r>
              <w:rPr>
                <w:rFonts w:hint="eastAsia"/>
                <w:sz w:val="24"/>
                <w:szCs w:val="24"/>
              </w:rPr>
              <w:t>1</w:t>
            </w:r>
            <w:r>
              <w:rPr>
                <w:rFonts w:hint="eastAsia"/>
                <w:sz w:val="24"/>
                <w:szCs w:val="24"/>
              </w:rPr>
              <w:t>次）。</w:t>
            </w:r>
          </w:p>
        </w:tc>
      </w:tr>
      <w:tr w:rsidR="006B3AD9" w:rsidTr="006B3AD9">
        <w:tc>
          <w:tcPr>
            <w:tcW w:w="709" w:type="dxa"/>
            <w:vMerge/>
            <w:vAlign w:val="center"/>
          </w:tcPr>
          <w:p w:rsidR="006B3AD9" w:rsidRDefault="006B3AD9" w:rsidP="006B3AD9">
            <w:pPr>
              <w:jc w:val="center"/>
              <w:rPr>
                <w:sz w:val="24"/>
                <w:szCs w:val="24"/>
              </w:rPr>
            </w:pPr>
          </w:p>
        </w:tc>
        <w:tc>
          <w:tcPr>
            <w:tcW w:w="709" w:type="dxa"/>
            <w:vAlign w:val="center"/>
          </w:tcPr>
          <w:p w:rsidR="006B3AD9" w:rsidRDefault="006B3AD9" w:rsidP="006B3AD9">
            <w:pPr>
              <w:jc w:val="center"/>
              <w:rPr>
                <w:sz w:val="24"/>
                <w:szCs w:val="24"/>
              </w:rPr>
            </w:pPr>
            <w:r>
              <w:rPr>
                <w:rFonts w:hint="eastAsia"/>
                <w:sz w:val="24"/>
                <w:szCs w:val="24"/>
              </w:rPr>
              <w:t>制度</w:t>
            </w:r>
          </w:p>
          <w:p w:rsidR="006B3AD9" w:rsidRDefault="006B3AD9" w:rsidP="006B3AD9">
            <w:pPr>
              <w:jc w:val="center"/>
              <w:rPr>
                <w:sz w:val="24"/>
                <w:szCs w:val="24"/>
              </w:rPr>
            </w:pPr>
            <w:r>
              <w:rPr>
                <w:rFonts w:hint="eastAsia"/>
                <w:sz w:val="24"/>
                <w:szCs w:val="24"/>
              </w:rPr>
              <w:t>建设</w:t>
            </w:r>
          </w:p>
        </w:tc>
        <w:tc>
          <w:tcPr>
            <w:tcW w:w="2977" w:type="dxa"/>
            <w:vAlign w:val="center"/>
          </w:tcPr>
          <w:p w:rsidR="006B3AD9" w:rsidRDefault="006B3AD9" w:rsidP="006B3AD9">
            <w:pPr>
              <w:spacing w:line="380" w:lineRule="exact"/>
              <w:rPr>
                <w:rFonts w:hint="eastAsia"/>
                <w:sz w:val="24"/>
                <w:szCs w:val="24"/>
              </w:rPr>
            </w:pPr>
            <w:r>
              <w:rPr>
                <w:rFonts w:hint="eastAsia"/>
                <w:sz w:val="24"/>
                <w:szCs w:val="24"/>
              </w:rPr>
              <w:t>1.</w:t>
            </w:r>
            <w:r>
              <w:rPr>
                <w:rFonts w:hint="eastAsia"/>
                <w:sz w:val="24"/>
                <w:szCs w:val="24"/>
              </w:rPr>
              <w:t>制定完善学校消防安全管理制度。</w:t>
            </w:r>
          </w:p>
          <w:p w:rsidR="006B3AD9" w:rsidRDefault="006B3AD9" w:rsidP="006B3AD9">
            <w:pPr>
              <w:spacing w:line="380" w:lineRule="exact"/>
              <w:rPr>
                <w:rFonts w:hint="eastAsia"/>
                <w:sz w:val="24"/>
                <w:szCs w:val="24"/>
              </w:rPr>
            </w:pPr>
            <w:r>
              <w:rPr>
                <w:rFonts w:hint="eastAsia"/>
                <w:sz w:val="24"/>
                <w:szCs w:val="24"/>
              </w:rPr>
              <w:t>2.</w:t>
            </w:r>
            <w:r>
              <w:rPr>
                <w:rFonts w:hint="eastAsia"/>
                <w:sz w:val="24"/>
                <w:szCs w:val="24"/>
              </w:rPr>
              <w:t>制定学校消防安全年度工作计划及消防工作年度经费预算。</w:t>
            </w:r>
          </w:p>
          <w:p w:rsidR="006B3AD9" w:rsidRDefault="006B3AD9" w:rsidP="006B3AD9">
            <w:pPr>
              <w:spacing w:line="380" w:lineRule="exact"/>
              <w:rPr>
                <w:rFonts w:hint="eastAsia"/>
                <w:sz w:val="24"/>
                <w:szCs w:val="24"/>
              </w:rPr>
            </w:pPr>
            <w:r>
              <w:rPr>
                <w:rFonts w:hint="eastAsia"/>
                <w:sz w:val="24"/>
                <w:szCs w:val="24"/>
              </w:rPr>
              <w:t>3.</w:t>
            </w:r>
            <w:r>
              <w:rPr>
                <w:rFonts w:hint="eastAsia"/>
                <w:sz w:val="24"/>
                <w:szCs w:val="24"/>
              </w:rPr>
              <w:t>制定完善学校灭火和应急疏散预案。</w:t>
            </w:r>
          </w:p>
          <w:p w:rsidR="006B3AD9" w:rsidRDefault="006B3AD9" w:rsidP="006B3AD9">
            <w:pPr>
              <w:spacing w:line="380" w:lineRule="exact"/>
              <w:rPr>
                <w:rFonts w:hint="eastAsia"/>
                <w:sz w:val="24"/>
                <w:szCs w:val="24"/>
              </w:rPr>
            </w:pPr>
            <w:r>
              <w:rPr>
                <w:rFonts w:hint="eastAsia"/>
                <w:sz w:val="24"/>
                <w:szCs w:val="24"/>
              </w:rPr>
              <w:t>4.</w:t>
            </w:r>
            <w:r>
              <w:rPr>
                <w:rFonts w:hint="eastAsia"/>
                <w:sz w:val="24"/>
                <w:szCs w:val="24"/>
              </w:rPr>
              <w:t>制定完善学校消防安全责任考核和奖惩制度。</w:t>
            </w:r>
          </w:p>
          <w:p w:rsidR="006B3AD9" w:rsidRDefault="006B3AD9" w:rsidP="006B3AD9">
            <w:pPr>
              <w:spacing w:line="380" w:lineRule="exact"/>
              <w:rPr>
                <w:rFonts w:hint="eastAsia"/>
                <w:sz w:val="24"/>
                <w:szCs w:val="24"/>
              </w:rPr>
            </w:pPr>
            <w:r>
              <w:rPr>
                <w:rFonts w:hint="eastAsia"/>
                <w:sz w:val="24"/>
                <w:szCs w:val="24"/>
              </w:rPr>
              <w:t>5.</w:t>
            </w:r>
            <w:r>
              <w:rPr>
                <w:rFonts w:hint="eastAsia"/>
                <w:sz w:val="24"/>
                <w:szCs w:val="24"/>
              </w:rPr>
              <w:t>建立健全学校消防工作档案及消防安全隐患台帐。</w:t>
            </w:r>
          </w:p>
          <w:p w:rsidR="006B3AD9" w:rsidRDefault="006B3AD9" w:rsidP="006B3AD9">
            <w:pPr>
              <w:spacing w:line="380" w:lineRule="exact"/>
              <w:rPr>
                <w:sz w:val="24"/>
                <w:szCs w:val="24"/>
              </w:rPr>
            </w:pPr>
            <w:r>
              <w:rPr>
                <w:rFonts w:hint="eastAsia"/>
                <w:sz w:val="24"/>
                <w:szCs w:val="24"/>
              </w:rPr>
              <w:t>6.</w:t>
            </w:r>
            <w:r>
              <w:rPr>
                <w:rFonts w:hint="eastAsia"/>
                <w:sz w:val="24"/>
                <w:szCs w:val="24"/>
              </w:rPr>
              <w:t>建立健全学校消防安全备案审查管理制度。</w:t>
            </w:r>
          </w:p>
        </w:tc>
        <w:tc>
          <w:tcPr>
            <w:tcW w:w="4218" w:type="dxa"/>
            <w:vAlign w:val="center"/>
          </w:tcPr>
          <w:p w:rsidR="006B3AD9" w:rsidRDefault="006B3AD9" w:rsidP="006B3AD9">
            <w:pPr>
              <w:rPr>
                <w:sz w:val="24"/>
                <w:szCs w:val="24"/>
              </w:rPr>
            </w:pPr>
            <w:r>
              <w:rPr>
                <w:rFonts w:hint="eastAsia"/>
                <w:sz w:val="24"/>
                <w:szCs w:val="24"/>
              </w:rPr>
              <w:t>检查形式：台帐检查。</w:t>
            </w:r>
          </w:p>
          <w:p w:rsidR="006B3AD9" w:rsidRDefault="006B3AD9" w:rsidP="006B3AD9">
            <w:pPr>
              <w:rPr>
                <w:sz w:val="24"/>
                <w:szCs w:val="24"/>
              </w:rPr>
            </w:pPr>
            <w:r>
              <w:rPr>
                <w:rFonts w:hint="eastAsia"/>
                <w:sz w:val="24"/>
                <w:szCs w:val="24"/>
              </w:rPr>
              <w:t>检查内容：</w:t>
            </w:r>
          </w:p>
          <w:p w:rsidR="006B3AD9" w:rsidRDefault="006B3AD9" w:rsidP="006B3AD9">
            <w:pPr>
              <w:rPr>
                <w:rFonts w:hint="eastAsia"/>
                <w:sz w:val="24"/>
                <w:szCs w:val="24"/>
              </w:rPr>
            </w:pPr>
            <w:r>
              <w:rPr>
                <w:rFonts w:hint="eastAsia"/>
                <w:sz w:val="24"/>
                <w:szCs w:val="24"/>
              </w:rPr>
              <w:t>1.</w:t>
            </w:r>
            <w:r>
              <w:rPr>
                <w:rFonts w:hint="eastAsia"/>
                <w:sz w:val="24"/>
                <w:szCs w:val="24"/>
              </w:rPr>
              <w:t>学校消防安全管理制度制定及落实情况。</w:t>
            </w:r>
          </w:p>
          <w:p w:rsidR="006B3AD9" w:rsidRDefault="006B3AD9" w:rsidP="006B3AD9">
            <w:pPr>
              <w:rPr>
                <w:rFonts w:hint="eastAsia"/>
                <w:sz w:val="24"/>
                <w:szCs w:val="24"/>
              </w:rPr>
            </w:pPr>
            <w:r>
              <w:rPr>
                <w:rFonts w:hint="eastAsia"/>
                <w:sz w:val="24"/>
                <w:szCs w:val="24"/>
              </w:rPr>
              <w:t>2.</w:t>
            </w:r>
            <w:r>
              <w:rPr>
                <w:rFonts w:hint="eastAsia"/>
                <w:sz w:val="24"/>
                <w:szCs w:val="24"/>
              </w:rPr>
              <w:t>学校消防安全年度计划制定及落实情况。</w:t>
            </w:r>
          </w:p>
          <w:p w:rsidR="006B3AD9" w:rsidRDefault="006B3AD9" w:rsidP="006B3AD9">
            <w:pPr>
              <w:rPr>
                <w:rFonts w:hint="eastAsia"/>
                <w:sz w:val="24"/>
                <w:szCs w:val="24"/>
              </w:rPr>
            </w:pPr>
            <w:r>
              <w:rPr>
                <w:rFonts w:hint="eastAsia"/>
                <w:sz w:val="24"/>
                <w:szCs w:val="24"/>
              </w:rPr>
              <w:t>3.</w:t>
            </w:r>
            <w:r>
              <w:rPr>
                <w:rFonts w:hint="eastAsia"/>
                <w:sz w:val="24"/>
                <w:szCs w:val="24"/>
              </w:rPr>
              <w:t>学校消防工作经费纳入学校年度经费预算情况，学校日常消防经费和专项经费投入使用情况记录等。</w:t>
            </w:r>
          </w:p>
          <w:p w:rsidR="006B3AD9" w:rsidRDefault="006B3AD9" w:rsidP="006B3AD9">
            <w:pPr>
              <w:rPr>
                <w:rFonts w:hint="eastAsia"/>
                <w:sz w:val="24"/>
                <w:szCs w:val="24"/>
              </w:rPr>
            </w:pPr>
            <w:r>
              <w:rPr>
                <w:rFonts w:hint="eastAsia"/>
                <w:sz w:val="24"/>
                <w:szCs w:val="24"/>
              </w:rPr>
              <w:t>4.</w:t>
            </w:r>
            <w:r>
              <w:rPr>
                <w:rFonts w:hint="eastAsia"/>
                <w:sz w:val="24"/>
                <w:szCs w:val="24"/>
              </w:rPr>
              <w:t>学校消防安全责任考核、奖惩制度和细则制定及落实情况。</w:t>
            </w:r>
          </w:p>
          <w:p w:rsidR="006B3AD9" w:rsidRDefault="006B3AD9" w:rsidP="006B3AD9">
            <w:pPr>
              <w:rPr>
                <w:rFonts w:hint="eastAsia"/>
                <w:sz w:val="24"/>
                <w:szCs w:val="24"/>
              </w:rPr>
            </w:pPr>
            <w:r>
              <w:rPr>
                <w:rFonts w:hint="eastAsia"/>
                <w:sz w:val="24"/>
                <w:szCs w:val="24"/>
              </w:rPr>
              <w:t>5.</w:t>
            </w:r>
            <w:r>
              <w:rPr>
                <w:rFonts w:hint="eastAsia"/>
                <w:sz w:val="24"/>
                <w:szCs w:val="24"/>
              </w:rPr>
              <w:t>学校、二级单位、消防安全重点单位（部位）灭火和应急疏散预案制定情况，建立应急反应和处置机制情况。</w:t>
            </w:r>
          </w:p>
          <w:p w:rsidR="006B3AD9" w:rsidRDefault="006B3AD9" w:rsidP="006B3AD9">
            <w:pPr>
              <w:rPr>
                <w:sz w:val="24"/>
                <w:szCs w:val="24"/>
              </w:rPr>
            </w:pPr>
            <w:r>
              <w:rPr>
                <w:rFonts w:hint="eastAsia"/>
                <w:sz w:val="24"/>
                <w:szCs w:val="24"/>
              </w:rPr>
              <w:t>6.</w:t>
            </w:r>
            <w:r>
              <w:rPr>
                <w:rFonts w:hint="eastAsia"/>
                <w:sz w:val="24"/>
                <w:szCs w:val="24"/>
              </w:rPr>
              <w:t>学校消防工作档案建立情况：应包括年度计划、月度推进表、月度检查情况表、隐患整治台账、工作会议记录、重大活动安全计划方案、日常消防安全教育计划及落实情况、日常消防宣传教育情况、年度消防工作总结等。</w:t>
            </w:r>
          </w:p>
          <w:p w:rsidR="006B3AD9" w:rsidRDefault="006B3AD9" w:rsidP="006B3AD9">
            <w:pPr>
              <w:rPr>
                <w:sz w:val="24"/>
                <w:szCs w:val="24"/>
              </w:rPr>
            </w:pPr>
            <w:r>
              <w:rPr>
                <w:rFonts w:hint="eastAsia"/>
                <w:sz w:val="24"/>
                <w:szCs w:val="24"/>
              </w:rPr>
              <w:t>7.</w:t>
            </w:r>
            <w:r>
              <w:rPr>
                <w:rFonts w:hint="eastAsia"/>
                <w:sz w:val="24"/>
                <w:szCs w:val="24"/>
              </w:rPr>
              <w:t>制定有针对性的学校实验室突发事件应急处置预案，并将涉及到的生物、化学及易燃易爆物品情况和应对措施等报学校消防机构备案情况。</w:t>
            </w:r>
          </w:p>
        </w:tc>
      </w:tr>
      <w:tr w:rsidR="006B3AD9" w:rsidTr="006B3AD9">
        <w:trPr>
          <w:trHeight w:val="132"/>
        </w:trPr>
        <w:tc>
          <w:tcPr>
            <w:tcW w:w="709" w:type="dxa"/>
            <w:vMerge/>
            <w:vAlign w:val="center"/>
          </w:tcPr>
          <w:p w:rsidR="006B3AD9" w:rsidRDefault="006B3AD9" w:rsidP="006B3AD9">
            <w:pPr>
              <w:jc w:val="center"/>
              <w:rPr>
                <w:sz w:val="24"/>
                <w:szCs w:val="24"/>
              </w:rPr>
            </w:pPr>
          </w:p>
        </w:tc>
        <w:tc>
          <w:tcPr>
            <w:tcW w:w="709" w:type="dxa"/>
            <w:vAlign w:val="center"/>
          </w:tcPr>
          <w:p w:rsidR="006B3AD9" w:rsidRDefault="006B3AD9" w:rsidP="006B3AD9">
            <w:pPr>
              <w:jc w:val="center"/>
              <w:rPr>
                <w:sz w:val="24"/>
                <w:szCs w:val="24"/>
              </w:rPr>
            </w:pPr>
            <w:r>
              <w:rPr>
                <w:rFonts w:hint="eastAsia"/>
                <w:sz w:val="24"/>
                <w:szCs w:val="24"/>
              </w:rPr>
              <w:t>机构</w:t>
            </w:r>
          </w:p>
          <w:p w:rsidR="006B3AD9" w:rsidRDefault="006B3AD9" w:rsidP="006B3AD9">
            <w:pPr>
              <w:jc w:val="center"/>
              <w:rPr>
                <w:sz w:val="24"/>
                <w:szCs w:val="24"/>
              </w:rPr>
            </w:pPr>
            <w:r>
              <w:rPr>
                <w:rFonts w:hint="eastAsia"/>
                <w:sz w:val="24"/>
                <w:szCs w:val="24"/>
              </w:rPr>
              <w:t>配备</w:t>
            </w:r>
          </w:p>
        </w:tc>
        <w:tc>
          <w:tcPr>
            <w:tcW w:w="2977" w:type="dxa"/>
            <w:vAlign w:val="center"/>
          </w:tcPr>
          <w:p w:rsidR="006B3AD9" w:rsidRDefault="006B3AD9" w:rsidP="006B3AD9">
            <w:pPr>
              <w:spacing w:line="380" w:lineRule="exact"/>
              <w:rPr>
                <w:rFonts w:hint="eastAsia"/>
                <w:sz w:val="24"/>
                <w:szCs w:val="24"/>
              </w:rPr>
            </w:pPr>
            <w:r>
              <w:rPr>
                <w:rFonts w:hint="eastAsia"/>
                <w:sz w:val="24"/>
                <w:szCs w:val="24"/>
              </w:rPr>
              <w:t>1.</w:t>
            </w:r>
            <w:r>
              <w:rPr>
                <w:rFonts w:hint="eastAsia"/>
                <w:sz w:val="24"/>
                <w:szCs w:val="24"/>
              </w:rPr>
              <w:t>设立或者明确负责学校日常消防安全工作的机构（简称学校消防机构）。</w:t>
            </w:r>
          </w:p>
          <w:p w:rsidR="006B3AD9" w:rsidRDefault="006B3AD9" w:rsidP="006B3AD9">
            <w:pPr>
              <w:spacing w:line="380" w:lineRule="exact"/>
              <w:rPr>
                <w:rFonts w:hint="eastAsia"/>
                <w:sz w:val="24"/>
                <w:szCs w:val="24"/>
              </w:rPr>
            </w:pPr>
            <w:r>
              <w:rPr>
                <w:rFonts w:hint="eastAsia"/>
                <w:sz w:val="24"/>
                <w:szCs w:val="24"/>
              </w:rPr>
              <w:t>2.</w:t>
            </w:r>
            <w:r>
              <w:rPr>
                <w:rFonts w:hint="eastAsia"/>
                <w:sz w:val="24"/>
                <w:szCs w:val="24"/>
              </w:rPr>
              <w:t>学校消防机构配备专职消防管理人员。</w:t>
            </w:r>
          </w:p>
          <w:p w:rsidR="006B3AD9" w:rsidRDefault="006B3AD9" w:rsidP="006B3AD9">
            <w:pPr>
              <w:spacing w:line="380" w:lineRule="exact"/>
              <w:rPr>
                <w:sz w:val="24"/>
                <w:szCs w:val="24"/>
              </w:rPr>
            </w:pPr>
            <w:r>
              <w:rPr>
                <w:rFonts w:hint="eastAsia"/>
                <w:sz w:val="24"/>
                <w:szCs w:val="24"/>
              </w:rPr>
              <w:t>3.</w:t>
            </w:r>
            <w:r>
              <w:rPr>
                <w:rFonts w:hint="eastAsia"/>
                <w:sz w:val="24"/>
                <w:szCs w:val="24"/>
              </w:rPr>
              <w:t>依法建立志愿消防队、微型消防站等多种形式的消防组织和机构。</w:t>
            </w:r>
          </w:p>
        </w:tc>
        <w:tc>
          <w:tcPr>
            <w:tcW w:w="4218" w:type="dxa"/>
            <w:vAlign w:val="center"/>
          </w:tcPr>
          <w:p w:rsidR="006B3AD9" w:rsidRDefault="006B3AD9" w:rsidP="00544C64">
            <w:pPr>
              <w:spacing w:line="390" w:lineRule="exact"/>
              <w:rPr>
                <w:sz w:val="24"/>
                <w:szCs w:val="24"/>
              </w:rPr>
            </w:pPr>
            <w:r>
              <w:rPr>
                <w:rFonts w:hint="eastAsia"/>
                <w:sz w:val="24"/>
                <w:szCs w:val="24"/>
              </w:rPr>
              <w:t>检查形式：台帐检查、实地抽查。</w:t>
            </w:r>
          </w:p>
          <w:p w:rsidR="006B3AD9" w:rsidRDefault="006B3AD9" w:rsidP="00544C64">
            <w:pPr>
              <w:spacing w:line="390" w:lineRule="exact"/>
              <w:rPr>
                <w:sz w:val="24"/>
                <w:szCs w:val="24"/>
              </w:rPr>
            </w:pPr>
            <w:r>
              <w:rPr>
                <w:rFonts w:hint="eastAsia"/>
                <w:sz w:val="24"/>
                <w:szCs w:val="24"/>
              </w:rPr>
              <w:t>检查内容：</w:t>
            </w:r>
          </w:p>
          <w:p w:rsidR="006B3AD9" w:rsidRDefault="006B3AD9" w:rsidP="00544C64">
            <w:pPr>
              <w:spacing w:line="390" w:lineRule="exact"/>
              <w:rPr>
                <w:sz w:val="24"/>
                <w:szCs w:val="24"/>
              </w:rPr>
            </w:pPr>
            <w:r>
              <w:rPr>
                <w:rFonts w:hint="eastAsia"/>
                <w:sz w:val="24"/>
                <w:szCs w:val="24"/>
              </w:rPr>
              <w:t>1.</w:t>
            </w:r>
            <w:r>
              <w:rPr>
                <w:rFonts w:hint="eastAsia"/>
                <w:sz w:val="24"/>
                <w:szCs w:val="24"/>
              </w:rPr>
              <w:t>学校设立或明确学校消防机构的相关文件。</w:t>
            </w:r>
          </w:p>
          <w:p w:rsidR="006B3AD9" w:rsidRDefault="006B3AD9" w:rsidP="00544C64">
            <w:pPr>
              <w:spacing w:line="390" w:lineRule="exact"/>
              <w:rPr>
                <w:rFonts w:hint="eastAsia"/>
                <w:sz w:val="24"/>
                <w:szCs w:val="24"/>
              </w:rPr>
            </w:pPr>
            <w:r>
              <w:rPr>
                <w:rFonts w:hint="eastAsia"/>
                <w:sz w:val="24"/>
                <w:szCs w:val="24"/>
              </w:rPr>
              <w:t>2.</w:t>
            </w:r>
            <w:r>
              <w:rPr>
                <w:rFonts w:hint="eastAsia"/>
                <w:sz w:val="24"/>
                <w:szCs w:val="24"/>
              </w:rPr>
              <w:t>配备专职消防管理员（不少于</w:t>
            </w:r>
            <w:r>
              <w:rPr>
                <w:rFonts w:hint="eastAsia"/>
                <w:sz w:val="24"/>
                <w:szCs w:val="24"/>
              </w:rPr>
              <w:t>2</w:t>
            </w:r>
            <w:r>
              <w:rPr>
                <w:rFonts w:hint="eastAsia"/>
                <w:sz w:val="24"/>
                <w:szCs w:val="24"/>
              </w:rPr>
              <w:t>名）。</w:t>
            </w:r>
          </w:p>
          <w:p w:rsidR="006B3AD9" w:rsidRDefault="006B3AD9" w:rsidP="00544C64">
            <w:pPr>
              <w:spacing w:line="390" w:lineRule="exact"/>
              <w:rPr>
                <w:rFonts w:hint="eastAsia"/>
                <w:sz w:val="24"/>
                <w:szCs w:val="24"/>
              </w:rPr>
            </w:pPr>
            <w:r>
              <w:rPr>
                <w:rFonts w:hint="eastAsia"/>
                <w:sz w:val="24"/>
                <w:szCs w:val="24"/>
              </w:rPr>
              <w:t>3.</w:t>
            </w:r>
            <w:r>
              <w:rPr>
                <w:rFonts w:hint="eastAsia"/>
                <w:sz w:val="24"/>
                <w:szCs w:val="24"/>
              </w:rPr>
              <w:t>学校消防机构履职情况：</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1</w:t>
            </w:r>
            <w:r>
              <w:rPr>
                <w:rFonts w:hint="eastAsia"/>
                <w:sz w:val="24"/>
                <w:szCs w:val="24"/>
              </w:rPr>
              <w:t>）监督检查校内各单位消防安全责任制的落实情况；</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2</w:t>
            </w:r>
            <w:r>
              <w:rPr>
                <w:rFonts w:hint="eastAsia"/>
                <w:sz w:val="24"/>
                <w:szCs w:val="24"/>
              </w:rPr>
              <w:t>）每月至少检查一次消防设施和器材的维护、维修及检修情况，确保完好有效，并留有记录；</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3</w:t>
            </w:r>
            <w:r>
              <w:rPr>
                <w:rFonts w:hint="eastAsia"/>
                <w:sz w:val="24"/>
                <w:szCs w:val="24"/>
              </w:rPr>
              <w:t>）监督指导学校消防安全重点单位（部位）的消防安全工作情况，并留有记录；</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4</w:t>
            </w:r>
            <w:r>
              <w:rPr>
                <w:rFonts w:hint="eastAsia"/>
                <w:sz w:val="24"/>
                <w:szCs w:val="24"/>
              </w:rPr>
              <w:t>）每学年委托专业机构检测校内消防设施</w:t>
            </w:r>
            <w:r>
              <w:rPr>
                <w:rFonts w:hint="eastAsia"/>
                <w:sz w:val="24"/>
                <w:szCs w:val="24"/>
              </w:rPr>
              <w:t>1</w:t>
            </w:r>
            <w:r>
              <w:rPr>
                <w:rFonts w:hint="eastAsia"/>
                <w:sz w:val="24"/>
                <w:szCs w:val="24"/>
              </w:rPr>
              <w:t>次，并出具报告；</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5</w:t>
            </w:r>
            <w:r>
              <w:rPr>
                <w:rFonts w:hint="eastAsia"/>
                <w:sz w:val="24"/>
                <w:szCs w:val="24"/>
              </w:rPr>
              <w:t>）监督检查有关单位做好易燃易爆等危险品的储存、使用和管理工作等情况；校内各单位动用明火作业审批记录情况；</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6</w:t>
            </w:r>
            <w:r>
              <w:rPr>
                <w:rFonts w:hint="eastAsia"/>
                <w:sz w:val="24"/>
                <w:szCs w:val="24"/>
              </w:rPr>
              <w:t>）在校内新建、扩建、改建及装饰装修工程和公众聚集场所投入使用、营业前消防行政许可或者备案手续的校内备案审查工作；</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7</w:t>
            </w:r>
            <w:r>
              <w:rPr>
                <w:rFonts w:hint="eastAsia"/>
                <w:sz w:val="24"/>
                <w:szCs w:val="24"/>
              </w:rPr>
              <w:t>）协助有关部门调查处理火灾事故及善后工作的情况。</w:t>
            </w:r>
          </w:p>
          <w:p w:rsidR="006B3AD9" w:rsidRDefault="006B3AD9" w:rsidP="00544C64">
            <w:pPr>
              <w:spacing w:line="390" w:lineRule="exact"/>
              <w:rPr>
                <w:rFonts w:hint="eastAsia"/>
                <w:sz w:val="24"/>
                <w:szCs w:val="24"/>
              </w:rPr>
            </w:pPr>
            <w:r>
              <w:rPr>
                <w:rFonts w:hint="eastAsia"/>
                <w:sz w:val="24"/>
                <w:szCs w:val="24"/>
              </w:rPr>
              <w:t>4.</w:t>
            </w:r>
            <w:r>
              <w:rPr>
                <w:rFonts w:hint="eastAsia"/>
                <w:sz w:val="24"/>
                <w:szCs w:val="24"/>
              </w:rPr>
              <w:t>学校二级单位和其他驻校单位履职情况：</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1</w:t>
            </w:r>
            <w:r>
              <w:rPr>
                <w:rFonts w:hint="eastAsia"/>
                <w:sz w:val="24"/>
                <w:szCs w:val="24"/>
              </w:rPr>
              <w:t>）本单位消防安全制度和消防安全操作规程制定及落实情况；</w:t>
            </w:r>
          </w:p>
          <w:p w:rsidR="006B3AD9" w:rsidRDefault="006B3AD9" w:rsidP="00544C64">
            <w:pPr>
              <w:spacing w:line="390" w:lineRule="exact"/>
              <w:rPr>
                <w:rFonts w:hint="eastAsia"/>
                <w:sz w:val="24"/>
                <w:szCs w:val="24"/>
              </w:rPr>
            </w:pPr>
            <w:r>
              <w:rPr>
                <w:rFonts w:hint="eastAsia"/>
                <w:sz w:val="24"/>
                <w:szCs w:val="24"/>
              </w:rPr>
              <w:t>（</w:t>
            </w:r>
            <w:r>
              <w:rPr>
                <w:rFonts w:hint="eastAsia"/>
                <w:sz w:val="24"/>
                <w:szCs w:val="24"/>
              </w:rPr>
              <w:t>2</w:t>
            </w:r>
            <w:r>
              <w:rPr>
                <w:rFonts w:hint="eastAsia"/>
                <w:sz w:val="24"/>
                <w:szCs w:val="24"/>
              </w:rPr>
              <w:t>）本单位消防安全责任考核及奖惩制度制定及落实情况；</w:t>
            </w:r>
          </w:p>
          <w:p w:rsidR="006B3AD9" w:rsidRDefault="006B3AD9" w:rsidP="00544C64">
            <w:pPr>
              <w:spacing w:line="390" w:lineRule="exact"/>
              <w:rPr>
                <w:sz w:val="24"/>
                <w:szCs w:val="24"/>
              </w:rPr>
            </w:pPr>
            <w:r>
              <w:rPr>
                <w:rFonts w:hint="eastAsia"/>
                <w:sz w:val="24"/>
                <w:szCs w:val="24"/>
              </w:rPr>
              <w:t>（</w:t>
            </w:r>
            <w:r>
              <w:rPr>
                <w:rFonts w:hint="eastAsia"/>
                <w:sz w:val="24"/>
                <w:szCs w:val="24"/>
              </w:rPr>
              <w:t>3</w:t>
            </w:r>
            <w:r>
              <w:rPr>
                <w:rFonts w:hint="eastAsia"/>
                <w:sz w:val="24"/>
                <w:szCs w:val="24"/>
              </w:rPr>
              <w:t>）本单位配置消防设施、器材并确保其完好有效情况；</w:t>
            </w:r>
          </w:p>
          <w:p w:rsidR="006B3AD9" w:rsidRDefault="006B3AD9" w:rsidP="00544C64">
            <w:pPr>
              <w:spacing w:line="390" w:lineRule="exact"/>
              <w:rPr>
                <w:sz w:val="24"/>
                <w:szCs w:val="24"/>
              </w:rPr>
            </w:pPr>
            <w:r>
              <w:rPr>
                <w:rFonts w:hint="eastAsia"/>
                <w:sz w:val="24"/>
                <w:szCs w:val="24"/>
              </w:rPr>
              <w:t>（</w:t>
            </w:r>
            <w:r>
              <w:rPr>
                <w:rFonts w:hint="eastAsia"/>
                <w:sz w:val="24"/>
                <w:szCs w:val="24"/>
              </w:rPr>
              <w:t>4</w:t>
            </w:r>
            <w:r>
              <w:rPr>
                <w:rFonts w:hint="eastAsia"/>
                <w:sz w:val="24"/>
                <w:szCs w:val="24"/>
              </w:rPr>
              <w:t>）本单位消防档案。</w:t>
            </w:r>
          </w:p>
        </w:tc>
      </w:tr>
      <w:tr w:rsidR="006B3AD9" w:rsidTr="00544C64">
        <w:trPr>
          <w:trHeight w:val="10338"/>
        </w:trPr>
        <w:tc>
          <w:tcPr>
            <w:tcW w:w="709" w:type="dxa"/>
            <w:vMerge w:val="restart"/>
            <w:vAlign w:val="center"/>
          </w:tcPr>
          <w:p w:rsidR="006B3AD9" w:rsidRDefault="006B3AD9" w:rsidP="006B3AD9">
            <w:pPr>
              <w:jc w:val="center"/>
              <w:rPr>
                <w:rFonts w:hint="eastAsia"/>
                <w:sz w:val="24"/>
                <w:szCs w:val="24"/>
              </w:rPr>
            </w:pPr>
            <w:r>
              <w:rPr>
                <w:rFonts w:hint="eastAsia"/>
                <w:sz w:val="24"/>
                <w:szCs w:val="24"/>
              </w:rPr>
              <w:lastRenderedPageBreak/>
              <w:t>安</w:t>
            </w:r>
          </w:p>
          <w:p w:rsidR="006B3AD9" w:rsidRDefault="006B3AD9" w:rsidP="006B3AD9">
            <w:pPr>
              <w:jc w:val="center"/>
              <w:rPr>
                <w:rFonts w:hint="eastAsia"/>
                <w:sz w:val="24"/>
                <w:szCs w:val="24"/>
              </w:rPr>
            </w:pPr>
            <w:r>
              <w:rPr>
                <w:rFonts w:hint="eastAsia"/>
                <w:sz w:val="24"/>
                <w:szCs w:val="24"/>
              </w:rPr>
              <w:t>全</w:t>
            </w:r>
          </w:p>
          <w:p w:rsidR="006B3AD9" w:rsidRDefault="006B3AD9" w:rsidP="006B3AD9">
            <w:pPr>
              <w:jc w:val="center"/>
              <w:rPr>
                <w:rFonts w:hint="eastAsia"/>
                <w:sz w:val="24"/>
                <w:szCs w:val="24"/>
              </w:rPr>
            </w:pPr>
            <w:r>
              <w:rPr>
                <w:rFonts w:hint="eastAsia"/>
                <w:sz w:val="24"/>
                <w:szCs w:val="24"/>
              </w:rPr>
              <w:t>管</w:t>
            </w:r>
          </w:p>
          <w:p w:rsidR="006B3AD9" w:rsidRDefault="006B3AD9" w:rsidP="006B3AD9">
            <w:pPr>
              <w:jc w:val="center"/>
              <w:rPr>
                <w:sz w:val="24"/>
                <w:szCs w:val="24"/>
              </w:rPr>
            </w:pPr>
            <w:r>
              <w:rPr>
                <w:rFonts w:hint="eastAsia"/>
                <w:sz w:val="24"/>
                <w:szCs w:val="24"/>
              </w:rPr>
              <w:t>理</w:t>
            </w:r>
          </w:p>
        </w:tc>
        <w:tc>
          <w:tcPr>
            <w:tcW w:w="709" w:type="dxa"/>
            <w:vAlign w:val="center"/>
          </w:tcPr>
          <w:p w:rsidR="006B3AD9" w:rsidRDefault="006B3AD9" w:rsidP="006B3AD9">
            <w:pPr>
              <w:jc w:val="center"/>
              <w:rPr>
                <w:rFonts w:hint="eastAsia"/>
                <w:sz w:val="24"/>
                <w:szCs w:val="24"/>
              </w:rPr>
            </w:pPr>
            <w:r>
              <w:rPr>
                <w:rFonts w:hint="eastAsia"/>
                <w:sz w:val="24"/>
                <w:szCs w:val="24"/>
              </w:rPr>
              <w:t>重点单位（部位）管理</w:t>
            </w:r>
          </w:p>
        </w:tc>
        <w:tc>
          <w:tcPr>
            <w:tcW w:w="2977" w:type="dxa"/>
            <w:vAlign w:val="center"/>
          </w:tcPr>
          <w:p w:rsidR="006B3AD9" w:rsidRDefault="006B3AD9" w:rsidP="00544C64">
            <w:pPr>
              <w:spacing w:line="390" w:lineRule="exact"/>
              <w:rPr>
                <w:rFonts w:hint="eastAsia"/>
                <w:sz w:val="24"/>
                <w:szCs w:val="24"/>
              </w:rPr>
            </w:pPr>
            <w:r>
              <w:rPr>
                <w:rFonts w:hint="eastAsia"/>
                <w:sz w:val="24"/>
                <w:szCs w:val="24"/>
              </w:rPr>
              <w:t>1.</w:t>
            </w:r>
            <w:r>
              <w:rPr>
                <w:rFonts w:hint="eastAsia"/>
                <w:sz w:val="24"/>
                <w:szCs w:val="24"/>
              </w:rPr>
              <w:t>将学生公寓、食堂、超市、校医院、教学楼、图书馆、实验室、危险品仓库、附属幼儿园、礼堂、报告厅等《高等学校消防安全管理规定》（教育部、公安部</w:t>
            </w:r>
            <w:r>
              <w:rPr>
                <w:rFonts w:hint="eastAsia"/>
                <w:sz w:val="24"/>
                <w:szCs w:val="24"/>
              </w:rPr>
              <w:t>28</w:t>
            </w:r>
            <w:r>
              <w:rPr>
                <w:rFonts w:hint="eastAsia"/>
                <w:sz w:val="24"/>
                <w:szCs w:val="24"/>
              </w:rPr>
              <w:t>号令）第十四条中提到的单位（部位），列为学校消防安全重点单位（部位），建立健全消防档案，设置防火标志，实行严格的消防安全管理。</w:t>
            </w:r>
          </w:p>
        </w:tc>
        <w:tc>
          <w:tcPr>
            <w:tcW w:w="4218" w:type="dxa"/>
            <w:vAlign w:val="center"/>
          </w:tcPr>
          <w:p w:rsidR="006B3AD9" w:rsidRDefault="006B3AD9" w:rsidP="00544C64">
            <w:pPr>
              <w:spacing w:line="390" w:lineRule="exact"/>
              <w:rPr>
                <w:sz w:val="24"/>
                <w:szCs w:val="24"/>
              </w:rPr>
            </w:pPr>
            <w:r>
              <w:rPr>
                <w:rFonts w:hint="eastAsia"/>
                <w:sz w:val="24"/>
                <w:szCs w:val="24"/>
              </w:rPr>
              <w:t>检查形式：台帐检查、实地抽查、现场演练。</w:t>
            </w:r>
          </w:p>
          <w:p w:rsidR="006B3AD9" w:rsidRDefault="006B3AD9" w:rsidP="00544C64">
            <w:pPr>
              <w:spacing w:line="390" w:lineRule="exact"/>
              <w:rPr>
                <w:sz w:val="24"/>
                <w:szCs w:val="24"/>
              </w:rPr>
            </w:pPr>
            <w:r>
              <w:rPr>
                <w:rFonts w:hint="eastAsia"/>
                <w:sz w:val="24"/>
                <w:szCs w:val="24"/>
              </w:rPr>
              <w:t>检查内容：</w:t>
            </w:r>
          </w:p>
          <w:p w:rsidR="006B3AD9" w:rsidRDefault="006B3AD9" w:rsidP="00544C64">
            <w:pPr>
              <w:spacing w:line="390" w:lineRule="exact"/>
              <w:rPr>
                <w:sz w:val="24"/>
                <w:szCs w:val="24"/>
              </w:rPr>
            </w:pPr>
            <w:r>
              <w:rPr>
                <w:rFonts w:hint="eastAsia"/>
                <w:sz w:val="24"/>
                <w:szCs w:val="24"/>
              </w:rPr>
              <w:t>1.</w:t>
            </w:r>
            <w:r>
              <w:rPr>
                <w:rFonts w:hint="eastAsia"/>
                <w:sz w:val="24"/>
                <w:szCs w:val="24"/>
              </w:rPr>
              <w:t>重点单位（部位）名册建立情况。</w:t>
            </w:r>
          </w:p>
          <w:p w:rsidR="006B3AD9" w:rsidRDefault="006B3AD9" w:rsidP="00544C64">
            <w:pPr>
              <w:spacing w:line="390" w:lineRule="exact"/>
              <w:rPr>
                <w:sz w:val="24"/>
                <w:szCs w:val="24"/>
              </w:rPr>
            </w:pPr>
            <w:r>
              <w:rPr>
                <w:rFonts w:hint="eastAsia"/>
                <w:sz w:val="24"/>
                <w:szCs w:val="24"/>
              </w:rPr>
              <w:t>2.</w:t>
            </w:r>
            <w:r>
              <w:rPr>
                <w:rFonts w:hint="eastAsia"/>
                <w:sz w:val="24"/>
                <w:szCs w:val="24"/>
              </w:rPr>
              <w:t>重点单位（部位）的各类消防安全疏散指示标志完好，消防设施器材和应急照明设施有效，疏散通道、安全出口、消防车通道畅通。</w:t>
            </w:r>
          </w:p>
          <w:p w:rsidR="006B3AD9" w:rsidRDefault="006B3AD9" w:rsidP="00544C64">
            <w:pPr>
              <w:spacing w:line="390" w:lineRule="exact"/>
              <w:rPr>
                <w:sz w:val="24"/>
                <w:szCs w:val="24"/>
              </w:rPr>
            </w:pPr>
            <w:r>
              <w:rPr>
                <w:rFonts w:hint="eastAsia"/>
                <w:sz w:val="24"/>
                <w:szCs w:val="24"/>
              </w:rPr>
              <w:t>3.</w:t>
            </w:r>
            <w:r>
              <w:rPr>
                <w:rFonts w:hint="eastAsia"/>
                <w:sz w:val="24"/>
                <w:szCs w:val="24"/>
              </w:rPr>
              <w:t>重点单位（部位）相关消防安全管理制度上墙，管理制度执行落实情况。</w:t>
            </w:r>
          </w:p>
          <w:p w:rsidR="006B3AD9" w:rsidRDefault="006B3AD9" w:rsidP="00544C64">
            <w:pPr>
              <w:spacing w:line="390" w:lineRule="exact"/>
              <w:rPr>
                <w:sz w:val="24"/>
                <w:szCs w:val="24"/>
              </w:rPr>
            </w:pPr>
            <w:r>
              <w:rPr>
                <w:rFonts w:hint="eastAsia"/>
                <w:sz w:val="24"/>
                <w:szCs w:val="24"/>
              </w:rPr>
              <w:t>4.</w:t>
            </w:r>
            <w:r>
              <w:rPr>
                <w:rFonts w:hint="eastAsia"/>
                <w:sz w:val="24"/>
                <w:szCs w:val="24"/>
              </w:rPr>
              <w:t>消防控制室的安全管理情况：</w:t>
            </w:r>
          </w:p>
          <w:p w:rsidR="006B3AD9" w:rsidRDefault="006B3AD9" w:rsidP="00544C64">
            <w:pPr>
              <w:spacing w:line="390" w:lineRule="exact"/>
              <w:rPr>
                <w:sz w:val="24"/>
                <w:szCs w:val="24"/>
              </w:rPr>
            </w:pPr>
            <w:r>
              <w:rPr>
                <w:rFonts w:hint="eastAsia"/>
                <w:sz w:val="24"/>
                <w:szCs w:val="24"/>
              </w:rPr>
              <w:t>（</w:t>
            </w:r>
            <w:r>
              <w:rPr>
                <w:rFonts w:hint="eastAsia"/>
                <w:sz w:val="24"/>
                <w:szCs w:val="24"/>
              </w:rPr>
              <w:t>1</w:t>
            </w:r>
            <w:r>
              <w:rPr>
                <w:rFonts w:hint="eastAsia"/>
                <w:sz w:val="24"/>
                <w:szCs w:val="24"/>
              </w:rPr>
              <w:t>）消防控制室设置规范，独立专用，配备专职值班人员，并持证上岗。值班人员每日值班、巡查，并记有记录；</w:t>
            </w:r>
          </w:p>
          <w:p w:rsidR="006B3AD9" w:rsidRDefault="006B3AD9" w:rsidP="00544C64">
            <w:pPr>
              <w:spacing w:line="390" w:lineRule="exact"/>
              <w:rPr>
                <w:sz w:val="24"/>
                <w:szCs w:val="24"/>
              </w:rPr>
            </w:pPr>
            <w:r>
              <w:rPr>
                <w:rFonts w:hint="eastAsia"/>
                <w:sz w:val="24"/>
                <w:szCs w:val="24"/>
              </w:rPr>
              <w:t>（</w:t>
            </w:r>
            <w:r>
              <w:rPr>
                <w:rFonts w:hint="eastAsia"/>
                <w:sz w:val="24"/>
                <w:szCs w:val="24"/>
              </w:rPr>
              <w:t>2</w:t>
            </w:r>
            <w:r>
              <w:rPr>
                <w:rFonts w:hint="eastAsia"/>
                <w:sz w:val="24"/>
                <w:szCs w:val="24"/>
              </w:rPr>
              <w:t>）值班人员对应急处置流程熟知程度，并现场操作各类消防联动设施。</w:t>
            </w:r>
          </w:p>
          <w:p w:rsidR="006B3AD9" w:rsidRDefault="006B3AD9" w:rsidP="00544C64">
            <w:pPr>
              <w:spacing w:line="390" w:lineRule="exact"/>
              <w:rPr>
                <w:rFonts w:hint="eastAsia"/>
                <w:sz w:val="24"/>
                <w:szCs w:val="24"/>
              </w:rPr>
            </w:pPr>
            <w:r>
              <w:rPr>
                <w:rFonts w:hint="eastAsia"/>
                <w:sz w:val="24"/>
                <w:szCs w:val="24"/>
              </w:rPr>
              <w:t>5.</w:t>
            </w:r>
            <w:r>
              <w:rPr>
                <w:rFonts w:hint="eastAsia"/>
                <w:sz w:val="24"/>
                <w:szCs w:val="24"/>
              </w:rPr>
              <w:t>重点单位（部位）应急灭火、疏散预案制定及演练情况。</w:t>
            </w:r>
          </w:p>
        </w:tc>
      </w:tr>
      <w:tr w:rsidR="006B3AD9" w:rsidTr="006B3AD9">
        <w:tc>
          <w:tcPr>
            <w:tcW w:w="709" w:type="dxa"/>
            <w:vMerge/>
            <w:vAlign w:val="center"/>
          </w:tcPr>
          <w:p w:rsidR="006B3AD9" w:rsidRDefault="006B3AD9" w:rsidP="006B3AD9">
            <w:pPr>
              <w:jc w:val="center"/>
              <w:rPr>
                <w:sz w:val="24"/>
                <w:szCs w:val="24"/>
              </w:rPr>
            </w:pPr>
          </w:p>
        </w:tc>
        <w:tc>
          <w:tcPr>
            <w:tcW w:w="709" w:type="dxa"/>
            <w:vAlign w:val="center"/>
          </w:tcPr>
          <w:p w:rsidR="006B3AD9" w:rsidRDefault="006B3AD9" w:rsidP="006B3AD9">
            <w:pPr>
              <w:jc w:val="center"/>
              <w:rPr>
                <w:sz w:val="24"/>
                <w:szCs w:val="24"/>
              </w:rPr>
            </w:pPr>
            <w:r>
              <w:rPr>
                <w:rFonts w:hint="eastAsia"/>
                <w:sz w:val="24"/>
                <w:szCs w:val="24"/>
              </w:rPr>
              <w:t>活动管理</w:t>
            </w:r>
          </w:p>
        </w:tc>
        <w:tc>
          <w:tcPr>
            <w:tcW w:w="2977" w:type="dxa"/>
            <w:vAlign w:val="center"/>
          </w:tcPr>
          <w:p w:rsidR="006B3AD9" w:rsidRDefault="006B3AD9" w:rsidP="00544C64">
            <w:pPr>
              <w:spacing w:line="390" w:lineRule="exact"/>
              <w:rPr>
                <w:sz w:val="24"/>
                <w:szCs w:val="24"/>
              </w:rPr>
            </w:pPr>
            <w:r>
              <w:rPr>
                <w:rFonts w:hint="eastAsia"/>
                <w:sz w:val="24"/>
                <w:szCs w:val="24"/>
              </w:rPr>
              <w:t>1.</w:t>
            </w:r>
            <w:r>
              <w:rPr>
                <w:rFonts w:hint="eastAsia"/>
                <w:sz w:val="24"/>
                <w:szCs w:val="24"/>
              </w:rPr>
              <w:t>在校内举办文艺、体育、招生和就业咨询等大型活动和展览，须确定专人负责消防安全，保证消防设施和消防器材配置齐全、完好有效，保证疏散通道、安全出口灯符合消防技术标准和管理规定，制定灭火和应急疏散预案。</w:t>
            </w:r>
          </w:p>
        </w:tc>
        <w:tc>
          <w:tcPr>
            <w:tcW w:w="4218" w:type="dxa"/>
            <w:vAlign w:val="center"/>
          </w:tcPr>
          <w:p w:rsidR="006B3AD9" w:rsidRDefault="006B3AD9" w:rsidP="00544C64">
            <w:pPr>
              <w:spacing w:line="390" w:lineRule="exact"/>
              <w:rPr>
                <w:sz w:val="24"/>
                <w:szCs w:val="24"/>
              </w:rPr>
            </w:pPr>
            <w:r>
              <w:rPr>
                <w:rFonts w:hint="eastAsia"/>
                <w:sz w:val="24"/>
                <w:szCs w:val="24"/>
              </w:rPr>
              <w:t>检查形式：台帐检查。</w:t>
            </w:r>
          </w:p>
          <w:p w:rsidR="006B3AD9" w:rsidRDefault="006B3AD9" w:rsidP="00544C64">
            <w:pPr>
              <w:spacing w:line="390" w:lineRule="exact"/>
              <w:rPr>
                <w:sz w:val="24"/>
                <w:szCs w:val="24"/>
              </w:rPr>
            </w:pPr>
            <w:r>
              <w:rPr>
                <w:rFonts w:hint="eastAsia"/>
                <w:sz w:val="24"/>
                <w:szCs w:val="24"/>
              </w:rPr>
              <w:t>检查内容：</w:t>
            </w:r>
          </w:p>
          <w:p w:rsidR="006B3AD9" w:rsidRDefault="006B3AD9" w:rsidP="00544C64">
            <w:pPr>
              <w:spacing w:line="390" w:lineRule="exact"/>
              <w:rPr>
                <w:sz w:val="24"/>
                <w:szCs w:val="24"/>
              </w:rPr>
            </w:pPr>
            <w:r>
              <w:rPr>
                <w:rFonts w:hint="eastAsia"/>
                <w:sz w:val="24"/>
                <w:szCs w:val="24"/>
              </w:rPr>
              <w:t>1.</w:t>
            </w:r>
            <w:r>
              <w:rPr>
                <w:rFonts w:hint="eastAsia"/>
                <w:sz w:val="24"/>
                <w:szCs w:val="24"/>
              </w:rPr>
              <w:t>申报备案（时间、地点、活动人数、应急措施、安全责任人）。</w:t>
            </w:r>
            <w:r>
              <w:rPr>
                <w:rFonts w:hint="eastAsia"/>
                <w:sz w:val="24"/>
                <w:szCs w:val="24"/>
              </w:rPr>
              <w:t>2.</w:t>
            </w:r>
            <w:r>
              <w:rPr>
                <w:rFonts w:hint="eastAsia"/>
                <w:sz w:val="24"/>
                <w:szCs w:val="24"/>
              </w:rPr>
              <w:t>大型活动应急预案制定及落实情况。</w:t>
            </w:r>
          </w:p>
          <w:p w:rsidR="006B3AD9" w:rsidRDefault="006B3AD9" w:rsidP="00544C64">
            <w:pPr>
              <w:spacing w:line="390" w:lineRule="exact"/>
              <w:rPr>
                <w:sz w:val="24"/>
                <w:szCs w:val="24"/>
              </w:rPr>
            </w:pPr>
            <w:r>
              <w:rPr>
                <w:rFonts w:hint="eastAsia"/>
                <w:sz w:val="24"/>
                <w:szCs w:val="24"/>
              </w:rPr>
              <w:t>3.</w:t>
            </w:r>
            <w:r>
              <w:rPr>
                <w:rFonts w:hint="eastAsia"/>
                <w:sz w:val="24"/>
                <w:szCs w:val="24"/>
              </w:rPr>
              <w:t>活动前消防安全检查记录。</w:t>
            </w:r>
          </w:p>
          <w:p w:rsidR="006B3AD9" w:rsidRDefault="006B3AD9" w:rsidP="00544C64">
            <w:pPr>
              <w:spacing w:line="390" w:lineRule="exact"/>
              <w:rPr>
                <w:sz w:val="24"/>
                <w:szCs w:val="24"/>
              </w:rPr>
            </w:pPr>
            <w:r>
              <w:rPr>
                <w:rFonts w:hint="eastAsia"/>
                <w:sz w:val="24"/>
                <w:szCs w:val="24"/>
              </w:rPr>
              <w:t>4.</w:t>
            </w:r>
            <w:r>
              <w:rPr>
                <w:rFonts w:hint="eastAsia"/>
                <w:sz w:val="24"/>
                <w:szCs w:val="24"/>
              </w:rPr>
              <w:t>专人负责消防安全职责落实情况。</w:t>
            </w:r>
          </w:p>
        </w:tc>
      </w:tr>
      <w:tr w:rsidR="006B3AD9" w:rsidTr="006B3AD9">
        <w:tc>
          <w:tcPr>
            <w:tcW w:w="709" w:type="dxa"/>
            <w:vMerge w:val="restart"/>
            <w:vAlign w:val="center"/>
          </w:tcPr>
          <w:p w:rsidR="006B3AD9" w:rsidRDefault="006B3AD9" w:rsidP="006B3AD9">
            <w:pPr>
              <w:jc w:val="center"/>
              <w:rPr>
                <w:rFonts w:hint="eastAsia"/>
                <w:sz w:val="24"/>
                <w:szCs w:val="24"/>
              </w:rPr>
            </w:pPr>
            <w:r>
              <w:rPr>
                <w:rFonts w:hint="eastAsia"/>
                <w:sz w:val="24"/>
                <w:szCs w:val="24"/>
              </w:rPr>
              <w:lastRenderedPageBreak/>
              <w:t>安</w:t>
            </w:r>
          </w:p>
          <w:p w:rsidR="006B3AD9" w:rsidRDefault="006B3AD9" w:rsidP="006B3AD9">
            <w:pPr>
              <w:jc w:val="center"/>
              <w:rPr>
                <w:rFonts w:hint="eastAsia"/>
                <w:sz w:val="24"/>
                <w:szCs w:val="24"/>
              </w:rPr>
            </w:pPr>
            <w:r>
              <w:rPr>
                <w:rFonts w:hint="eastAsia"/>
                <w:sz w:val="24"/>
                <w:szCs w:val="24"/>
              </w:rPr>
              <w:t>全</w:t>
            </w:r>
          </w:p>
          <w:p w:rsidR="006B3AD9" w:rsidRDefault="006B3AD9" w:rsidP="006B3AD9">
            <w:pPr>
              <w:jc w:val="center"/>
              <w:rPr>
                <w:rFonts w:hint="eastAsia"/>
                <w:sz w:val="24"/>
                <w:szCs w:val="24"/>
              </w:rPr>
            </w:pPr>
            <w:r>
              <w:rPr>
                <w:rFonts w:hint="eastAsia"/>
                <w:sz w:val="24"/>
                <w:szCs w:val="24"/>
              </w:rPr>
              <w:t>检</w:t>
            </w:r>
          </w:p>
          <w:p w:rsidR="006B3AD9" w:rsidRDefault="006B3AD9" w:rsidP="006B3AD9">
            <w:pPr>
              <w:jc w:val="center"/>
              <w:rPr>
                <w:rFonts w:hint="eastAsia"/>
                <w:sz w:val="24"/>
                <w:szCs w:val="24"/>
              </w:rPr>
            </w:pPr>
            <w:r>
              <w:rPr>
                <w:rFonts w:hint="eastAsia"/>
                <w:sz w:val="24"/>
                <w:szCs w:val="24"/>
              </w:rPr>
              <w:t>查</w:t>
            </w:r>
          </w:p>
          <w:p w:rsidR="006B3AD9" w:rsidRDefault="006B3AD9" w:rsidP="006B3AD9">
            <w:pPr>
              <w:jc w:val="center"/>
              <w:rPr>
                <w:rFonts w:hint="eastAsia"/>
                <w:sz w:val="24"/>
                <w:szCs w:val="24"/>
              </w:rPr>
            </w:pPr>
            <w:r>
              <w:rPr>
                <w:rFonts w:hint="eastAsia"/>
                <w:sz w:val="24"/>
                <w:szCs w:val="24"/>
              </w:rPr>
              <w:t>和</w:t>
            </w:r>
          </w:p>
          <w:p w:rsidR="006B3AD9" w:rsidRDefault="006B3AD9" w:rsidP="006B3AD9">
            <w:pPr>
              <w:jc w:val="center"/>
              <w:rPr>
                <w:rFonts w:hint="eastAsia"/>
                <w:sz w:val="24"/>
                <w:szCs w:val="24"/>
              </w:rPr>
            </w:pPr>
            <w:r>
              <w:rPr>
                <w:rFonts w:hint="eastAsia"/>
                <w:sz w:val="24"/>
                <w:szCs w:val="24"/>
              </w:rPr>
              <w:t>整</w:t>
            </w:r>
          </w:p>
          <w:p w:rsidR="006B3AD9" w:rsidRDefault="006B3AD9" w:rsidP="006B3AD9">
            <w:pPr>
              <w:jc w:val="center"/>
              <w:rPr>
                <w:sz w:val="24"/>
                <w:szCs w:val="24"/>
              </w:rPr>
            </w:pPr>
            <w:r>
              <w:rPr>
                <w:rFonts w:hint="eastAsia"/>
                <w:sz w:val="24"/>
                <w:szCs w:val="24"/>
              </w:rPr>
              <w:t>改</w:t>
            </w:r>
          </w:p>
        </w:tc>
        <w:tc>
          <w:tcPr>
            <w:tcW w:w="709" w:type="dxa"/>
            <w:vAlign w:val="center"/>
          </w:tcPr>
          <w:p w:rsidR="006B3AD9" w:rsidRDefault="006B3AD9" w:rsidP="006B3AD9">
            <w:pPr>
              <w:jc w:val="center"/>
              <w:rPr>
                <w:rFonts w:hint="eastAsia"/>
                <w:sz w:val="24"/>
                <w:szCs w:val="24"/>
              </w:rPr>
            </w:pPr>
            <w:r>
              <w:rPr>
                <w:rFonts w:hint="eastAsia"/>
                <w:sz w:val="24"/>
                <w:szCs w:val="24"/>
              </w:rPr>
              <w:t>消防设施</w:t>
            </w:r>
          </w:p>
        </w:tc>
        <w:tc>
          <w:tcPr>
            <w:tcW w:w="2977" w:type="dxa"/>
            <w:vAlign w:val="center"/>
          </w:tcPr>
          <w:p w:rsidR="006B3AD9" w:rsidRDefault="006B3AD9" w:rsidP="00544C64">
            <w:pPr>
              <w:spacing w:line="390" w:lineRule="exact"/>
              <w:rPr>
                <w:sz w:val="24"/>
                <w:szCs w:val="24"/>
              </w:rPr>
            </w:pPr>
            <w:r>
              <w:rPr>
                <w:rFonts w:hint="eastAsia"/>
                <w:sz w:val="24"/>
                <w:szCs w:val="24"/>
              </w:rPr>
              <w:t>1.</w:t>
            </w:r>
            <w:r>
              <w:rPr>
                <w:rFonts w:hint="eastAsia"/>
                <w:sz w:val="24"/>
                <w:szCs w:val="24"/>
              </w:rPr>
              <w:t>按照国家有关规定，配置消防设施和器材，设置消防安全疏散指示标志和应急照明设施，每年至少组织一次检测维修，确保消防设施和器材完好有效。</w:t>
            </w:r>
          </w:p>
          <w:p w:rsidR="006B3AD9" w:rsidRDefault="006B3AD9" w:rsidP="00544C64">
            <w:pPr>
              <w:spacing w:line="390" w:lineRule="exact"/>
              <w:rPr>
                <w:sz w:val="24"/>
                <w:szCs w:val="24"/>
              </w:rPr>
            </w:pPr>
            <w:r>
              <w:rPr>
                <w:rFonts w:hint="eastAsia"/>
                <w:sz w:val="24"/>
                <w:szCs w:val="24"/>
              </w:rPr>
              <w:t>2.</w:t>
            </w:r>
            <w:r>
              <w:rPr>
                <w:rFonts w:hint="eastAsia"/>
                <w:sz w:val="24"/>
                <w:szCs w:val="24"/>
              </w:rPr>
              <w:t>保障疏散通道、安全出口、消防车道畅通。</w:t>
            </w:r>
          </w:p>
        </w:tc>
        <w:tc>
          <w:tcPr>
            <w:tcW w:w="4218" w:type="dxa"/>
            <w:vAlign w:val="center"/>
          </w:tcPr>
          <w:p w:rsidR="006B3AD9" w:rsidRDefault="006B3AD9" w:rsidP="00544C64">
            <w:pPr>
              <w:spacing w:line="390" w:lineRule="exact"/>
              <w:rPr>
                <w:sz w:val="24"/>
                <w:szCs w:val="24"/>
              </w:rPr>
            </w:pPr>
            <w:r>
              <w:rPr>
                <w:rFonts w:hint="eastAsia"/>
                <w:sz w:val="24"/>
                <w:szCs w:val="24"/>
              </w:rPr>
              <w:t>检查形式：台帐检查、实地抽查。</w:t>
            </w:r>
          </w:p>
          <w:p w:rsidR="006B3AD9" w:rsidRDefault="006B3AD9" w:rsidP="00544C64">
            <w:pPr>
              <w:spacing w:line="390" w:lineRule="exact"/>
              <w:rPr>
                <w:sz w:val="24"/>
                <w:szCs w:val="24"/>
              </w:rPr>
            </w:pPr>
            <w:r>
              <w:rPr>
                <w:rFonts w:hint="eastAsia"/>
                <w:sz w:val="24"/>
                <w:szCs w:val="24"/>
              </w:rPr>
              <w:t>检查内容：</w:t>
            </w:r>
          </w:p>
          <w:p w:rsidR="006B3AD9" w:rsidRDefault="006B3AD9" w:rsidP="00544C64">
            <w:pPr>
              <w:spacing w:line="390" w:lineRule="exact"/>
              <w:rPr>
                <w:sz w:val="24"/>
                <w:szCs w:val="24"/>
              </w:rPr>
            </w:pPr>
            <w:r>
              <w:rPr>
                <w:rFonts w:hint="eastAsia"/>
                <w:sz w:val="24"/>
                <w:szCs w:val="24"/>
              </w:rPr>
              <w:t>1.</w:t>
            </w:r>
            <w:r>
              <w:rPr>
                <w:rFonts w:hint="eastAsia"/>
                <w:sz w:val="24"/>
                <w:szCs w:val="24"/>
              </w:rPr>
              <w:t>消防设施和器材及时配置或更新记录台账。</w:t>
            </w:r>
          </w:p>
          <w:p w:rsidR="006B3AD9" w:rsidRDefault="006B3AD9" w:rsidP="00544C64">
            <w:pPr>
              <w:spacing w:line="390" w:lineRule="exact"/>
              <w:rPr>
                <w:sz w:val="24"/>
                <w:szCs w:val="24"/>
              </w:rPr>
            </w:pPr>
            <w:r>
              <w:rPr>
                <w:rFonts w:hint="eastAsia"/>
                <w:sz w:val="24"/>
                <w:szCs w:val="24"/>
              </w:rPr>
              <w:t>2.</w:t>
            </w:r>
            <w:r>
              <w:rPr>
                <w:rFonts w:hint="eastAsia"/>
                <w:sz w:val="24"/>
                <w:szCs w:val="24"/>
              </w:rPr>
              <w:t>消防安全疏散指示标志和应急照明设施设置位置、数量及完好情况。</w:t>
            </w:r>
          </w:p>
          <w:p w:rsidR="006B3AD9" w:rsidRDefault="006B3AD9" w:rsidP="00544C64">
            <w:pPr>
              <w:spacing w:line="390" w:lineRule="exact"/>
              <w:rPr>
                <w:sz w:val="24"/>
                <w:szCs w:val="24"/>
              </w:rPr>
            </w:pPr>
            <w:r>
              <w:rPr>
                <w:rFonts w:hint="eastAsia"/>
                <w:sz w:val="24"/>
                <w:szCs w:val="24"/>
              </w:rPr>
              <w:t>3.</w:t>
            </w:r>
            <w:r>
              <w:rPr>
                <w:rFonts w:hint="eastAsia"/>
                <w:sz w:val="24"/>
                <w:szCs w:val="24"/>
              </w:rPr>
              <w:t>主要消防设施应张贴记载维护保养、检测情况的卡片或记录，检测和维修应存有记录档案。</w:t>
            </w:r>
          </w:p>
          <w:p w:rsidR="006B3AD9" w:rsidRDefault="006B3AD9" w:rsidP="00544C64">
            <w:pPr>
              <w:spacing w:line="390" w:lineRule="exact"/>
              <w:rPr>
                <w:sz w:val="24"/>
                <w:szCs w:val="24"/>
              </w:rPr>
            </w:pPr>
            <w:r>
              <w:rPr>
                <w:rFonts w:hint="eastAsia"/>
                <w:sz w:val="24"/>
                <w:szCs w:val="24"/>
              </w:rPr>
              <w:t>4.</w:t>
            </w:r>
            <w:r>
              <w:rPr>
                <w:rFonts w:hint="eastAsia"/>
                <w:sz w:val="24"/>
                <w:szCs w:val="24"/>
              </w:rPr>
              <w:t>消防设施标识标牌规范醒目，并用文字或图例标明灭火器、消火栓等操作使用方法。</w:t>
            </w:r>
          </w:p>
          <w:p w:rsidR="006B3AD9" w:rsidRDefault="006B3AD9" w:rsidP="00544C64">
            <w:pPr>
              <w:spacing w:line="390" w:lineRule="exact"/>
              <w:rPr>
                <w:rFonts w:hint="eastAsia"/>
                <w:sz w:val="24"/>
                <w:szCs w:val="24"/>
              </w:rPr>
            </w:pPr>
            <w:r>
              <w:rPr>
                <w:rFonts w:hint="eastAsia"/>
                <w:sz w:val="24"/>
                <w:szCs w:val="24"/>
              </w:rPr>
              <w:t>5.</w:t>
            </w:r>
            <w:r>
              <w:rPr>
                <w:rFonts w:hint="eastAsia"/>
                <w:sz w:val="24"/>
                <w:szCs w:val="24"/>
              </w:rPr>
              <w:t>建筑疏散通道、安全出口和地面消防车道等设置消防警示提示标识，并保持畅通。</w:t>
            </w:r>
          </w:p>
          <w:p w:rsidR="006B3AD9" w:rsidRPr="00544C64" w:rsidRDefault="006B3AD9" w:rsidP="00544C64">
            <w:pPr>
              <w:spacing w:line="390" w:lineRule="exact"/>
              <w:rPr>
                <w:rFonts w:hint="eastAsia"/>
                <w:sz w:val="24"/>
                <w:szCs w:val="24"/>
              </w:rPr>
            </w:pPr>
            <w:r w:rsidRPr="00544C64">
              <w:rPr>
                <w:rFonts w:hint="eastAsia"/>
                <w:sz w:val="24"/>
                <w:szCs w:val="24"/>
              </w:rPr>
              <w:t>6.</w:t>
            </w:r>
            <w:r w:rsidRPr="00544C64">
              <w:rPr>
                <w:rFonts w:hint="eastAsia"/>
                <w:sz w:val="24"/>
                <w:szCs w:val="24"/>
              </w:rPr>
              <w:t>对火灾自动报警系统和气体灭火系统的日常维护保养检查记录，保证此类系统处于完好运行状态。</w:t>
            </w:r>
          </w:p>
          <w:p w:rsidR="006B3AD9" w:rsidRDefault="006B3AD9" w:rsidP="00544C64">
            <w:pPr>
              <w:spacing w:line="390" w:lineRule="exact"/>
              <w:rPr>
                <w:rFonts w:hint="eastAsia"/>
                <w:sz w:val="24"/>
                <w:szCs w:val="24"/>
              </w:rPr>
            </w:pPr>
            <w:r w:rsidRPr="00544C64">
              <w:rPr>
                <w:rFonts w:hint="eastAsia"/>
                <w:sz w:val="24"/>
                <w:szCs w:val="24"/>
              </w:rPr>
              <w:t>7.</w:t>
            </w:r>
            <w:r w:rsidRPr="00544C64">
              <w:rPr>
                <w:rFonts w:hint="eastAsia"/>
                <w:sz w:val="24"/>
                <w:szCs w:val="24"/>
              </w:rPr>
              <w:t>消防水管网压力定期测试记录情况。</w:t>
            </w:r>
          </w:p>
        </w:tc>
      </w:tr>
      <w:tr w:rsidR="006B3AD9" w:rsidTr="006B3AD9">
        <w:tc>
          <w:tcPr>
            <w:tcW w:w="709" w:type="dxa"/>
            <w:vMerge/>
            <w:vAlign w:val="center"/>
          </w:tcPr>
          <w:p w:rsidR="006B3AD9" w:rsidRDefault="006B3AD9" w:rsidP="006B3AD9">
            <w:pPr>
              <w:jc w:val="center"/>
              <w:rPr>
                <w:rFonts w:hint="eastAsia"/>
                <w:sz w:val="24"/>
                <w:szCs w:val="24"/>
              </w:rPr>
            </w:pPr>
          </w:p>
        </w:tc>
        <w:tc>
          <w:tcPr>
            <w:tcW w:w="709" w:type="dxa"/>
            <w:vAlign w:val="center"/>
          </w:tcPr>
          <w:p w:rsidR="006B3AD9" w:rsidRDefault="006B3AD9" w:rsidP="006B3AD9">
            <w:pPr>
              <w:jc w:val="center"/>
              <w:rPr>
                <w:rFonts w:hint="eastAsia"/>
                <w:sz w:val="24"/>
                <w:szCs w:val="24"/>
              </w:rPr>
            </w:pPr>
            <w:r>
              <w:rPr>
                <w:rFonts w:hint="eastAsia"/>
                <w:sz w:val="24"/>
                <w:szCs w:val="24"/>
              </w:rPr>
              <w:t>日常检查</w:t>
            </w:r>
          </w:p>
        </w:tc>
        <w:tc>
          <w:tcPr>
            <w:tcW w:w="2977" w:type="dxa"/>
            <w:vAlign w:val="center"/>
          </w:tcPr>
          <w:p w:rsidR="006B3AD9" w:rsidRDefault="006B3AD9" w:rsidP="006B3AD9">
            <w:pPr>
              <w:rPr>
                <w:rFonts w:hint="eastAsia"/>
                <w:sz w:val="24"/>
                <w:szCs w:val="24"/>
              </w:rPr>
            </w:pPr>
            <w:r>
              <w:rPr>
                <w:rFonts w:hint="eastAsia"/>
                <w:sz w:val="24"/>
                <w:szCs w:val="24"/>
              </w:rPr>
              <w:t>1.</w:t>
            </w:r>
            <w:r>
              <w:rPr>
                <w:rFonts w:hint="eastAsia"/>
                <w:sz w:val="24"/>
                <w:szCs w:val="24"/>
              </w:rPr>
              <w:t>学校每季度至少组织一次全校消防安全检查，校内各单位每月至少进行一次防火自查，消防安全重点单位（部位）进行每日防火巡查。</w:t>
            </w:r>
          </w:p>
          <w:p w:rsidR="006B3AD9" w:rsidRDefault="006B3AD9" w:rsidP="006B3AD9">
            <w:pPr>
              <w:rPr>
                <w:sz w:val="24"/>
                <w:szCs w:val="24"/>
              </w:rPr>
            </w:pPr>
            <w:r>
              <w:rPr>
                <w:rFonts w:hint="eastAsia"/>
                <w:sz w:val="24"/>
                <w:szCs w:val="24"/>
              </w:rPr>
              <w:t>2.</w:t>
            </w:r>
            <w:r>
              <w:rPr>
                <w:rFonts w:hint="eastAsia"/>
                <w:sz w:val="24"/>
                <w:szCs w:val="24"/>
              </w:rPr>
              <w:t>检查、自查和巡查均应填写检查记录，并有相关人员签字存档。</w:t>
            </w:r>
          </w:p>
        </w:tc>
        <w:tc>
          <w:tcPr>
            <w:tcW w:w="4218" w:type="dxa"/>
            <w:vAlign w:val="center"/>
          </w:tcPr>
          <w:p w:rsidR="006B3AD9" w:rsidRDefault="006B3AD9" w:rsidP="00544C64">
            <w:pPr>
              <w:spacing w:line="390" w:lineRule="exact"/>
              <w:rPr>
                <w:sz w:val="24"/>
                <w:szCs w:val="24"/>
              </w:rPr>
            </w:pPr>
            <w:r>
              <w:rPr>
                <w:rFonts w:hint="eastAsia"/>
                <w:sz w:val="24"/>
                <w:szCs w:val="24"/>
              </w:rPr>
              <w:t>检查形式：台帐检查。</w:t>
            </w:r>
          </w:p>
          <w:p w:rsidR="006B3AD9" w:rsidRDefault="006B3AD9" w:rsidP="00544C64">
            <w:pPr>
              <w:spacing w:line="390" w:lineRule="exact"/>
              <w:rPr>
                <w:sz w:val="24"/>
                <w:szCs w:val="24"/>
              </w:rPr>
            </w:pPr>
            <w:r>
              <w:rPr>
                <w:rFonts w:hint="eastAsia"/>
                <w:sz w:val="24"/>
                <w:szCs w:val="24"/>
              </w:rPr>
              <w:t>检查内容：</w:t>
            </w:r>
          </w:p>
          <w:p w:rsidR="006B3AD9" w:rsidRDefault="006B3AD9" w:rsidP="00544C64">
            <w:pPr>
              <w:spacing w:line="390" w:lineRule="exact"/>
              <w:rPr>
                <w:sz w:val="24"/>
                <w:szCs w:val="24"/>
              </w:rPr>
            </w:pPr>
            <w:r>
              <w:rPr>
                <w:rFonts w:hint="eastAsia"/>
                <w:sz w:val="24"/>
                <w:szCs w:val="24"/>
              </w:rPr>
              <w:t>1.</w:t>
            </w:r>
            <w:r>
              <w:rPr>
                <w:rFonts w:hint="eastAsia"/>
                <w:sz w:val="24"/>
                <w:szCs w:val="24"/>
              </w:rPr>
              <w:t>重点单位（部位）每日巡查记录。</w:t>
            </w:r>
          </w:p>
          <w:p w:rsidR="006B3AD9" w:rsidRDefault="006B3AD9" w:rsidP="00544C64">
            <w:pPr>
              <w:spacing w:line="390" w:lineRule="exact"/>
              <w:rPr>
                <w:sz w:val="24"/>
                <w:szCs w:val="24"/>
              </w:rPr>
            </w:pPr>
            <w:r>
              <w:rPr>
                <w:rFonts w:hint="eastAsia"/>
                <w:sz w:val="24"/>
                <w:szCs w:val="24"/>
              </w:rPr>
              <w:t>2.</w:t>
            </w:r>
            <w:r>
              <w:rPr>
                <w:rFonts w:hint="eastAsia"/>
                <w:sz w:val="24"/>
                <w:szCs w:val="24"/>
              </w:rPr>
              <w:t>校内各单位每月自查记录。</w:t>
            </w:r>
          </w:p>
          <w:p w:rsidR="006B3AD9" w:rsidRDefault="006B3AD9" w:rsidP="00544C64">
            <w:pPr>
              <w:spacing w:line="390" w:lineRule="exact"/>
              <w:rPr>
                <w:rFonts w:hint="eastAsia"/>
                <w:sz w:val="24"/>
                <w:szCs w:val="24"/>
              </w:rPr>
            </w:pPr>
            <w:r>
              <w:rPr>
                <w:rFonts w:hint="eastAsia"/>
                <w:sz w:val="24"/>
                <w:szCs w:val="24"/>
              </w:rPr>
              <w:t>3.</w:t>
            </w:r>
            <w:r>
              <w:rPr>
                <w:rFonts w:hint="eastAsia"/>
                <w:sz w:val="24"/>
                <w:szCs w:val="24"/>
              </w:rPr>
              <w:t>学校每季度安全检查记录。</w:t>
            </w:r>
          </w:p>
        </w:tc>
      </w:tr>
      <w:tr w:rsidR="006B3AD9" w:rsidTr="006B3AD9">
        <w:tc>
          <w:tcPr>
            <w:tcW w:w="709" w:type="dxa"/>
            <w:vMerge/>
            <w:vAlign w:val="center"/>
          </w:tcPr>
          <w:p w:rsidR="006B3AD9" w:rsidRDefault="006B3AD9" w:rsidP="006B3AD9">
            <w:pPr>
              <w:jc w:val="center"/>
              <w:rPr>
                <w:rFonts w:hint="eastAsia"/>
                <w:sz w:val="24"/>
                <w:szCs w:val="24"/>
              </w:rPr>
            </w:pPr>
          </w:p>
        </w:tc>
        <w:tc>
          <w:tcPr>
            <w:tcW w:w="709" w:type="dxa"/>
            <w:vAlign w:val="center"/>
          </w:tcPr>
          <w:p w:rsidR="006B3AD9" w:rsidRDefault="006B3AD9" w:rsidP="006B3AD9">
            <w:pPr>
              <w:jc w:val="center"/>
              <w:rPr>
                <w:rFonts w:hint="eastAsia"/>
                <w:sz w:val="24"/>
                <w:szCs w:val="24"/>
              </w:rPr>
            </w:pPr>
            <w:r>
              <w:rPr>
                <w:rFonts w:hint="eastAsia"/>
                <w:sz w:val="24"/>
                <w:szCs w:val="24"/>
              </w:rPr>
              <w:t>隐患整改</w:t>
            </w:r>
          </w:p>
        </w:tc>
        <w:tc>
          <w:tcPr>
            <w:tcW w:w="2977" w:type="dxa"/>
            <w:vAlign w:val="center"/>
          </w:tcPr>
          <w:p w:rsidR="006B3AD9" w:rsidRDefault="006B3AD9" w:rsidP="006B3AD9">
            <w:pPr>
              <w:rPr>
                <w:sz w:val="24"/>
                <w:szCs w:val="24"/>
              </w:rPr>
            </w:pPr>
            <w:r>
              <w:rPr>
                <w:rFonts w:hint="eastAsia"/>
                <w:sz w:val="24"/>
                <w:szCs w:val="24"/>
              </w:rPr>
              <w:t>1.</w:t>
            </w:r>
            <w:r>
              <w:rPr>
                <w:rFonts w:hint="eastAsia"/>
                <w:sz w:val="24"/>
                <w:szCs w:val="24"/>
              </w:rPr>
              <w:t>对发现的火灾隐患建立台帐，提出整改方案，确定整改措施、期限，并落实整改资金，及时予以核查销账。</w:t>
            </w:r>
          </w:p>
          <w:p w:rsidR="006B3AD9" w:rsidRDefault="006B3AD9" w:rsidP="006B3AD9">
            <w:pPr>
              <w:rPr>
                <w:sz w:val="24"/>
                <w:szCs w:val="24"/>
              </w:rPr>
            </w:pPr>
            <w:r>
              <w:rPr>
                <w:rFonts w:hint="eastAsia"/>
                <w:sz w:val="24"/>
                <w:szCs w:val="24"/>
              </w:rPr>
              <w:t>2.</w:t>
            </w:r>
            <w:r>
              <w:rPr>
                <w:rFonts w:hint="eastAsia"/>
                <w:sz w:val="24"/>
                <w:szCs w:val="24"/>
              </w:rPr>
              <w:t>火灾隐患整改完毕，整改情况记录经主管领导签字确认后存档备查。</w:t>
            </w:r>
          </w:p>
        </w:tc>
        <w:tc>
          <w:tcPr>
            <w:tcW w:w="4218" w:type="dxa"/>
            <w:vAlign w:val="center"/>
          </w:tcPr>
          <w:p w:rsidR="006B3AD9" w:rsidRDefault="006B3AD9" w:rsidP="00544C64">
            <w:pPr>
              <w:spacing w:line="320" w:lineRule="exact"/>
              <w:rPr>
                <w:sz w:val="24"/>
                <w:szCs w:val="24"/>
              </w:rPr>
            </w:pPr>
            <w:r>
              <w:rPr>
                <w:rFonts w:hint="eastAsia"/>
                <w:sz w:val="24"/>
                <w:szCs w:val="24"/>
              </w:rPr>
              <w:t>检查形式：台帐检查、实地抽查。</w:t>
            </w:r>
          </w:p>
          <w:p w:rsidR="006B3AD9" w:rsidRDefault="006B3AD9" w:rsidP="00544C64">
            <w:pPr>
              <w:spacing w:line="320" w:lineRule="exact"/>
              <w:rPr>
                <w:sz w:val="24"/>
                <w:szCs w:val="24"/>
              </w:rPr>
            </w:pPr>
            <w:r>
              <w:rPr>
                <w:rFonts w:hint="eastAsia"/>
                <w:sz w:val="24"/>
                <w:szCs w:val="24"/>
              </w:rPr>
              <w:t>检查内容：</w:t>
            </w:r>
          </w:p>
          <w:p w:rsidR="006B3AD9" w:rsidRDefault="006B3AD9" w:rsidP="00544C64">
            <w:pPr>
              <w:spacing w:line="320" w:lineRule="exact"/>
              <w:rPr>
                <w:rFonts w:hint="eastAsia"/>
                <w:sz w:val="24"/>
                <w:szCs w:val="24"/>
              </w:rPr>
            </w:pPr>
            <w:r>
              <w:rPr>
                <w:rFonts w:hint="eastAsia"/>
                <w:sz w:val="24"/>
                <w:szCs w:val="24"/>
              </w:rPr>
              <w:t>1.</w:t>
            </w:r>
            <w:r>
              <w:rPr>
                <w:rFonts w:hint="eastAsia"/>
                <w:sz w:val="24"/>
                <w:szCs w:val="24"/>
              </w:rPr>
              <w:t>消防安全隐患台帐建立情况：</w:t>
            </w:r>
          </w:p>
          <w:p w:rsidR="006B3AD9" w:rsidRDefault="006B3AD9" w:rsidP="00544C64">
            <w:pPr>
              <w:spacing w:line="320" w:lineRule="exact"/>
              <w:rPr>
                <w:rFonts w:hint="eastAsia"/>
                <w:sz w:val="24"/>
                <w:szCs w:val="24"/>
              </w:rPr>
            </w:pPr>
            <w:r>
              <w:rPr>
                <w:rFonts w:hint="eastAsia"/>
                <w:sz w:val="24"/>
                <w:szCs w:val="24"/>
              </w:rPr>
              <w:t>（</w:t>
            </w:r>
            <w:r>
              <w:rPr>
                <w:rFonts w:hint="eastAsia"/>
                <w:sz w:val="24"/>
                <w:szCs w:val="24"/>
              </w:rPr>
              <w:t>1</w:t>
            </w:r>
            <w:r>
              <w:rPr>
                <w:rFonts w:hint="eastAsia"/>
                <w:sz w:val="24"/>
                <w:szCs w:val="24"/>
              </w:rPr>
              <w:t>）检查发现火灾隐患情况及记录；</w:t>
            </w:r>
          </w:p>
          <w:p w:rsidR="006B3AD9" w:rsidRDefault="006B3AD9" w:rsidP="00544C64">
            <w:pPr>
              <w:spacing w:line="320" w:lineRule="exact"/>
              <w:rPr>
                <w:rFonts w:hint="eastAsia"/>
                <w:sz w:val="24"/>
                <w:szCs w:val="24"/>
              </w:rPr>
            </w:pPr>
            <w:r>
              <w:rPr>
                <w:rFonts w:hint="eastAsia"/>
                <w:sz w:val="24"/>
                <w:szCs w:val="24"/>
              </w:rPr>
              <w:t>（</w:t>
            </w:r>
            <w:r>
              <w:rPr>
                <w:rFonts w:hint="eastAsia"/>
                <w:sz w:val="24"/>
                <w:szCs w:val="24"/>
              </w:rPr>
              <w:t>2</w:t>
            </w:r>
            <w:r>
              <w:rPr>
                <w:rFonts w:hint="eastAsia"/>
                <w:sz w:val="24"/>
                <w:szCs w:val="24"/>
              </w:rPr>
              <w:t>）限期整改通知书下发底联，并由本单位消防安全责任人签字签收；</w:t>
            </w:r>
          </w:p>
          <w:p w:rsidR="006B3AD9" w:rsidRDefault="006B3AD9" w:rsidP="00544C64">
            <w:pPr>
              <w:spacing w:line="320" w:lineRule="exact"/>
              <w:rPr>
                <w:rFonts w:hint="eastAsia"/>
                <w:sz w:val="24"/>
                <w:szCs w:val="24"/>
              </w:rPr>
            </w:pPr>
            <w:r>
              <w:rPr>
                <w:rFonts w:hint="eastAsia"/>
                <w:sz w:val="24"/>
                <w:szCs w:val="24"/>
              </w:rPr>
              <w:t>（</w:t>
            </w:r>
            <w:r>
              <w:rPr>
                <w:rFonts w:hint="eastAsia"/>
                <w:sz w:val="24"/>
                <w:szCs w:val="24"/>
              </w:rPr>
              <w:t>3</w:t>
            </w:r>
            <w:r>
              <w:rPr>
                <w:rFonts w:hint="eastAsia"/>
                <w:sz w:val="24"/>
                <w:szCs w:val="24"/>
              </w:rPr>
              <w:t>）整改责任、措施、期限、资金、预案的落实情况；</w:t>
            </w:r>
          </w:p>
          <w:p w:rsidR="006B3AD9" w:rsidRDefault="006B3AD9" w:rsidP="00544C64">
            <w:pPr>
              <w:spacing w:line="320" w:lineRule="exact"/>
              <w:rPr>
                <w:rFonts w:hint="eastAsia"/>
                <w:sz w:val="24"/>
                <w:szCs w:val="24"/>
              </w:rPr>
            </w:pPr>
            <w:r>
              <w:rPr>
                <w:rFonts w:hint="eastAsia"/>
                <w:sz w:val="24"/>
                <w:szCs w:val="24"/>
              </w:rPr>
              <w:t>（</w:t>
            </w:r>
            <w:r>
              <w:rPr>
                <w:rFonts w:hint="eastAsia"/>
                <w:sz w:val="24"/>
                <w:szCs w:val="24"/>
              </w:rPr>
              <w:t>4</w:t>
            </w:r>
            <w:r>
              <w:rPr>
                <w:rFonts w:hint="eastAsia"/>
                <w:sz w:val="24"/>
                <w:szCs w:val="24"/>
              </w:rPr>
              <w:t>）火灾隐患整改落实情况；</w:t>
            </w:r>
          </w:p>
          <w:p w:rsidR="006B3AD9" w:rsidRDefault="006B3AD9" w:rsidP="00544C64">
            <w:pPr>
              <w:spacing w:line="320" w:lineRule="exact"/>
              <w:rPr>
                <w:rFonts w:hint="eastAsia"/>
                <w:sz w:val="24"/>
                <w:szCs w:val="24"/>
              </w:rPr>
            </w:pPr>
            <w:r>
              <w:rPr>
                <w:rFonts w:hint="eastAsia"/>
                <w:sz w:val="24"/>
                <w:szCs w:val="24"/>
              </w:rPr>
              <w:t>（</w:t>
            </w:r>
            <w:r>
              <w:rPr>
                <w:rFonts w:hint="eastAsia"/>
                <w:sz w:val="24"/>
                <w:szCs w:val="24"/>
              </w:rPr>
              <w:t>5</w:t>
            </w:r>
            <w:r>
              <w:rPr>
                <w:rFonts w:hint="eastAsia"/>
                <w:sz w:val="24"/>
                <w:szCs w:val="24"/>
              </w:rPr>
              <w:t>）火灾隐患整改完毕后，再次核查销帐情况。</w:t>
            </w:r>
          </w:p>
        </w:tc>
      </w:tr>
      <w:tr w:rsidR="006B3AD9" w:rsidTr="006B3AD9">
        <w:tc>
          <w:tcPr>
            <w:tcW w:w="709" w:type="dxa"/>
            <w:vMerge w:val="restart"/>
            <w:vAlign w:val="center"/>
          </w:tcPr>
          <w:p w:rsidR="006B3AD9" w:rsidRDefault="006B3AD9" w:rsidP="006B3AD9">
            <w:pPr>
              <w:jc w:val="center"/>
              <w:rPr>
                <w:sz w:val="24"/>
                <w:szCs w:val="24"/>
              </w:rPr>
            </w:pPr>
            <w:r>
              <w:rPr>
                <w:rFonts w:hint="eastAsia"/>
                <w:sz w:val="24"/>
                <w:szCs w:val="24"/>
              </w:rPr>
              <w:lastRenderedPageBreak/>
              <w:t>教</w:t>
            </w:r>
          </w:p>
          <w:p w:rsidR="006B3AD9" w:rsidRDefault="006B3AD9" w:rsidP="006B3AD9">
            <w:pPr>
              <w:jc w:val="center"/>
              <w:rPr>
                <w:sz w:val="24"/>
                <w:szCs w:val="24"/>
              </w:rPr>
            </w:pPr>
            <w:r>
              <w:rPr>
                <w:rFonts w:hint="eastAsia"/>
                <w:sz w:val="24"/>
                <w:szCs w:val="24"/>
              </w:rPr>
              <w:t>育</w:t>
            </w:r>
          </w:p>
          <w:p w:rsidR="006B3AD9" w:rsidRDefault="006B3AD9" w:rsidP="006B3AD9">
            <w:pPr>
              <w:jc w:val="center"/>
              <w:rPr>
                <w:sz w:val="24"/>
                <w:szCs w:val="24"/>
              </w:rPr>
            </w:pPr>
            <w:r>
              <w:rPr>
                <w:rFonts w:hint="eastAsia"/>
                <w:sz w:val="24"/>
                <w:szCs w:val="24"/>
              </w:rPr>
              <w:t>培</w:t>
            </w:r>
          </w:p>
          <w:p w:rsidR="006B3AD9" w:rsidRDefault="006B3AD9" w:rsidP="006B3AD9">
            <w:pPr>
              <w:jc w:val="center"/>
              <w:rPr>
                <w:rFonts w:hint="eastAsia"/>
                <w:sz w:val="24"/>
                <w:szCs w:val="24"/>
              </w:rPr>
            </w:pPr>
            <w:r>
              <w:rPr>
                <w:rFonts w:hint="eastAsia"/>
                <w:sz w:val="24"/>
                <w:szCs w:val="24"/>
              </w:rPr>
              <w:t>训</w:t>
            </w:r>
          </w:p>
          <w:p w:rsidR="006B3AD9" w:rsidRDefault="006B3AD9" w:rsidP="006B3AD9">
            <w:pPr>
              <w:jc w:val="center"/>
              <w:rPr>
                <w:rFonts w:hint="eastAsia"/>
                <w:sz w:val="24"/>
                <w:szCs w:val="24"/>
              </w:rPr>
            </w:pPr>
            <w:r>
              <w:rPr>
                <w:rFonts w:hint="eastAsia"/>
                <w:sz w:val="24"/>
                <w:szCs w:val="24"/>
              </w:rPr>
              <w:t>演</w:t>
            </w:r>
          </w:p>
          <w:p w:rsidR="006B3AD9" w:rsidRDefault="006B3AD9" w:rsidP="006B3AD9">
            <w:pPr>
              <w:jc w:val="center"/>
              <w:rPr>
                <w:sz w:val="24"/>
                <w:szCs w:val="24"/>
              </w:rPr>
            </w:pPr>
            <w:r>
              <w:rPr>
                <w:rFonts w:hint="eastAsia"/>
                <w:sz w:val="24"/>
                <w:szCs w:val="24"/>
              </w:rPr>
              <w:t>练</w:t>
            </w:r>
          </w:p>
        </w:tc>
        <w:tc>
          <w:tcPr>
            <w:tcW w:w="709" w:type="dxa"/>
            <w:vAlign w:val="center"/>
          </w:tcPr>
          <w:p w:rsidR="006B3AD9" w:rsidRDefault="006B3AD9" w:rsidP="006B3AD9">
            <w:pPr>
              <w:jc w:val="center"/>
              <w:rPr>
                <w:sz w:val="24"/>
                <w:szCs w:val="24"/>
              </w:rPr>
            </w:pPr>
            <w:r>
              <w:rPr>
                <w:rFonts w:hint="eastAsia"/>
                <w:sz w:val="24"/>
                <w:szCs w:val="24"/>
              </w:rPr>
              <w:t>消防教育</w:t>
            </w:r>
          </w:p>
        </w:tc>
        <w:tc>
          <w:tcPr>
            <w:tcW w:w="2977" w:type="dxa"/>
            <w:vAlign w:val="center"/>
          </w:tcPr>
          <w:p w:rsidR="006B3AD9" w:rsidRDefault="006B3AD9" w:rsidP="006B3AD9">
            <w:pPr>
              <w:rPr>
                <w:rFonts w:hint="eastAsia"/>
                <w:sz w:val="24"/>
                <w:szCs w:val="24"/>
              </w:rPr>
            </w:pPr>
            <w:r>
              <w:rPr>
                <w:rFonts w:hint="eastAsia"/>
                <w:sz w:val="24"/>
                <w:szCs w:val="24"/>
              </w:rPr>
              <w:t>1.</w:t>
            </w:r>
            <w:r>
              <w:rPr>
                <w:rFonts w:hint="eastAsia"/>
                <w:sz w:val="24"/>
                <w:szCs w:val="24"/>
              </w:rPr>
              <w:t>学校将师生员工的消防安全教育纳入学校消防安全年度工作计划。</w:t>
            </w:r>
          </w:p>
          <w:p w:rsidR="006B3AD9" w:rsidRDefault="006B3AD9" w:rsidP="006B3AD9">
            <w:pPr>
              <w:rPr>
                <w:rFonts w:hint="eastAsia"/>
                <w:sz w:val="24"/>
                <w:szCs w:val="24"/>
              </w:rPr>
            </w:pPr>
            <w:r>
              <w:rPr>
                <w:rFonts w:hint="eastAsia"/>
                <w:sz w:val="24"/>
                <w:szCs w:val="24"/>
              </w:rPr>
              <w:t>2.</w:t>
            </w:r>
            <w:r>
              <w:rPr>
                <w:rFonts w:hint="eastAsia"/>
                <w:sz w:val="24"/>
                <w:szCs w:val="24"/>
              </w:rPr>
              <w:t>对每届新生进行不低于</w:t>
            </w:r>
            <w:r>
              <w:rPr>
                <w:rFonts w:hint="eastAsia"/>
                <w:sz w:val="24"/>
                <w:szCs w:val="24"/>
              </w:rPr>
              <w:t>4</w:t>
            </w:r>
            <w:r>
              <w:rPr>
                <w:rFonts w:hint="eastAsia"/>
                <w:sz w:val="24"/>
                <w:szCs w:val="24"/>
              </w:rPr>
              <w:t>学时的消防安全教育和培训。</w:t>
            </w:r>
          </w:p>
          <w:p w:rsidR="006B3AD9" w:rsidRDefault="006B3AD9" w:rsidP="006B3AD9">
            <w:pPr>
              <w:rPr>
                <w:rFonts w:hint="eastAsia"/>
                <w:sz w:val="24"/>
                <w:szCs w:val="24"/>
              </w:rPr>
            </w:pPr>
            <w:r>
              <w:rPr>
                <w:rFonts w:hint="eastAsia"/>
                <w:sz w:val="24"/>
                <w:szCs w:val="24"/>
              </w:rPr>
              <w:t>3.</w:t>
            </w:r>
            <w:r>
              <w:rPr>
                <w:rFonts w:hint="eastAsia"/>
                <w:sz w:val="24"/>
                <w:szCs w:val="24"/>
              </w:rPr>
              <w:t>对师生员工进行灭火器使用方法培训，使师生员工能够正确熟练使用灭火器；对师生员工讲解消火栓的使用方法和安全注意事项。</w:t>
            </w:r>
          </w:p>
          <w:p w:rsidR="006B3AD9" w:rsidRDefault="006B3AD9" w:rsidP="006B3AD9">
            <w:pPr>
              <w:rPr>
                <w:rFonts w:hint="eastAsia"/>
                <w:sz w:val="24"/>
                <w:szCs w:val="24"/>
              </w:rPr>
            </w:pPr>
            <w:r>
              <w:rPr>
                <w:rFonts w:hint="eastAsia"/>
                <w:sz w:val="24"/>
                <w:szCs w:val="24"/>
              </w:rPr>
              <w:t>4.</w:t>
            </w:r>
            <w:r>
              <w:rPr>
                <w:rFonts w:hint="eastAsia"/>
                <w:sz w:val="24"/>
                <w:szCs w:val="24"/>
              </w:rPr>
              <w:t>每学年至少举办一次消防安全专题讲座，并在校园网、广播、校内报刊开设消防安全教育栏目。</w:t>
            </w:r>
          </w:p>
          <w:p w:rsidR="006B3AD9" w:rsidRDefault="006B3AD9" w:rsidP="006B3AD9">
            <w:pPr>
              <w:rPr>
                <w:sz w:val="24"/>
                <w:szCs w:val="24"/>
              </w:rPr>
            </w:pPr>
            <w:r>
              <w:rPr>
                <w:rFonts w:hint="eastAsia"/>
                <w:sz w:val="24"/>
                <w:szCs w:val="24"/>
              </w:rPr>
              <w:t>5.</w:t>
            </w:r>
            <w:r>
              <w:rPr>
                <w:rFonts w:hint="eastAsia"/>
                <w:sz w:val="24"/>
                <w:szCs w:val="24"/>
              </w:rPr>
              <w:t>对进入实验室的学生必须进行安全技能和操作规程培训。</w:t>
            </w:r>
          </w:p>
        </w:tc>
        <w:tc>
          <w:tcPr>
            <w:tcW w:w="4218" w:type="dxa"/>
            <w:vAlign w:val="center"/>
          </w:tcPr>
          <w:p w:rsidR="006B3AD9" w:rsidRDefault="006B3AD9" w:rsidP="00544C64">
            <w:pPr>
              <w:spacing w:line="390" w:lineRule="exact"/>
              <w:rPr>
                <w:sz w:val="24"/>
                <w:szCs w:val="24"/>
              </w:rPr>
            </w:pPr>
            <w:r>
              <w:rPr>
                <w:rFonts w:hint="eastAsia"/>
                <w:sz w:val="24"/>
                <w:szCs w:val="24"/>
              </w:rPr>
              <w:t>检查形式：台帐检查、座谈问卷、现场演练。</w:t>
            </w:r>
          </w:p>
          <w:p w:rsidR="006B3AD9" w:rsidRDefault="006B3AD9" w:rsidP="00544C64">
            <w:pPr>
              <w:spacing w:line="390" w:lineRule="exact"/>
              <w:rPr>
                <w:sz w:val="24"/>
                <w:szCs w:val="24"/>
              </w:rPr>
            </w:pPr>
            <w:r>
              <w:rPr>
                <w:rFonts w:hint="eastAsia"/>
                <w:sz w:val="24"/>
                <w:szCs w:val="24"/>
              </w:rPr>
              <w:t>检查内容：</w:t>
            </w:r>
          </w:p>
          <w:p w:rsidR="006B3AD9" w:rsidRDefault="006B3AD9" w:rsidP="00544C64">
            <w:pPr>
              <w:spacing w:line="390" w:lineRule="exact"/>
              <w:rPr>
                <w:sz w:val="24"/>
                <w:szCs w:val="24"/>
              </w:rPr>
            </w:pPr>
            <w:r>
              <w:rPr>
                <w:rFonts w:hint="eastAsia"/>
                <w:sz w:val="24"/>
                <w:szCs w:val="24"/>
              </w:rPr>
              <w:t>1.</w:t>
            </w:r>
            <w:r>
              <w:rPr>
                <w:rFonts w:hint="eastAsia"/>
                <w:sz w:val="24"/>
                <w:szCs w:val="24"/>
              </w:rPr>
              <w:t>学校年度消防安全教育计划制定及落实情况。</w:t>
            </w:r>
          </w:p>
          <w:p w:rsidR="006B3AD9" w:rsidRDefault="006B3AD9" w:rsidP="00544C64">
            <w:pPr>
              <w:spacing w:line="390" w:lineRule="exact"/>
              <w:rPr>
                <w:sz w:val="24"/>
                <w:szCs w:val="24"/>
              </w:rPr>
            </w:pPr>
            <w:r>
              <w:rPr>
                <w:rFonts w:hint="eastAsia"/>
                <w:sz w:val="24"/>
                <w:szCs w:val="24"/>
              </w:rPr>
              <w:t>2.</w:t>
            </w:r>
            <w:r>
              <w:rPr>
                <w:rFonts w:hint="eastAsia"/>
                <w:sz w:val="24"/>
                <w:szCs w:val="24"/>
              </w:rPr>
              <w:t>新生入校消防教育记录资料。</w:t>
            </w:r>
            <w:r>
              <w:rPr>
                <w:rFonts w:hint="eastAsia"/>
                <w:sz w:val="24"/>
                <w:szCs w:val="24"/>
              </w:rPr>
              <w:t>3.</w:t>
            </w:r>
            <w:r>
              <w:rPr>
                <w:rFonts w:hint="eastAsia"/>
                <w:sz w:val="24"/>
                <w:szCs w:val="24"/>
              </w:rPr>
              <w:t>消防安全专题讲座记录资料。</w:t>
            </w:r>
          </w:p>
          <w:p w:rsidR="006B3AD9" w:rsidRDefault="006B3AD9" w:rsidP="00544C64">
            <w:pPr>
              <w:spacing w:line="390" w:lineRule="exact"/>
              <w:rPr>
                <w:rFonts w:hint="eastAsia"/>
                <w:sz w:val="24"/>
                <w:szCs w:val="24"/>
              </w:rPr>
            </w:pPr>
            <w:r>
              <w:rPr>
                <w:rFonts w:hint="eastAsia"/>
                <w:sz w:val="24"/>
                <w:szCs w:val="24"/>
              </w:rPr>
              <w:t>4.</w:t>
            </w:r>
            <w:r>
              <w:rPr>
                <w:rFonts w:hint="eastAsia"/>
                <w:sz w:val="24"/>
                <w:szCs w:val="24"/>
              </w:rPr>
              <w:t>校园消防安全宣传氛围，师生对应知应会消防知识掌握运用情况。</w:t>
            </w:r>
          </w:p>
          <w:p w:rsidR="006B3AD9" w:rsidRDefault="006B3AD9" w:rsidP="00544C64">
            <w:pPr>
              <w:spacing w:line="390" w:lineRule="exact"/>
              <w:rPr>
                <w:sz w:val="24"/>
                <w:szCs w:val="24"/>
              </w:rPr>
            </w:pPr>
            <w:r>
              <w:rPr>
                <w:rFonts w:hint="eastAsia"/>
                <w:sz w:val="24"/>
                <w:szCs w:val="24"/>
              </w:rPr>
              <w:t>5.</w:t>
            </w:r>
            <w:r>
              <w:rPr>
                <w:rFonts w:hint="eastAsia"/>
                <w:sz w:val="24"/>
                <w:szCs w:val="24"/>
              </w:rPr>
              <w:t>进入实验室的学生安全教育记录。</w:t>
            </w:r>
          </w:p>
        </w:tc>
      </w:tr>
      <w:tr w:rsidR="006B3AD9" w:rsidTr="006B3AD9">
        <w:tc>
          <w:tcPr>
            <w:tcW w:w="709" w:type="dxa"/>
            <w:vMerge/>
            <w:vAlign w:val="center"/>
          </w:tcPr>
          <w:p w:rsidR="006B3AD9" w:rsidRDefault="006B3AD9" w:rsidP="006B3AD9">
            <w:pPr>
              <w:jc w:val="center"/>
              <w:rPr>
                <w:sz w:val="24"/>
                <w:szCs w:val="24"/>
              </w:rPr>
            </w:pPr>
          </w:p>
        </w:tc>
        <w:tc>
          <w:tcPr>
            <w:tcW w:w="709" w:type="dxa"/>
            <w:vAlign w:val="center"/>
          </w:tcPr>
          <w:p w:rsidR="006B3AD9" w:rsidRDefault="006B3AD9" w:rsidP="006B3AD9">
            <w:pPr>
              <w:jc w:val="center"/>
              <w:rPr>
                <w:sz w:val="24"/>
                <w:szCs w:val="24"/>
              </w:rPr>
            </w:pPr>
            <w:r>
              <w:rPr>
                <w:rFonts w:hint="eastAsia"/>
                <w:sz w:val="24"/>
                <w:szCs w:val="24"/>
              </w:rPr>
              <w:t>消防培训</w:t>
            </w:r>
          </w:p>
        </w:tc>
        <w:tc>
          <w:tcPr>
            <w:tcW w:w="2977" w:type="dxa"/>
            <w:vAlign w:val="center"/>
          </w:tcPr>
          <w:p w:rsidR="006B3AD9" w:rsidRDefault="006B3AD9" w:rsidP="006B3AD9">
            <w:pPr>
              <w:pStyle w:val="a8"/>
              <w:ind w:firstLineChars="0" w:firstLine="0"/>
              <w:rPr>
                <w:rFonts w:hint="eastAsia"/>
                <w:sz w:val="24"/>
                <w:szCs w:val="24"/>
              </w:rPr>
            </w:pPr>
            <w:r>
              <w:rPr>
                <w:rFonts w:hint="eastAsia"/>
                <w:sz w:val="24"/>
                <w:szCs w:val="24"/>
              </w:rPr>
              <w:t>1.</w:t>
            </w:r>
            <w:r>
              <w:rPr>
                <w:rFonts w:hint="eastAsia"/>
                <w:sz w:val="24"/>
                <w:szCs w:val="24"/>
              </w:rPr>
              <w:t>学校将师生员工的消防安全培训纳入学校消防安全年度计划。</w:t>
            </w:r>
          </w:p>
          <w:p w:rsidR="006B3AD9" w:rsidRDefault="006B3AD9" w:rsidP="006B3AD9">
            <w:pPr>
              <w:pStyle w:val="a8"/>
              <w:ind w:firstLineChars="0" w:firstLine="0"/>
              <w:rPr>
                <w:rFonts w:hint="eastAsia"/>
                <w:sz w:val="24"/>
                <w:szCs w:val="24"/>
              </w:rPr>
            </w:pPr>
            <w:r>
              <w:rPr>
                <w:rFonts w:hint="eastAsia"/>
                <w:sz w:val="24"/>
                <w:szCs w:val="24"/>
              </w:rPr>
              <w:t>2.</w:t>
            </w:r>
            <w:r>
              <w:rPr>
                <w:rFonts w:hint="eastAsia"/>
                <w:sz w:val="24"/>
                <w:szCs w:val="24"/>
              </w:rPr>
              <w:t>学校二级单位应组织新上岗和进入新岗位的员工进行上岗前的消防安全培训。</w:t>
            </w:r>
          </w:p>
          <w:p w:rsidR="006B3AD9" w:rsidRDefault="006B3AD9" w:rsidP="006B3AD9">
            <w:pPr>
              <w:pStyle w:val="a8"/>
              <w:ind w:firstLineChars="0" w:firstLine="0"/>
              <w:rPr>
                <w:rFonts w:hint="eastAsia"/>
                <w:sz w:val="24"/>
                <w:szCs w:val="24"/>
              </w:rPr>
            </w:pPr>
            <w:r>
              <w:rPr>
                <w:rFonts w:hint="eastAsia"/>
                <w:sz w:val="24"/>
                <w:szCs w:val="24"/>
              </w:rPr>
              <w:t>3.</w:t>
            </w:r>
            <w:r>
              <w:rPr>
                <w:rFonts w:hint="eastAsia"/>
                <w:sz w:val="24"/>
                <w:szCs w:val="24"/>
              </w:rPr>
              <w:t>学校对安保人员进行消火栓使用培训，使安保人员都能正确使用消火栓；对其他人员应加大消火栓使用培训力度。</w:t>
            </w:r>
          </w:p>
          <w:p w:rsidR="006B3AD9" w:rsidRDefault="006B3AD9" w:rsidP="006B3AD9">
            <w:pPr>
              <w:pStyle w:val="a8"/>
              <w:ind w:firstLineChars="0" w:firstLine="0"/>
              <w:rPr>
                <w:sz w:val="24"/>
                <w:szCs w:val="24"/>
              </w:rPr>
            </w:pPr>
            <w:r>
              <w:rPr>
                <w:rFonts w:hint="eastAsia"/>
                <w:sz w:val="24"/>
                <w:szCs w:val="24"/>
              </w:rPr>
              <w:t>4.</w:t>
            </w:r>
            <w:r>
              <w:rPr>
                <w:rFonts w:hint="eastAsia"/>
                <w:sz w:val="24"/>
                <w:szCs w:val="24"/>
              </w:rPr>
              <w:t>学校重点单位（部位）应对员工每年至少进行一次消防安全培训。</w:t>
            </w:r>
          </w:p>
        </w:tc>
        <w:tc>
          <w:tcPr>
            <w:tcW w:w="4218" w:type="dxa"/>
            <w:vAlign w:val="center"/>
          </w:tcPr>
          <w:p w:rsidR="006B3AD9" w:rsidRDefault="006B3AD9" w:rsidP="006B3AD9">
            <w:pPr>
              <w:rPr>
                <w:sz w:val="24"/>
                <w:szCs w:val="24"/>
              </w:rPr>
            </w:pPr>
            <w:r>
              <w:rPr>
                <w:rFonts w:hint="eastAsia"/>
                <w:sz w:val="24"/>
                <w:szCs w:val="24"/>
              </w:rPr>
              <w:t>检查形式：台帐检查、座谈问卷、现场演练。</w:t>
            </w:r>
          </w:p>
          <w:p w:rsidR="006B3AD9" w:rsidRDefault="006B3AD9" w:rsidP="006B3AD9">
            <w:pPr>
              <w:rPr>
                <w:sz w:val="24"/>
                <w:szCs w:val="24"/>
              </w:rPr>
            </w:pPr>
            <w:r>
              <w:rPr>
                <w:rFonts w:hint="eastAsia"/>
                <w:sz w:val="24"/>
                <w:szCs w:val="24"/>
              </w:rPr>
              <w:t>检查内容：</w:t>
            </w:r>
          </w:p>
          <w:p w:rsidR="006B3AD9" w:rsidRDefault="006B3AD9" w:rsidP="006B3AD9">
            <w:pPr>
              <w:rPr>
                <w:sz w:val="24"/>
                <w:szCs w:val="24"/>
              </w:rPr>
            </w:pPr>
            <w:r>
              <w:rPr>
                <w:rFonts w:hint="eastAsia"/>
                <w:sz w:val="24"/>
                <w:szCs w:val="24"/>
              </w:rPr>
              <w:t>1.</w:t>
            </w:r>
            <w:r>
              <w:rPr>
                <w:rFonts w:hint="eastAsia"/>
                <w:sz w:val="24"/>
                <w:szCs w:val="24"/>
              </w:rPr>
              <w:t>培训对象：</w:t>
            </w:r>
          </w:p>
          <w:p w:rsidR="006B3AD9" w:rsidRDefault="006B3AD9" w:rsidP="006B3AD9">
            <w:pPr>
              <w:rPr>
                <w:sz w:val="24"/>
                <w:szCs w:val="24"/>
              </w:rPr>
            </w:pPr>
            <w:r>
              <w:rPr>
                <w:rFonts w:hint="eastAsia"/>
                <w:sz w:val="24"/>
                <w:szCs w:val="24"/>
              </w:rPr>
              <w:t>（</w:t>
            </w:r>
            <w:r>
              <w:rPr>
                <w:rFonts w:hint="eastAsia"/>
                <w:sz w:val="24"/>
                <w:szCs w:val="24"/>
              </w:rPr>
              <w:t>1</w:t>
            </w:r>
            <w:r>
              <w:rPr>
                <w:rFonts w:hint="eastAsia"/>
                <w:sz w:val="24"/>
                <w:szCs w:val="24"/>
              </w:rPr>
              <w:t>）学校及二级单位的消防安全责任人、消防安全管理人；</w:t>
            </w:r>
          </w:p>
          <w:p w:rsidR="006B3AD9" w:rsidRDefault="006B3AD9" w:rsidP="006B3AD9">
            <w:pPr>
              <w:rPr>
                <w:sz w:val="24"/>
                <w:szCs w:val="24"/>
              </w:rPr>
            </w:pPr>
            <w:r>
              <w:rPr>
                <w:rFonts w:hint="eastAsia"/>
                <w:sz w:val="24"/>
                <w:szCs w:val="24"/>
              </w:rPr>
              <w:t>（</w:t>
            </w:r>
            <w:r>
              <w:rPr>
                <w:rFonts w:hint="eastAsia"/>
                <w:sz w:val="24"/>
                <w:szCs w:val="24"/>
              </w:rPr>
              <w:t>2</w:t>
            </w:r>
            <w:r>
              <w:rPr>
                <w:rFonts w:hint="eastAsia"/>
                <w:sz w:val="24"/>
                <w:szCs w:val="24"/>
              </w:rPr>
              <w:t>）专兼职消防管理人员；</w:t>
            </w:r>
          </w:p>
          <w:p w:rsidR="006B3AD9" w:rsidRDefault="006B3AD9" w:rsidP="006B3AD9">
            <w:pPr>
              <w:rPr>
                <w:sz w:val="24"/>
                <w:szCs w:val="24"/>
              </w:rPr>
            </w:pPr>
            <w:r>
              <w:rPr>
                <w:rFonts w:hint="eastAsia"/>
                <w:sz w:val="24"/>
                <w:szCs w:val="24"/>
              </w:rPr>
              <w:t>（</w:t>
            </w:r>
            <w:r>
              <w:rPr>
                <w:rFonts w:hint="eastAsia"/>
                <w:sz w:val="24"/>
                <w:szCs w:val="24"/>
              </w:rPr>
              <w:t>3</w:t>
            </w:r>
            <w:r>
              <w:rPr>
                <w:rFonts w:hint="eastAsia"/>
                <w:sz w:val="24"/>
                <w:szCs w:val="24"/>
              </w:rPr>
              <w:t>）学生宿舍管理人员；</w:t>
            </w:r>
          </w:p>
          <w:p w:rsidR="006B3AD9" w:rsidRDefault="006B3AD9" w:rsidP="006B3AD9">
            <w:pPr>
              <w:rPr>
                <w:sz w:val="24"/>
                <w:szCs w:val="24"/>
              </w:rPr>
            </w:pPr>
            <w:r>
              <w:rPr>
                <w:rFonts w:hint="eastAsia"/>
                <w:sz w:val="24"/>
                <w:szCs w:val="24"/>
              </w:rPr>
              <w:t>（</w:t>
            </w:r>
            <w:r>
              <w:rPr>
                <w:rFonts w:hint="eastAsia"/>
                <w:sz w:val="24"/>
                <w:szCs w:val="24"/>
              </w:rPr>
              <w:t>4</w:t>
            </w:r>
            <w:r>
              <w:rPr>
                <w:rFonts w:hint="eastAsia"/>
                <w:sz w:val="24"/>
                <w:szCs w:val="24"/>
              </w:rPr>
              <w:t>）消防控制室的值班、操作人员；</w:t>
            </w:r>
          </w:p>
          <w:p w:rsidR="006B3AD9" w:rsidRDefault="006B3AD9" w:rsidP="006B3AD9">
            <w:pPr>
              <w:rPr>
                <w:sz w:val="24"/>
                <w:szCs w:val="24"/>
              </w:rPr>
            </w:pPr>
            <w:r>
              <w:rPr>
                <w:rFonts w:hint="eastAsia"/>
                <w:sz w:val="24"/>
                <w:szCs w:val="24"/>
              </w:rPr>
              <w:t>（</w:t>
            </w:r>
            <w:r>
              <w:rPr>
                <w:rFonts w:hint="eastAsia"/>
                <w:sz w:val="24"/>
                <w:szCs w:val="24"/>
              </w:rPr>
              <w:t>5</w:t>
            </w:r>
            <w:r>
              <w:rPr>
                <w:rFonts w:hint="eastAsia"/>
                <w:sz w:val="24"/>
                <w:szCs w:val="24"/>
              </w:rPr>
              <w:t>）危险品管理及操作人员；</w:t>
            </w:r>
          </w:p>
          <w:p w:rsidR="006B3AD9" w:rsidRDefault="006B3AD9" w:rsidP="006B3AD9">
            <w:pPr>
              <w:rPr>
                <w:sz w:val="24"/>
                <w:szCs w:val="24"/>
              </w:rPr>
            </w:pPr>
            <w:r>
              <w:rPr>
                <w:rFonts w:hint="eastAsia"/>
                <w:sz w:val="24"/>
                <w:szCs w:val="24"/>
              </w:rPr>
              <w:t>（</w:t>
            </w:r>
            <w:r>
              <w:rPr>
                <w:rFonts w:hint="eastAsia"/>
                <w:sz w:val="24"/>
                <w:szCs w:val="24"/>
              </w:rPr>
              <w:t>6</w:t>
            </w:r>
            <w:r>
              <w:rPr>
                <w:rFonts w:hint="eastAsia"/>
                <w:sz w:val="24"/>
                <w:szCs w:val="24"/>
              </w:rPr>
              <w:t>）志愿消防队员。</w:t>
            </w:r>
          </w:p>
          <w:p w:rsidR="006B3AD9" w:rsidRDefault="006B3AD9" w:rsidP="006B3AD9">
            <w:pPr>
              <w:rPr>
                <w:sz w:val="24"/>
                <w:szCs w:val="24"/>
              </w:rPr>
            </w:pPr>
            <w:r>
              <w:rPr>
                <w:rFonts w:hint="eastAsia"/>
                <w:sz w:val="24"/>
                <w:szCs w:val="24"/>
              </w:rPr>
              <w:t>2.</w:t>
            </w:r>
            <w:r>
              <w:rPr>
                <w:rFonts w:hint="eastAsia"/>
                <w:sz w:val="24"/>
                <w:szCs w:val="24"/>
              </w:rPr>
              <w:t>相关培训记录、签到、考试测评等资料。</w:t>
            </w:r>
          </w:p>
          <w:p w:rsidR="006B3AD9" w:rsidRDefault="006B3AD9" w:rsidP="006B3AD9">
            <w:pPr>
              <w:rPr>
                <w:sz w:val="24"/>
                <w:szCs w:val="24"/>
              </w:rPr>
            </w:pPr>
            <w:r>
              <w:rPr>
                <w:rFonts w:hint="eastAsia"/>
                <w:sz w:val="24"/>
                <w:szCs w:val="24"/>
              </w:rPr>
              <w:t>3.</w:t>
            </w:r>
            <w:r>
              <w:rPr>
                <w:rFonts w:hint="eastAsia"/>
                <w:sz w:val="24"/>
                <w:szCs w:val="24"/>
              </w:rPr>
              <w:t>受培训对象对国家消防法规、本单位（岗位）火灾预防和初期扑救措施、灭火器材基本使用方法等内容掌握运用情况。</w:t>
            </w:r>
          </w:p>
        </w:tc>
      </w:tr>
      <w:tr w:rsidR="006B3AD9" w:rsidTr="00544C64">
        <w:trPr>
          <w:trHeight w:val="2825"/>
        </w:trPr>
        <w:tc>
          <w:tcPr>
            <w:tcW w:w="709" w:type="dxa"/>
            <w:vMerge/>
            <w:vAlign w:val="center"/>
          </w:tcPr>
          <w:p w:rsidR="006B3AD9" w:rsidRDefault="006B3AD9" w:rsidP="006B3AD9">
            <w:pPr>
              <w:jc w:val="center"/>
              <w:rPr>
                <w:sz w:val="24"/>
                <w:szCs w:val="24"/>
              </w:rPr>
            </w:pPr>
          </w:p>
        </w:tc>
        <w:tc>
          <w:tcPr>
            <w:tcW w:w="709" w:type="dxa"/>
            <w:vAlign w:val="center"/>
          </w:tcPr>
          <w:p w:rsidR="006B3AD9" w:rsidRDefault="006B3AD9" w:rsidP="006B3AD9">
            <w:pPr>
              <w:jc w:val="center"/>
              <w:rPr>
                <w:rFonts w:hint="eastAsia"/>
                <w:sz w:val="24"/>
                <w:szCs w:val="24"/>
              </w:rPr>
            </w:pPr>
            <w:r>
              <w:rPr>
                <w:rFonts w:hint="eastAsia"/>
                <w:sz w:val="24"/>
                <w:szCs w:val="24"/>
              </w:rPr>
              <w:t>消防演练</w:t>
            </w:r>
          </w:p>
        </w:tc>
        <w:tc>
          <w:tcPr>
            <w:tcW w:w="2977" w:type="dxa"/>
            <w:vAlign w:val="center"/>
          </w:tcPr>
          <w:p w:rsidR="006B3AD9" w:rsidRDefault="006B3AD9" w:rsidP="006B3AD9">
            <w:pPr>
              <w:rPr>
                <w:rFonts w:hint="eastAsia"/>
                <w:sz w:val="24"/>
                <w:szCs w:val="24"/>
              </w:rPr>
            </w:pPr>
            <w:r>
              <w:rPr>
                <w:rFonts w:hint="eastAsia"/>
                <w:sz w:val="24"/>
                <w:szCs w:val="24"/>
              </w:rPr>
              <w:t>1.</w:t>
            </w:r>
            <w:r>
              <w:rPr>
                <w:rFonts w:hint="eastAsia"/>
                <w:sz w:val="24"/>
                <w:szCs w:val="24"/>
              </w:rPr>
              <w:t>学校应开展学生自救、逃生等防火安全常识的模拟演练，每学年至少组织一次全校性学生消防演练。</w:t>
            </w:r>
          </w:p>
          <w:p w:rsidR="006B3AD9" w:rsidRDefault="006B3AD9" w:rsidP="006B3AD9">
            <w:pPr>
              <w:rPr>
                <w:rFonts w:hint="eastAsia"/>
                <w:sz w:val="24"/>
                <w:szCs w:val="24"/>
              </w:rPr>
            </w:pPr>
            <w:r>
              <w:rPr>
                <w:rFonts w:hint="eastAsia"/>
                <w:sz w:val="24"/>
                <w:szCs w:val="24"/>
              </w:rPr>
              <w:t>2.</w:t>
            </w:r>
            <w:r>
              <w:rPr>
                <w:rFonts w:hint="eastAsia"/>
                <w:sz w:val="24"/>
                <w:szCs w:val="24"/>
              </w:rPr>
              <w:t>校内重点单位（部位）应当按照灭火和应急疏散预案，每学年至少组织一次消防演练。</w:t>
            </w:r>
          </w:p>
        </w:tc>
        <w:tc>
          <w:tcPr>
            <w:tcW w:w="4218" w:type="dxa"/>
            <w:vAlign w:val="center"/>
          </w:tcPr>
          <w:p w:rsidR="006B3AD9" w:rsidRDefault="006B3AD9" w:rsidP="006B3AD9">
            <w:pPr>
              <w:rPr>
                <w:rFonts w:hint="eastAsia"/>
                <w:sz w:val="24"/>
                <w:szCs w:val="24"/>
              </w:rPr>
            </w:pPr>
            <w:r>
              <w:rPr>
                <w:rFonts w:hint="eastAsia"/>
                <w:sz w:val="24"/>
                <w:szCs w:val="24"/>
              </w:rPr>
              <w:t>检查形式：台帐检查、座谈问卷。</w:t>
            </w:r>
          </w:p>
          <w:p w:rsidR="006B3AD9" w:rsidRDefault="006B3AD9" w:rsidP="006B3AD9">
            <w:pPr>
              <w:rPr>
                <w:rFonts w:hint="eastAsia"/>
                <w:sz w:val="24"/>
                <w:szCs w:val="24"/>
              </w:rPr>
            </w:pPr>
            <w:r>
              <w:rPr>
                <w:rFonts w:hint="eastAsia"/>
                <w:sz w:val="24"/>
                <w:szCs w:val="24"/>
              </w:rPr>
              <w:t>检查内容：</w:t>
            </w:r>
          </w:p>
          <w:p w:rsidR="006B3AD9" w:rsidRDefault="006B3AD9" w:rsidP="006B3AD9">
            <w:pPr>
              <w:rPr>
                <w:rFonts w:hint="eastAsia"/>
                <w:sz w:val="24"/>
                <w:szCs w:val="24"/>
              </w:rPr>
            </w:pPr>
            <w:r>
              <w:rPr>
                <w:rFonts w:hint="eastAsia"/>
                <w:sz w:val="24"/>
                <w:szCs w:val="24"/>
              </w:rPr>
              <w:t>1.</w:t>
            </w:r>
            <w:r>
              <w:rPr>
                <w:rFonts w:hint="eastAsia"/>
                <w:sz w:val="24"/>
                <w:szCs w:val="24"/>
              </w:rPr>
              <w:t>学校各类演练的预案、文件、影像材料等。</w:t>
            </w:r>
          </w:p>
        </w:tc>
      </w:tr>
    </w:tbl>
    <w:p w:rsidR="006B3AD9" w:rsidRDefault="006B3AD9" w:rsidP="006B3AD9">
      <w:pPr>
        <w:rPr>
          <w:rFonts w:ascii="仿宋" w:eastAsia="仿宋" w:hAnsi="仿宋" w:cs="仿宋" w:hint="eastAsia"/>
          <w:b/>
          <w:bCs/>
          <w:sz w:val="32"/>
          <w:szCs w:val="32"/>
        </w:rPr>
        <w:sectPr w:rsidR="006B3AD9">
          <w:footerReference w:type="default" r:id="rId6"/>
          <w:pgSz w:w="11906" w:h="16838"/>
          <w:pgMar w:top="1440" w:right="1800" w:bottom="1440" w:left="1800" w:header="851" w:footer="992" w:gutter="0"/>
          <w:pgNumType w:start="1"/>
          <w:cols w:space="720"/>
          <w:docGrid w:type="lines" w:linePitch="312"/>
        </w:sectPr>
      </w:pPr>
    </w:p>
    <w:p w:rsidR="006B3AD9" w:rsidRPr="006B3AD9" w:rsidRDefault="006B3AD9" w:rsidP="00544C64">
      <w:pPr>
        <w:spacing w:line="520" w:lineRule="exact"/>
        <w:ind w:right="640"/>
        <w:rPr>
          <w:rFonts w:ascii="仿宋_GB2312" w:eastAsia="仿宋_GB2312" w:hint="eastAsia"/>
          <w:sz w:val="32"/>
          <w:szCs w:val="32"/>
        </w:rPr>
      </w:pPr>
    </w:p>
    <w:sectPr w:rsidR="006B3AD9" w:rsidRPr="006B3A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D29" w:rsidRDefault="00D44D29" w:rsidP="006B3AD9">
      <w:r>
        <w:separator/>
      </w:r>
    </w:p>
  </w:endnote>
  <w:endnote w:type="continuationSeparator" w:id="1">
    <w:p w:rsidR="00D44D29" w:rsidRDefault="00D44D29" w:rsidP="006B3A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AD9" w:rsidRDefault="006B3AD9">
    <w:pPr>
      <w:pStyle w:val="a4"/>
      <w:jc w:val="center"/>
    </w:pPr>
    <w:r>
      <w:fldChar w:fldCharType="begin"/>
    </w:r>
    <w:r>
      <w:instrText>PAGE   \* MERGEFORMAT</w:instrText>
    </w:r>
    <w:r>
      <w:fldChar w:fldCharType="separate"/>
    </w:r>
    <w:r w:rsidR="007E6A19" w:rsidRPr="007E6A19">
      <w:rPr>
        <w:noProof/>
        <w:lang w:val="zh-CN" w:eastAsia="zh-CN"/>
      </w:rPr>
      <w:t>6</w:t>
    </w:r>
    <w:r>
      <w:fldChar w:fldCharType="end"/>
    </w:r>
  </w:p>
  <w:p w:rsidR="006B3AD9" w:rsidRDefault="006B3AD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D29" w:rsidRDefault="00D44D29" w:rsidP="006B3AD9">
      <w:r>
        <w:separator/>
      </w:r>
    </w:p>
  </w:footnote>
  <w:footnote w:type="continuationSeparator" w:id="1">
    <w:p w:rsidR="00D44D29" w:rsidRDefault="00D44D29" w:rsidP="006B3A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AD9"/>
    <w:rsid w:val="00544C64"/>
    <w:rsid w:val="006B3AD9"/>
    <w:rsid w:val="007E6A19"/>
    <w:rsid w:val="00D44D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A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3AD9"/>
    <w:rPr>
      <w:sz w:val="18"/>
      <w:szCs w:val="18"/>
    </w:rPr>
  </w:style>
  <w:style w:type="paragraph" w:styleId="a4">
    <w:name w:val="footer"/>
    <w:basedOn w:val="a"/>
    <w:link w:val="Char0"/>
    <w:uiPriority w:val="99"/>
    <w:unhideWhenUsed/>
    <w:rsid w:val="006B3AD9"/>
    <w:pPr>
      <w:tabs>
        <w:tab w:val="center" w:pos="4153"/>
        <w:tab w:val="right" w:pos="8306"/>
      </w:tabs>
      <w:snapToGrid w:val="0"/>
      <w:jc w:val="left"/>
    </w:pPr>
    <w:rPr>
      <w:sz w:val="18"/>
      <w:szCs w:val="18"/>
    </w:rPr>
  </w:style>
  <w:style w:type="character" w:customStyle="1" w:styleId="Char0">
    <w:name w:val="页脚 Char"/>
    <w:basedOn w:val="a0"/>
    <w:link w:val="a4"/>
    <w:uiPriority w:val="99"/>
    <w:rsid w:val="006B3AD9"/>
    <w:rPr>
      <w:sz w:val="18"/>
      <w:szCs w:val="18"/>
    </w:rPr>
  </w:style>
  <w:style w:type="paragraph" w:styleId="a5">
    <w:name w:val="Date"/>
    <w:basedOn w:val="a"/>
    <w:next w:val="a"/>
    <w:link w:val="Char1"/>
    <w:uiPriority w:val="99"/>
    <w:semiHidden/>
    <w:unhideWhenUsed/>
    <w:rsid w:val="006B3AD9"/>
    <w:pPr>
      <w:ind w:leftChars="2500" w:left="100"/>
    </w:pPr>
  </w:style>
  <w:style w:type="character" w:customStyle="1" w:styleId="Char1">
    <w:name w:val="日期 Char"/>
    <w:basedOn w:val="a0"/>
    <w:link w:val="a5"/>
    <w:uiPriority w:val="99"/>
    <w:semiHidden/>
    <w:rsid w:val="006B3AD9"/>
  </w:style>
  <w:style w:type="character" w:styleId="a6">
    <w:name w:val="Strong"/>
    <w:uiPriority w:val="22"/>
    <w:qFormat/>
    <w:rsid w:val="006B3AD9"/>
    <w:rPr>
      <w:b/>
    </w:rPr>
  </w:style>
  <w:style w:type="paragraph" w:styleId="a7">
    <w:name w:val="Normal (Web)"/>
    <w:basedOn w:val="a"/>
    <w:uiPriority w:val="99"/>
    <w:rsid w:val="006B3AD9"/>
    <w:pPr>
      <w:spacing w:before="100" w:beforeAutospacing="1" w:after="100" w:afterAutospacing="1"/>
      <w:jc w:val="left"/>
    </w:pPr>
    <w:rPr>
      <w:rFonts w:ascii="Times New Roman" w:eastAsia="宋体" w:hAnsi="Times New Roman" w:cs="Times New Roman"/>
      <w:kern w:val="0"/>
      <w:sz w:val="24"/>
      <w:szCs w:val="20"/>
    </w:rPr>
  </w:style>
  <w:style w:type="paragraph" w:styleId="a8">
    <w:name w:val="List Paragraph"/>
    <w:basedOn w:val="a"/>
    <w:uiPriority w:val="34"/>
    <w:qFormat/>
    <w:rsid w:val="006B3AD9"/>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557817000">
      <w:bodyDiv w:val="1"/>
      <w:marLeft w:val="0"/>
      <w:marRight w:val="0"/>
      <w:marTop w:val="0"/>
      <w:marBottom w:val="0"/>
      <w:divBdr>
        <w:top w:val="none" w:sz="0" w:space="0" w:color="auto"/>
        <w:left w:val="none" w:sz="0" w:space="0" w:color="auto"/>
        <w:bottom w:val="none" w:sz="0" w:space="0" w:color="auto"/>
        <w:right w:val="none" w:sz="0" w:space="0" w:color="auto"/>
      </w:divBdr>
      <w:divsChild>
        <w:div w:id="1439569867">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631</Words>
  <Characters>3603</Characters>
  <Application>Microsoft Office Word</Application>
  <DocSecurity>0</DocSecurity>
  <Lines>30</Lines>
  <Paragraphs>8</Paragraphs>
  <ScaleCrop>false</ScaleCrop>
  <Company>HP</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2024-04-07T06:53:00Z</dcterms:created>
  <dcterms:modified xsi:type="dcterms:W3CDTF">2024-04-07T07:22:00Z</dcterms:modified>
</cp:coreProperties>
</file>