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B" w:rsidRDefault="0009660F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关于进一步加强市内交通费报销管理的</w:t>
      </w:r>
    </w:p>
    <w:p w:rsidR="00517A1B" w:rsidRDefault="0009660F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通知</w:t>
      </w:r>
    </w:p>
    <w:p w:rsidR="00517A1B" w:rsidRDefault="00517A1B">
      <w:pPr>
        <w:rPr>
          <w:rFonts w:ascii="仿宋" w:eastAsia="仿宋" w:hAnsi="仿宋"/>
          <w:sz w:val="32"/>
          <w:szCs w:val="32"/>
        </w:rPr>
      </w:pPr>
    </w:p>
    <w:p w:rsidR="00517A1B" w:rsidRDefault="000966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校内各单位：</w:t>
      </w:r>
    </w:p>
    <w:p w:rsidR="00517A1B" w:rsidRDefault="0009660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为了进一步规范学校财务管理，根据上级有关部门的反馈意见，现对市内交通费的财务报销作以下规定，请遵照执行：</w:t>
      </w:r>
    </w:p>
    <w:p w:rsidR="00517A1B" w:rsidRDefault="0009660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市内交通费是指为了完成某项公务或者科研工作乘坐的出租车、网约车、公交车等产生的费用；起止地点应为学校或居住地至公务活动地点往返产生的费用；时间为正常工作时间，特殊情况应有情况说明，部门负责人签字；公务出行应当优先乘坐便捷安全的公共交通工具（地铁、公交等）。</w:t>
      </w:r>
    </w:p>
    <w:p w:rsidR="00517A1B" w:rsidRDefault="0009660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报销出租车费用，需填写并打印“出租车车票报销明细表”（见附件），出租车发票应按照票据日期时间顺序排列，把“出租车车票报销明细表”中第一列的对应序号标识在相应出租车票背面，出租车的过路过桥费加到对应的车票金额中，按顺序进行粘贴。每张“出租车车票报销明细表”为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行，请勿增加行。</w:t>
      </w:r>
    </w:p>
    <w:p w:rsidR="00517A1B" w:rsidRDefault="0009660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三、报销公交车票、地铁车票等其他市内交通费，把车票粘贴在单据粘贴纸上，在每一张车票旁边注明乘车人、事由等信息；公交充值卡应在报销单据上注明持卡人姓名、充值时间、金额等信息。</w:t>
      </w:r>
    </w:p>
    <w:p w:rsidR="00517A1B" w:rsidRDefault="0009660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四、报销网约车费用，请从</w:t>
      </w:r>
      <w:proofErr w:type="gramStart"/>
      <w:r>
        <w:rPr>
          <w:rFonts w:ascii="仿宋" w:eastAsia="仿宋" w:hAnsi="仿宋" w:hint="eastAsia"/>
          <w:sz w:val="32"/>
          <w:szCs w:val="32"/>
        </w:rPr>
        <w:t>网约车平台</w:t>
      </w:r>
      <w:proofErr w:type="gramEnd"/>
      <w:r>
        <w:rPr>
          <w:rFonts w:ascii="仿宋" w:eastAsia="仿宋" w:hAnsi="仿宋" w:hint="eastAsia"/>
          <w:sz w:val="32"/>
          <w:szCs w:val="32"/>
        </w:rPr>
        <w:t>打印出订单，并在订单的</w:t>
      </w:r>
      <w:r>
        <w:rPr>
          <w:rFonts w:ascii="仿宋" w:eastAsia="仿宋" w:hAnsi="仿宋" w:hint="eastAsia"/>
          <w:sz w:val="32"/>
          <w:szCs w:val="32"/>
        </w:rPr>
        <w:t>用车记录后逐笔注明用车人、用车事由、起止地点。</w:t>
      </w:r>
    </w:p>
    <w:p w:rsidR="00517A1B" w:rsidRDefault="0009660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五、报销租车费用，需提供租车合同、发票等有关资料。</w:t>
      </w:r>
    </w:p>
    <w:p w:rsidR="00517A1B" w:rsidRDefault="0009660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六、日常上下班的出租车票不予报销，往返机场、火车站、长途汽车站的出租车票不予报销（已在差旅费中体现，接送外地专家除外）。</w:t>
      </w:r>
    </w:p>
    <w:p w:rsidR="00517A1B" w:rsidRDefault="0009660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七、各类交通费报销明细表、租车用途说明等材料</w:t>
      </w:r>
      <w:proofErr w:type="gramStart"/>
      <w:r>
        <w:rPr>
          <w:rFonts w:ascii="仿宋" w:eastAsia="仿宋" w:hAnsi="仿宋" w:hint="eastAsia"/>
          <w:sz w:val="32"/>
          <w:szCs w:val="32"/>
        </w:rPr>
        <w:t>需部门</w:t>
      </w:r>
      <w:proofErr w:type="gramEnd"/>
      <w:r>
        <w:rPr>
          <w:rFonts w:ascii="仿宋" w:eastAsia="仿宋" w:hAnsi="仿宋" w:hint="eastAsia"/>
          <w:sz w:val="32"/>
          <w:szCs w:val="32"/>
        </w:rPr>
        <w:t>负责人签字并加盖部门公章。</w:t>
      </w:r>
    </w:p>
    <w:p w:rsidR="00517A1B" w:rsidRDefault="0009660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八、此规定自即日起施行。各单位负责人、各项</w:t>
      </w:r>
      <w:proofErr w:type="gramStart"/>
      <w:r>
        <w:rPr>
          <w:rFonts w:ascii="仿宋" w:eastAsia="仿宋" w:hAnsi="仿宋" w:hint="eastAsia"/>
          <w:sz w:val="32"/>
          <w:szCs w:val="32"/>
        </w:rPr>
        <w:t>目经费</w:t>
      </w:r>
      <w:proofErr w:type="gramEnd"/>
      <w:r>
        <w:rPr>
          <w:rFonts w:ascii="仿宋" w:eastAsia="仿宋" w:hAnsi="仿宋" w:hint="eastAsia"/>
          <w:sz w:val="32"/>
          <w:szCs w:val="32"/>
        </w:rPr>
        <w:t>负责人要严格把关，严禁弄虚作假套取国家资金，一经发现，按有关规定严肃处理。</w:t>
      </w:r>
    </w:p>
    <w:p w:rsidR="00517A1B" w:rsidRDefault="00517A1B">
      <w:pPr>
        <w:rPr>
          <w:rFonts w:ascii="仿宋" w:eastAsia="仿宋" w:hAnsi="仿宋"/>
          <w:sz w:val="32"/>
          <w:szCs w:val="32"/>
        </w:rPr>
      </w:pPr>
    </w:p>
    <w:p w:rsidR="00517A1B" w:rsidRDefault="00517A1B">
      <w:pPr>
        <w:rPr>
          <w:rFonts w:ascii="仿宋" w:eastAsia="仿宋" w:hAnsi="仿宋"/>
          <w:sz w:val="32"/>
          <w:szCs w:val="32"/>
        </w:rPr>
      </w:pPr>
    </w:p>
    <w:p w:rsidR="00517A1B" w:rsidRDefault="0009660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附件：出租车车票报销明细表</w:t>
      </w:r>
    </w:p>
    <w:p w:rsidR="00517A1B" w:rsidRDefault="0009660F">
      <w:pPr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郑州师范学院财务处</w:t>
      </w:r>
    </w:p>
    <w:p w:rsidR="00517A1B" w:rsidRDefault="0009660F">
      <w:pPr>
        <w:ind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17A1B" w:rsidRDefault="00517A1B">
      <w:pPr>
        <w:rPr>
          <w:rFonts w:ascii="仿宋" w:eastAsia="仿宋" w:hAnsi="仿宋"/>
          <w:sz w:val="32"/>
          <w:szCs w:val="32"/>
        </w:rPr>
      </w:pPr>
    </w:p>
    <w:p w:rsidR="00517A1B" w:rsidRDefault="00517A1B">
      <w:pPr>
        <w:rPr>
          <w:rFonts w:ascii="仿宋" w:eastAsia="仿宋" w:hAnsi="仿宋"/>
          <w:sz w:val="32"/>
          <w:szCs w:val="32"/>
        </w:rPr>
      </w:pPr>
    </w:p>
    <w:p w:rsidR="00517A1B" w:rsidRDefault="00517A1B">
      <w:pPr>
        <w:rPr>
          <w:rFonts w:ascii="仿宋" w:eastAsia="仿宋" w:hAnsi="仿宋"/>
          <w:sz w:val="32"/>
          <w:szCs w:val="32"/>
        </w:rPr>
      </w:pPr>
    </w:p>
    <w:p w:rsidR="00517A1B" w:rsidRDefault="00517A1B">
      <w:pPr>
        <w:rPr>
          <w:rFonts w:ascii="仿宋" w:eastAsia="仿宋" w:hAnsi="仿宋"/>
          <w:sz w:val="32"/>
          <w:szCs w:val="32"/>
        </w:rPr>
      </w:pPr>
    </w:p>
    <w:p w:rsidR="00517A1B" w:rsidRDefault="00517A1B">
      <w:pPr>
        <w:rPr>
          <w:rFonts w:ascii="仿宋" w:eastAsia="仿宋" w:hAnsi="仿宋"/>
          <w:sz w:val="32"/>
          <w:szCs w:val="32"/>
        </w:rPr>
      </w:pPr>
    </w:p>
    <w:p w:rsidR="00517A1B" w:rsidRDefault="00517A1B">
      <w:pPr>
        <w:rPr>
          <w:rFonts w:ascii="仿宋" w:eastAsia="仿宋" w:hAnsi="仿宋"/>
          <w:sz w:val="32"/>
          <w:szCs w:val="32"/>
        </w:rPr>
        <w:sectPr w:rsidR="00517A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17A1B" w:rsidRDefault="00517A1B">
      <w:pPr>
        <w:pStyle w:val="a6"/>
        <w:ind w:left="420" w:firstLineChars="1300" w:firstLine="4680"/>
        <w:rPr>
          <w:rFonts w:ascii="黑体" w:eastAsia="黑体"/>
          <w:sz w:val="36"/>
          <w:szCs w:val="36"/>
        </w:rPr>
      </w:pPr>
    </w:p>
    <w:p w:rsidR="00517A1B" w:rsidRDefault="0009660F">
      <w:pPr>
        <w:ind w:firstLineChars="995" w:firstLine="4395"/>
        <w:rPr>
          <w:rFonts w:ascii="宋体" w:eastAsia="宋体" w:hAnsi="宋体"/>
          <w:b/>
          <w:sz w:val="30"/>
          <w:szCs w:val="30"/>
          <w:u w:val="single"/>
        </w:rPr>
      </w:pPr>
      <w:r>
        <w:rPr>
          <w:rFonts w:ascii="宋体" w:eastAsia="宋体" w:hAnsi="宋体" w:hint="eastAsia"/>
          <w:b/>
          <w:sz w:val="44"/>
          <w:szCs w:val="44"/>
        </w:rPr>
        <w:t>出租车车票报销明细表</w:t>
      </w:r>
      <w:r>
        <w:rPr>
          <w:rFonts w:ascii="宋体" w:eastAsia="宋体" w:hAnsi="宋体" w:hint="eastAsia"/>
          <w:b/>
          <w:sz w:val="36"/>
          <w:szCs w:val="36"/>
        </w:rPr>
        <w:t xml:space="preserve">          </w:t>
      </w:r>
      <w:r>
        <w:rPr>
          <w:rFonts w:ascii="宋体" w:eastAsia="宋体" w:hAnsi="宋体" w:hint="eastAsia"/>
          <w:b/>
          <w:sz w:val="30"/>
          <w:szCs w:val="30"/>
        </w:rPr>
        <w:t xml:space="preserve">  </w:t>
      </w:r>
      <w:r>
        <w:rPr>
          <w:rFonts w:ascii="宋体" w:eastAsia="宋体" w:hAnsi="宋体" w:hint="eastAsia"/>
          <w:b/>
          <w:sz w:val="30"/>
          <w:szCs w:val="30"/>
        </w:rPr>
        <w:t>经费代码：</w:t>
      </w:r>
      <w:r>
        <w:rPr>
          <w:rFonts w:ascii="宋体" w:eastAsia="宋体" w:hAnsi="宋体" w:hint="eastAsia"/>
          <w:b/>
          <w:sz w:val="30"/>
          <w:szCs w:val="30"/>
          <w:u w:val="single"/>
        </w:rPr>
        <w:t xml:space="preserve">          </w:t>
      </w:r>
    </w:p>
    <w:p w:rsidR="00517A1B" w:rsidRDefault="0009660F">
      <w:pPr>
        <w:pStyle w:val="a6"/>
        <w:ind w:left="420" w:firstLineChars="0" w:firstLine="0"/>
        <w:rPr>
          <w:rFonts w:ascii="黑体" w:eastAsia="黑体"/>
          <w:sz w:val="36"/>
          <w:szCs w:val="36"/>
          <w:u w:val="single"/>
        </w:rPr>
      </w:pPr>
      <w:r>
        <w:rPr>
          <w:rFonts w:ascii="宋体" w:eastAsia="宋体" w:hAnsi="宋体" w:hint="eastAsia"/>
          <w:b/>
          <w:sz w:val="30"/>
          <w:szCs w:val="30"/>
        </w:rPr>
        <w:t>部门：</w:t>
      </w:r>
      <w:r>
        <w:rPr>
          <w:rFonts w:ascii="宋体" w:eastAsia="宋体" w:hAnsi="宋体" w:hint="eastAsia"/>
          <w:b/>
          <w:sz w:val="30"/>
          <w:szCs w:val="30"/>
          <w:u w:val="single"/>
        </w:rPr>
        <w:t xml:space="preserve">                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 w:hint="eastAsia"/>
          <w:b/>
          <w:sz w:val="30"/>
          <w:szCs w:val="30"/>
        </w:rPr>
        <w:t>报账人：</w:t>
      </w:r>
      <w:r>
        <w:rPr>
          <w:rFonts w:ascii="宋体" w:eastAsia="宋体" w:hAnsi="宋体" w:hint="eastAsia"/>
          <w:b/>
          <w:sz w:val="30"/>
          <w:szCs w:val="30"/>
          <w:u w:val="single"/>
        </w:rPr>
        <w:t xml:space="preserve">         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>
        <w:rPr>
          <w:rFonts w:ascii="宋体" w:eastAsia="宋体" w:hAnsi="宋体" w:hint="eastAsia"/>
          <w:b/>
          <w:sz w:val="30"/>
          <w:szCs w:val="30"/>
        </w:rPr>
        <w:t>项目负责人：</w:t>
      </w:r>
      <w:r>
        <w:rPr>
          <w:rFonts w:ascii="宋体" w:eastAsia="宋体" w:hAnsi="宋体" w:hint="eastAsia"/>
          <w:b/>
          <w:sz w:val="30"/>
          <w:szCs w:val="30"/>
          <w:u w:val="single"/>
        </w:rPr>
        <w:t xml:space="preserve">         </w:t>
      </w:r>
      <w:r>
        <w:rPr>
          <w:rFonts w:ascii="宋体" w:eastAsia="宋体" w:hAnsi="宋体" w:hint="eastAsia"/>
          <w:b/>
          <w:sz w:val="30"/>
          <w:szCs w:val="30"/>
        </w:rPr>
        <w:t>部门负责人：</w:t>
      </w:r>
      <w:r>
        <w:rPr>
          <w:rFonts w:ascii="宋体" w:eastAsia="宋体" w:hAnsi="宋体" w:hint="eastAsia"/>
          <w:b/>
          <w:sz w:val="30"/>
          <w:szCs w:val="30"/>
          <w:u w:val="single"/>
        </w:rPr>
        <w:t xml:space="preserve">                 </w:t>
      </w:r>
      <w:r>
        <w:rPr>
          <w:rFonts w:ascii="黑体" w:eastAsia="黑体" w:hint="eastAsia"/>
          <w:sz w:val="30"/>
          <w:szCs w:val="30"/>
          <w:u w:val="single"/>
        </w:rPr>
        <w:t xml:space="preserve"> </w:t>
      </w:r>
    </w:p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511"/>
        <w:gridCol w:w="1136"/>
        <w:gridCol w:w="1875"/>
        <w:gridCol w:w="1312"/>
        <w:gridCol w:w="2698"/>
        <w:gridCol w:w="2909"/>
        <w:gridCol w:w="1220"/>
        <w:gridCol w:w="884"/>
      </w:tblGrid>
      <w:tr w:rsidR="00517A1B" w:rsidTr="00C509FC">
        <w:trPr>
          <w:trHeight w:val="562"/>
        </w:trPr>
        <w:tc>
          <w:tcPr>
            <w:tcW w:w="580" w:type="dxa"/>
            <w:shd w:val="clear" w:color="auto" w:fill="auto"/>
          </w:tcPr>
          <w:p w:rsidR="00517A1B" w:rsidRDefault="0009660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17A1B" w:rsidRDefault="0009660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日期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17A1B" w:rsidRDefault="0009660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星期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517A1B" w:rsidRDefault="0009660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乘坐起止时间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517A1B" w:rsidRDefault="0009660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车牌号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17A1B" w:rsidRDefault="0009660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起止地点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517A1B" w:rsidRDefault="0009660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事由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17A1B" w:rsidRDefault="0009660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乘车人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17A1B" w:rsidRDefault="0009660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金额（元）</w:t>
            </w:r>
          </w:p>
        </w:tc>
      </w:tr>
      <w:tr w:rsidR="00517A1B" w:rsidTr="00C509FC">
        <w:trPr>
          <w:trHeight w:val="450"/>
        </w:trPr>
        <w:tc>
          <w:tcPr>
            <w:tcW w:w="580" w:type="dxa"/>
            <w:shd w:val="clear" w:color="auto" w:fill="auto"/>
            <w:vAlign w:val="center"/>
          </w:tcPr>
          <w:p w:rsidR="00517A1B" w:rsidRDefault="0009660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  <w:bookmarkStart w:id="0" w:name="_GoBack"/>
            <w:bookmarkEnd w:id="0"/>
          </w:p>
        </w:tc>
        <w:tc>
          <w:tcPr>
            <w:tcW w:w="1312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17A1B" w:rsidRDefault="00517A1B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517A1B" w:rsidTr="00C509FC">
        <w:trPr>
          <w:trHeight w:val="450"/>
        </w:trPr>
        <w:tc>
          <w:tcPr>
            <w:tcW w:w="580" w:type="dxa"/>
            <w:shd w:val="clear" w:color="auto" w:fill="auto"/>
            <w:vAlign w:val="center"/>
          </w:tcPr>
          <w:p w:rsidR="00517A1B" w:rsidRDefault="0009660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</w:tr>
      <w:tr w:rsidR="00517A1B" w:rsidTr="00C509FC">
        <w:trPr>
          <w:trHeight w:val="450"/>
        </w:trPr>
        <w:tc>
          <w:tcPr>
            <w:tcW w:w="580" w:type="dxa"/>
            <w:shd w:val="clear" w:color="auto" w:fill="auto"/>
            <w:vAlign w:val="center"/>
          </w:tcPr>
          <w:p w:rsidR="00517A1B" w:rsidRDefault="0009660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</w:tr>
      <w:tr w:rsidR="00517A1B" w:rsidTr="00C509FC">
        <w:trPr>
          <w:trHeight w:val="450"/>
        </w:trPr>
        <w:tc>
          <w:tcPr>
            <w:tcW w:w="580" w:type="dxa"/>
            <w:shd w:val="clear" w:color="auto" w:fill="auto"/>
            <w:vAlign w:val="center"/>
          </w:tcPr>
          <w:p w:rsidR="00517A1B" w:rsidRDefault="0009660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</w:tr>
      <w:tr w:rsidR="00517A1B" w:rsidTr="00C509FC">
        <w:trPr>
          <w:trHeight w:val="450"/>
        </w:trPr>
        <w:tc>
          <w:tcPr>
            <w:tcW w:w="580" w:type="dxa"/>
            <w:shd w:val="clear" w:color="auto" w:fill="auto"/>
            <w:vAlign w:val="center"/>
          </w:tcPr>
          <w:p w:rsidR="00517A1B" w:rsidRDefault="0009660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</w:tr>
      <w:tr w:rsidR="00517A1B" w:rsidTr="00C509FC">
        <w:trPr>
          <w:trHeight w:val="450"/>
        </w:trPr>
        <w:tc>
          <w:tcPr>
            <w:tcW w:w="580" w:type="dxa"/>
            <w:shd w:val="clear" w:color="auto" w:fill="auto"/>
            <w:vAlign w:val="center"/>
          </w:tcPr>
          <w:p w:rsidR="00517A1B" w:rsidRDefault="0009660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</w:tr>
      <w:tr w:rsidR="00517A1B" w:rsidTr="00C509FC">
        <w:trPr>
          <w:trHeight w:val="450"/>
        </w:trPr>
        <w:tc>
          <w:tcPr>
            <w:tcW w:w="580" w:type="dxa"/>
            <w:shd w:val="clear" w:color="auto" w:fill="auto"/>
            <w:vAlign w:val="center"/>
          </w:tcPr>
          <w:p w:rsidR="00517A1B" w:rsidRDefault="0009660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</w:tr>
      <w:tr w:rsidR="00517A1B" w:rsidTr="00C509FC">
        <w:trPr>
          <w:trHeight w:val="450"/>
        </w:trPr>
        <w:tc>
          <w:tcPr>
            <w:tcW w:w="580" w:type="dxa"/>
            <w:shd w:val="clear" w:color="auto" w:fill="auto"/>
            <w:vAlign w:val="center"/>
          </w:tcPr>
          <w:p w:rsidR="00517A1B" w:rsidRDefault="0009660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</w:tr>
      <w:tr w:rsidR="00517A1B" w:rsidTr="00C509FC">
        <w:trPr>
          <w:trHeight w:val="450"/>
        </w:trPr>
        <w:tc>
          <w:tcPr>
            <w:tcW w:w="580" w:type="dxa"/>
            <w:shd w:val="clear" w:color="auto" w:fill="auto"/>
            <w:vAlign w:val="center"/>
          </w:tcPr>
          <w:p w:rsidR="00517A1B" w:rsidRDefault="0009660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</w:tr>
      <w:tr w:rsidR="00517A1B" w:rsidTr="00C509FC">
        <w:trPr>
          <w:trHeight w:val="450"/>
        </w:trPr>
        <w:tc>
          <w:tcPr>
            <w:tcW w:w="580" w:type="dxa"/>
            <w:shd w:val="clear" w:color="auto" w:fill="auto"/>
            <w:vAlign w:val="center"/>
          </w:tcPr>
          <w:p w:rsidR="00517A1B" w:rsidRDefault="0009660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</w:tr>
      <w:tr w:rsidR="00517A1B" w:rsidTr="00C509FC">
        <w:trPr>
          <w:trHeight w:val="450"/>
        </w:trPr>
        <w:tc>
          <w:tcPr>
            <w:tcW w:w="580" w:type="dxa"/>
            <w:shd w:val="clear" w:color="auto" w:fill="auto"/>
            <w:vAlign w:val="center"/>
          </w:tcPr>
          <w:p w:rsidR="00517A1B" w:rsidRDefault="0009660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</w:tr>
      <w:tr w:rsidR="00517A1B" w:rsidTr="00C509FC">
        <w:trPr>
          <w:trHeight w:val="450"/>
        </w:trPr>
        <w:tc>
          <w:tcPr>
            <w:tcW w:w="580" w:type="dxa"/>
            <w:shd w:val="clear" w:color="auto" w:fill="auto"/>
            <w:vAlign w:val="center"/>
          </w:tcPr>
          <w:p w:rsidR="00517A1B" w:rsidRDefault="0009660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</w:tr>
      <w:tr w:rsidR="00517A1B" w:rsidTr="00C509FC">
        <w:trPr>
          <w:trHeight w:val="450"/>
        </w:trPr>
        <w:tc>
          <w:tcPr>
            <w:tcW w:w="580" w:type="dxa"/>
            <w:shd w:val="clear" w:color="auto" w:fill="auto"/>
            <w:vAlign w:val="center"/>
          </w:tcPr>
          <w:p w:rsidR="00517A1B" w:rsidRDefault="0009660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</w:tr>
      <w:tr w:rsidR="00517A1B" w:rsidTr="00C509FC">
        <w:trPr>
          <w:trHeight w:val="450"/>
        </w:trPr>
        <w:tc>
          <w:tcPr>
            <w:tcW w:w="580" w:type="dxa"/>
            <w:shd w:val="clear" w:color="auto" w:fill="auto"/>
            <w:vAlign w:val="center"/>
          </w:tcPr>
          <w:p w:rsidR="00517A1B" w:rsidRDefault="0009660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</w:tr>
      <w:tr w:rsidR="00517A1B" w:rsidTr="00C509FC">
        <w:trPr>
          <w:trHeight w:val="450"/>
        </w:trPr>
        <w:tc>
          <w:tcPr>
            <w:tcW w:w="580" w:type="dxa"/>
            <w:shd w:val="clear" w:color="auto" w:fill="auto"/>
            <w:vAlign w:val="center"/>
          </w:tcPr>
          <w:p w:rsidR="00517A1B" w:rsidRDefault="0009660F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517A1B" w:rsidRDefault="00517A1B">
            <w:pPr>
              <w:jc w:val="center"/>
            </w:pPr>
          </w:p>
        </w:tc>
      </w:tr>
      <w:tr w:rsidR="00C509FC" w:rsidTr="00C509FC">
        <w:trPr>
          <w:trHeight w:val="465"/>
        </w:trPr>
        <w:tc>
          <w:tcPr>
            <w:tcW w:w="3227" w:type="dxa"/>
            <w:gridSpan w:val="3"/>
            <w:shd w:val="clear" w:color="auto" w:fill="auto"/>
          </w:tcPr>
          <w:p w:rsidR="00C509FC" w:rsidRDefault="00C509FC" w:rsidP="00C509FC">
            <w:pPr>
              <w:ind w:right="560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0014" w:type="dxa"/>
            <w:gridSpan w:val="5"/>
            <w:shd w:val="clear" w:color="auto" w:fill="auto"/>
          </w:tcPr>
          <w:p w:rsidR="00C509FC" w:rsidRDefault="00C509FC" w:rsidP="00C509FC">
            <w:pPr>
              <w:ind w:right="5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大写：  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仟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 xml:space="preserve">   拾   元   角整。                合计金额（必填）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509FC" w:rsidRDefault="00C509FC">
            <w:pPr>
              <w:jc w:val="center"/>
            </w:pPr>
          </w:p>
        </w:tc>
      </w:tr>
    </w:tbl>
    <w:p w:rsidR="00517A1B" w:rsidRDefault="0009660F">
      <w:pPr>
        <w:spacing w:line="400" w:lineRule="exact"/>
        <w:ind w:firstLineChars="200" w:firstLine="480"/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按照日期时间顺序逐张车票填写，并把序号标在出租车票背面，按照顺序粘贴。每张明细表为</w:t>
      </w:r>
      <w:r>
        <w:rPr>
          <w:rFonts w:ascii="迷你简启体" w:eastAsia="迷你简启体" w:hint="eastAsia"/>
          <w:sz w:val="24"/>
        </w:rPr>
        <w:t>15</w:t>
      </w:r>
      <w:r>
        <w:rPr>
          <w:rFonts w:ascii="迷你简启体" w:eastAsia="迷你简启体" w:hint="eastAsia"/>
          <w:sz w:val="24"/>
        </w:rPr>
        <w:t>行，请勿增加行。</w:t>
      </w:r>
    </w:p>
    <w:sectPr w:rsidR="00517A1B" w:rsidSect="00517A1B">
      <w:pgSz w:w="16838" w:h="11906" w:orient="landscape"/>
      <w:pgMar w:top="159" w:right="1440" w:bottom="22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FC" w:rsidRDefault="00C509FC" w:rsidP="00C509FC">
      <w:pPr>
        <w:spacing w:line="240" w:lineRule="auto"/>
      </w:pPr>
      <w:r>
        <w:separator/>
      </w:r>
    </w:p>
  </w:endnote>
  <w:endnote w:type="continuationSeparator" w:id="0">
    <w:p w:rsidR="00C509FC" w:rsidRDefault="00C509FC" w:rsidP="00C50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迷你简启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FC" w:rsidRDefault="00C509FC" w:rsidP="00C509FC">
      <w:pPr>
        <w:spacing w:line="240" w:lineRule="auto"/>
      </w:pPr>
      <w:r>
        <w:separator/>
      </w:r>
    </w:p>
  </w:footnote>
  <w:footnote w:type="continuationSeparator" w:id="0">
    <w:p w:rsidR="00C509FC" w:rsidRDefault="00C509FC" w:rsidP="00C509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A72"/>
    <w:rsid w:val="00033F0D"/>
    <w:rsid w:val="000679D7"/>
    <w:rsid w:val="0009660F"/>
    <w:rsid w:val="00106870"/>
    <w:rsid w:val="001660E6"/>
    <w:rsid w:val="001875A9"/>
    <w:rsid w:val="001E7373"/>
    <w:rsid w:val="002F49A2"/>
    <w:rsid w:val="0031306A"/>
    <w:rsid w:val="00336FEE"/>
    <w:rsid w:val="003D4615"/>
    <w:rsid w:val="00403160"/>
    <w:rsid w:val="004045B8"/>
    <w:rsid w:val="00456BF4"/>
    <w:rsid w:val="00470F41"/>
    <w:rsid w:val="00494D1A"/>
    <w:rsid w:val="004B3780"/>
    <w:rsid w:val="00517A1B"/>
    <w:rsid w:val="005422B5"/>
    <w:rsid w:val="005D424F"/>
    <w:rsid w:val="006025E0"/>
    <w:rsid w:val="00615FA0"/>
    <w:rsid w:val="00660F49"/>
    <w:rsid w:val="00692F9F"/>
    <w:rsid w:val="006B7989"/>
    <w:rsid w:val="00702179"/>
    <w:rsid w:val="00727A89"/>
    <w:rsid w:val="00743E41"/>
    <w:rsid w:val="00782ABD"/>
    <w:rsid w:val="007954C8"/>
    <w:rsid w:val="007D0EE4"/>
    <w:rsid w:val="007D5B98"/>
    <w:rsid w:val="008668C9"/>
    <w:rsid w:val="00981D85"/>
    <w:rsid w:val="009B4F90"/>
    <w:rsid w:val="009D454E"/>
    <w:rsid w:val="00AD346B"/>
    <w:rsid w:val="00AE4A89"/>
    <w:rsid w:val="00AF7BD3"/>
    <w:rsid w:val="00B0515F"/>
    <w:rsid w:val="00B8315A"/>
    <w:rsid w:val="00BF746E"/>
    <w:rsid w:val="00C509FC"/>
    <w:rsid w:val="00C757E3"/>
    <w:rsid w:val="00CB4A27"/>
    <w:rsid w:val="00D06198"/>
    <w:rsid w:val="00D63A72"/>
    <w:rsid w:val="00D707B6"/>
    <w:rsid w:val="00D807F4"/>
    <w:rsid w:val="00DD342A"/>
    <w:rsid w:val="00DD4AE7"/>
    <w:rsid w:val="00DE2FD4"/>
    <w:rsid w:val="00E1382E"/>
    <w:rsid w:val="00E64BBA"/>
    <w:rsid w:val="00F27E68"/>
    <w:rsid w:val="00F7448A"/>
    <w:rsid w:val="00FE6A9A"/>
    <w:rsid w:val="00FF27ED"/>
    <w:rsid w:val="18704309"/>
    <w:rsid w:val="5256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1B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17A1B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517A1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17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517A1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17A1B"/>
    <w:rPr>
      <w:sz w:val="18"/>
      <w:szCs w:val="18"/>
    </w:rPr>
  </w:style>
  <w:style w:type="paragraph" w:styleId="a6">
    <w:name w:val="List Paragraph"/>
    <w:basedOn w:val="a"/>
    <w:uiPriority w:val="34"/>
    <w:qFormat/>
    <w:rsid w:val="00517A1B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517A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2019-06-18T04:44:00Z</cp:lastPrinted>
  <dcterms:created xsi:type="dcterms:W3CDTF">2019-06-20T08:48:00Z</dcterms:created>
  <dcterms:modified xsi:type="dcterms:W3CDTF">2019-06-20T08:48:00Z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