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5E" w:rsidRDefault="00892CA1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郑州师范学院第</w:t>
      </w: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届教职工男女混合排球赛第一阶段竞赛日程</w:t>
      </w:r>
    </w:p>
    <w:tbl>
      <w:tblPr>
        <w:tblStyle w:val="a5"/>
        <w:tblpPr w:leftFromText="180" w:rightFromText="180" w:vertAnchor="page" w:horzAnchor="page" w:tblpX="1410" w:tblpY="2023"/>
        <w:tblW w:w="9017" w:type="dxa"/>
        <w:tblLayout w:type="fixed"/>
        <w:tblLook w:val="04A0" w:firstRow="1" w:lastRow="0" w:firstColumn="1" w:lastColumn="0" w:noHBand="0" w:noVBand="1"/>
      </w:tblPr>
      <w:tblGrid>
        <w:gridCol w:w="1351"/>
        <w:gridCol w:w="810"/>
        <w:gridCol w:w="1065"/>
        <w:gridCol w:w="4350"/>
        <w:gridCol w:w="540"/>
        <w:gridCol w:w="901"/>
      </w:tblGrid>
      <w:tr w:rsidR="00792C5E">
        <w:trPr>
          <w:trHeight w:val="434"/>
        </w:trPr>
        <w:tc>
          <w:tcPr>
            <w:tcW w:w="1351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期</w:t>
            </w: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比赛队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场地</w:t>
            </w:r>
          </w:p>
        </w:tc>
        <w:tc>
          <w:tcPr>
            <w:tcW w:w="901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比赛结果</w:t>
            </w:r>
          </w:p>
        </w:tc>
      </w:tr>
      <w:tr w:rsidR="00792C5E">
        <w:trPr>
          <w:trHeight w:val="389"/>
        </w:trPr>
        <w:tc>
          <w:tcPr>
            <w:tcW w:w="1351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一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机关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队—后勤处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0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特殊教育学院—文学院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6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地理与旅游学院—化学化工学院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体育学院—继续教育学院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2"/>
        </w:trPr>
        <w:tc>
          <w:tcPr>
            <w:tcW w:w="1351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二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图书馆</w:t>
            </w:r>
            <w:proofErr w:type="gramStart"/>
            <w:r>
              <w:rPr>
                <w:rFonts w:hint="eastAsia"/>
                <w:kern w:val="0"/>
                <w:sz w:val="24"/>
              </w:rPr>
              <w:t>—机关</w:t>
            </w:r>
            <w:proofErr w:type="gramEnd"/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队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9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音乐与舞蹈学院—物理与电子工程学院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初等教育学院—档案馆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7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经济与管理学院—生命科学学院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7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教育科学学院—历史文化学院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7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信息科学与技术学院—美术学院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7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数学与统计学院—外国语学院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7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传播学院—政治与公共管理学院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2"/>
        </w:trPr>
        <w:tc>
          <w:tcPr>
            <w:tcW w:w="1351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8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三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后勤处—历史文化学院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0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文学院—美术学院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化学化工学院—外国语学院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继续教育学院—政治与公共管理学院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机关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队—教育科学学院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物理与电子工程学院—信息科学与技术学院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档案馆—数学与统计学院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生命科学学院</w:t>
            </w:r>
            <w:proofErr w:type="gramStart"/>
            <w:r>
              <w:rPr>
                <w:rFonts w:hint="eastAsia"/>
                <w:kern w:val="0"/>
                <w:sz w:val="24"/>
              </w:rPr>
              <w:t>—传播</w:t>
            </w:r>
            <w:proofErr w:type="gramEnd"/>
            <w:r>
              <w:rPr>
                <w:rFonts w:hint="eastAsia"/>
                <w:kern w:val="0"/>
                <w:sz w:val="24"/>
              </w:rPr>
              <w:t>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01"/>
        </w:trPr>
        <w:tc>
          <w:tcPr>
            <w:tcW w:w="1351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四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机关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队—图书馆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21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特殊教育学院</w:t>
            </w:r>
            <w:proofErr w:type="gramStart"/>
            <w:r>
              <w:rPr>
                <w:rFonts w:hint="eastAsia"/>
                <w:kern w:val="0"/>
                <w:sz w:val="24"/>
              </w:rPr>
              <w:t>—音乐</w:t>
            </w:r>
            <w:proofErr w:type="gramEnd"/>
            <w:r>
              <w:rPr>
                <w:rFonts w:hint="eastAsia"/>
                <w:kern w:val="0"/>
                <w:sz w:val="24"/>
              </w:rPr>
              <w:t>与舞蹈学院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3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地理与旅游学院—初等教育学院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9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体育学院—经济与管理学院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9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历史文化学院</w:t>
            </w:r>
            <w:proofErr w:type="gramStart"/>
            <w:r>
              <w:rPr>
                <w:rFonts w:hint="eastAsia"/>
                <w:kern w:val="0"/>
                <w:sz w:val="24"/>
              </w:rPr>
              <w:t>—机关</w:t>
            </w:r>
            <w:proofErr w:type="gramEnd"/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队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9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美术学院—物理与电子工程学院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9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外国语学院—档案馆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419"/>
        </w:trPr>
        <w:tc>
          <w:tcPr>
            <w:tcW w:w="1351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3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政治与公共管理学院—生命科学学院</w:t>
            </w:r>
          </w:p>
        </w:tc>
        <w:tc>
          <w:tcPr>
            <w:tcW w:w="5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0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:rsidR="00792C5E" w:rsidRDefault="00792C5E"/>
    <w:p w:rsidR="00792C5E" w:rsidRDefault="00892CA1">
      <w:pPr>
        <w:adjustRightInd w:val="0"/>
        <w:snapToGrid w:val="0"/>
      </w:pPr>
      <w:r>
        <w:rPr>
          <w:rFonts w:hint="eastAsia"/>
          <w:b/>
          <w:sz w:val="32"/>
          <w:szCs w:val="32"/>
        </w:rPr>
        <w:lastRenderedPageBreak/>
        <w:t>郑州师范学院第</w:t>
      </w: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届教职工男女混合排球赛第一阶段竞赛日程</w:t>
      </w:r>
    </w:p>
    <w:tbl>
      <w:tblPr>
        <w:tblStyle w:val="a5"/>
        <w:tblpPr w:leftFromText="180" w:rightFromText="180" w:vertAnchor="page" w:horzAnchor="page" w:tblpX="1410" w:tblpY="2088"/>
        <w:tblW w:w="9017" w:type="dxa"/>
        <w:tblLayout w:type="fixed"/>
        <w:tblLook w:val="04A0" w:firstRow="1" w:lastRow="0" w:firstColumn="1" w:lastColumn="0" w:noHBand="0" w:noVBand="1"/>
      </w:tblPr>
      <w:tblGrid>
        <w:gridCol w:w="1366"/>
        <w:gridCol w:w="780"/>
        <w:gridCol w:w="1050"/>
        <w:gridCol w:w="4440"/>
        <w:gridCol w:w="570"/>
        <w:gridCol w:w="811"/>
      </w:tblGrid>
      <w:tr w:rsidR="00792C5E">
        <w:trPr>
          <w:trHeight w:val="596"/>
        </w:trPr>
        <w:tc>
          <w:tcPr>
            <w:tcW w:w="1366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期</w:t>
            </w: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比赛队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场地</w:t>
            </w:r>
          </w:p>
        </w:tc>
        <w:tc>
          <w:tcPr>
            <w:tcW w:w="811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比赛结果</w:t>
            </w:r>
          </w:p>
        </w:tc>
      </w:tr>
      <w:tr w:rsidR="00792C5E">
        <w:trPr>
          <w:trHeight w:val="357"/>
        </w:trPr>
        <w:tc>
          <w:tcPr>
            <w:tcW w:w="1366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30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五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教育科学学院</w:t>
            </w:r>
            <w:proofErr w:type="gramStart"/>
            <w:r>
              <w:rPr>
                <w:rFonts w:hint="eastAsia"/>
                <w:kern w:val="0"/>
                <w:sz w:val="24"/>
              </w:rPr>
              <w:t>—机关</w:t>
            </w:r>
            <w:proofErr w:type="gramEnd"/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队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信息科学与技术学院—特殊教育学院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数学与统计学院—地理与旅游学院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传播学院—体育学院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图书馆—后勤处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音乐与舞蹈学院—文学院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初等教育学院—化学化工学院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经济与管理学院—继续教育学院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一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后勤处</w:t>
            </w:r>
            <w:proofErr w:type="gramStart"/>
            <w:r>
              <w:rPr>
                <w:rFonts w:hint="eastAsia"/>
                <w:kern w:val="0"/>
                <w:sz w:val="24"/>
              </w:rPr>
              <w:t>—机关</w:t>
            </w:r>
            <w:proofErr w:type="gramEnd"/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队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文学院—物理与电子工程学院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化学化工学院—档案馆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继续教育学院—生命科学学院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机关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队—历史文化学院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特殊教育学院—美术学院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地理与旅游学院—外国语学院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体育学院—政治与公共管理学院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二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图书馆—教育科学学院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音乐与舞蹈学院—信息科学与技术学院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初等教育学院—数学与统计学院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经济与管理学院</w:t>
            </w:r>
            <w:proofErr w:type="gramStart"/>
            <w:r>
              <w:rPr>
                <w:rFonts w:hint="eastAsia"/>
                <w:kern w:val="0"/>
                <w:sz w:val="24"/>
              </w:rPr>
              <w:t>—传播</w:t>
            </w:r>
            <w:proofErr w:type="gramEnd"/>
            <w:r>
              <w:rPr>
                <w:rFonts w:hint="eastAsia"/>
                <w:kern w:val="0"/>
                <w:sz w:val="24"/>
              </w:rPr>
              <w:t>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机关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队</w:t>
            </w:r>
            <w:proofErr w:type="gramStart"/>
            <w:r>
              <w:rPr>
                <w:rFonts w:hint="eastAsia"/>
                <w:kern w:val="0"/>
                <w:sz w:val="24"/>
              </w:rPr>
              <w:t>—机关</w:t>
            </w:r>
            <w:proofErr w:type="gramEnd"/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队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物理与电子工程学院—特殊教育学院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档案馆—地理与旅游学院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生命科学学院—体育学院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三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历史文化学院—图书馆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美术学院</w:t>
            </w:r>
            <w:proofErr w:type="gramStart"/>
            <w:r>
              <w:rPr>
                <w:rFonts w:hint="eastAsia"/>
                <w:kern w:val="0"/>
                <w:sz w:val="24"/>
              </w:rPr>
              <w:t>—音乐</w:t>
            </w:r>
            <w:proofErr w:type="gramEnd"/>
            <w:r>
              <w:rPr>
                <w:rFonts w:hint="eastAsia"/>
                <w:kern w:val="0"/>
                <w:sz w:val="24"/>
              </w:rPr>
              <w:t>与舞蹈学院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外国语学院—初等教育学院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政治与公共管理学院—经济与管理学院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教育科学学院—后勤处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信息科学与技术学院—文学院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数学与统计学院—化学化工学院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357"/>
        </w:trPr>
        <w:tc>
          <w:tcPr>
            <w:tcW w:w="136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</w:t>
            </w:r>
            <w:r>
              <w:rPr>
                <w:rFonts w:hint="eastAsia"/>
                <w:kern w:val="0"/>
                <w:sz w:val="24"/>
              </w:rPr>
              <w:t>组</w:t>
            </w:r>
          </w:p>
        </w:tc>
        <w:tc>
          <w:tcPr>
            <w:tcW w:w="105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444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传播学院—继续教育学院</w:t>
            </w:r>
          </w:p>
        </w:tc>
        <w:tc>
          <w:tcPr>
            <w:tcW w:w="570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811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:rsidR="00792C5E" w:rsidRDefault="00792C5E">
      <w:pPr>
        <w:rPr>
          <w:b/>
          <w:sz w:val="32"/>
          <w:szCs w:val="32"/>
        </w:rPr>
      </w:pPr>
    </w:p>
    <w:p w:rsidR="00792C5E" w:rsidRDefault="00892CA1"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郑州师范学院第</w:t>
      </w: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t>届教职工男女混合排球赛第二阶段竞赛日程</w:t>
      </w:r>
    </w:p>
    <w:tbl>
      <w:tblPr>
        <w:tblStyle w:val="a5"/>
        <w:tblpPr w:leftFromText="180" w:rightFromText="180" w:vertAnchor="page" w:horzAnchor="margin" w:tblpY="2281"/>
        <w:tblW w:w="8745" w:type="dxa"/>
        <w:tblLayout w:type="fixed"/>
        <w:tblLook w:val="04A0" w:firstRow="1" w:lastRow="0" w:firstColumn="1" w:lastColumn="0" w:noHBand="0" w:noVBand="1"/>
      </w:tblPr>
      <w:tblGrid>
        <w:gridCol w:w="1306"/>
        <w:gridCol w:w="1365"/>
        <w:gridCol w:w="938"/>
        <w:gridCol w:w="3315"/>
        <w:gridCol w:w="818"/>
        <w:gridCol w:w="1003"/>
      </w:tblGrid>
      <w:tr w:rsidR="00792C5E">
        <w:trPr>
          <w:trHeight w:val="646"/>
        </w:trPr>
        <w:tc>
          <w:tcPr>
            <w:tcW w:w="1306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期</w:t>
            </w: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组别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比赛队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场地</w:t>
            </w:r>
          </w:p>
        </w:tc>
        <w:tc>
          <w:tcPr>
            <w:tcW w:w="1003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比赛结果</w:t>
            </w:r>
          </w:p>
        </w:tc>
      </w:tr>
      <w:tr w:rsidR="00792C5E">
        <w:trPr>
          <w:trHeight w:val="646"/>
        </w:trPr>
        <w:tc>
          <w:tcPr>
            <w:tcW w:w="1306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四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E1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（胜）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G1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（负）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C2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92CA1" w:rsidRDefault="00892CA1" w:rsidP="00892CA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F1</w:t>
            </w:r>
          </w:p>
          <w:p w:rsidR="00792C5E" w:rsidRDefault="00892CA1" w:rsidP="00892CA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H1</w:t>
            </w:r>
            <w:bookmarkStart w:id="0" w:name="_GoBack"/>
            <w:bookmarkEnd w:id="0"/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C1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A2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892CA1" w:rsidRDefault="00892CA1" w:rsidP="00892CA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E2</w:t>
            </w:r>
          </w:p>
          <w:p w:rsidR="00792C5E" w:rsidRDefault="00892CA1" w:rsidP="00892CA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G2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D2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F2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H2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D1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B2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五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J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E2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K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F1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F2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L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G1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G2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M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H1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H2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一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五、六名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L1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M1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七、八名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L2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M2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 w:val="restart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>11</w:t>
            </w:r>
            <w:r>
              <w:rPr>
                <w:rFonts w:hint="eastAsia"/>
                <w:kern w:val="0"/>
                <w:sz w:val="24"/>
              </w:rPr>
              <w:t>日</w:t>
            </w:r>
          </w:p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（星期</w:t>
            </w:r>
            <w:r>
              <w:rPr>
                <w:rFonts w:hint="eastAsia"/>
                <w:kern w:val="0"/>
                <w:sz w:val="24"/>
              </w:rPr>
              <w:t>二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三、四名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J2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K2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  <w:tr w:rsidR="00792C5E">
        <w:trPr>
          <w:trHeight w:val="646"/>
        </w:trPr>
        <w:tc>
          <w:tcPr>
            <w:tcW w:w="1306" w:type="dxa"/>
            <w:vMerge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冠、亚军</w:t>
            </w:r>
          </w:p>
        </w:tc>
        <w:tc>
          <w:tcPr>
            <w:tcW w:w="93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16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3315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J1</w:t>
            </w:r>
            <w:r>
              <w:rPr>
                <w:rFonts w:hint="eastAsia"/>
                <w:kern w:val="0"/>
                <w:sz w:val="24"/>
              </w:rPr>
              <w:t>—</w:t>
            </w:r>
            <w:r>
              <w:rPr>
                <w:rFonts w:hint="eastAsia"/>
                <w:kern w:val="0"/>
                <w:sz w:val="24"/>
              </w:rPr>
              <w:t>K1</w:t>
            </w:r>
          </w:p>
        </w:tc>
        <w:tc>
          <w:tcPr>
            <w:tcW w:w="818" w:type="dxa"/>
            <w:vAlign w:val="center"/>
          </w:tcPr>
          <w:p w:rsidR="00792C5E" w:rsidRDefault="00892CA1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792C5E" w:rsidRDefault="00792C5E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</w:p>
        </w:tc>
      </w:tr>
    </w:tbl>
    <w:p w:rsidR="00792C5E" w:rsidRDefault="00792C5E">
      <w:pPr>
        <w:rPr>
          <w:b/>
          <w:sz w:val="32"/>
          <w:szCs w:val="32"/>
        </w:rPr>
      </w:pPr>
    </w:p>
    <w:p w:rsidR="00792C5E" w:rsidRDefault="00792C5E">
      <w:pPr>
        <w:rPr>
          <w:b/>
          <w:sz w:val="32"/>
          <w:szCs w:val="32"/>
        </w:rPr>
      </w:pPr>
    </w:p>
    <w:p w:rsidR="00792C5E" w:rsidRDefault="00792C5E">
      <w:pPr>
        <w:rPr>
          <w:b/>
          <w:sz w:val="32"/>
          <w:szCs w:val="32"/>
        </w:rPr>
      </w:pPr>
    </w:p>
    <w:p w:rsidR="00792C5E" w:rsidRDefault="00792C5E">
      <w:pPr>
        <w:rPr>
          <w:b/>
          <w:sz w:val="32"/>
          <w:szCs w:val="32"/>
        </w:rPr>
      </w:pPr>
    </w:p>
    <w:p w:rsidR="00792C5E" w:rsidRDefault="00792C5E">
      <w:pPr>
        <w:rPr>
          <w:b/>
          <w:sz w:val="32"/>
          <w:szCs w:val="32"/>
        </w:rPr>
      </w:pPr>
    </w:p>
    <w:sectPr w:rsidR="00792C5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9F"/>
    <w:rsid w:val="000216AF"/>
    <w:rsid w:val="001928A0"/>
    <w:rsid w:val="001E73D7"/>
    <w:rsid w:val="0023119F"/>
    <w:rsid w:val="00457352"/>
    <w:rsid w:val="004D1DA9"/>
    <w:rsid w:val="004F2EFE"/>
    <w:rsid w:val="00792C5E"/>
    <w:rsid w:val="00892CA1"/>
    <w:rsid w:val="00C51BD8"/>
    <w:rsid w:val="00CE5915"/>
    <w:rsid w:val="00FD2BAE"/>
    <w:rsid w:val="13BB1E8E"/>
    <w:rsid w:val="1639162E"/>
    <w:rsid w:val="19E302FF"/>
    <w:rsid w:val="222F4EE4"/>
    <w:rsid w:val="22E73B43"/>
    <w:rsid w:val="3AED2B51"/>
    <w:rsid w:val="438023A0"/>
    <w:rsid w:val="46E27E0F"/>
    <w:rsid w:val="4B901994"/>
    <w:rsid w:val="58695D89"/>
    <w:rsid w:val="59EE09B2"/>
    <w:rsid w:val="64133ABA"/>
    <w:rsid w:val="673F7B2F"/>
    <w:rsid w:val="6B0848B9"/>
    <w:rsid w:val="6C79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taojian</dc:creator>
  <cp:lastModifiedBy>taojian</cp:lastModifiedBy>
  <cp:revision>6</cp:revision>
  <dcterms:created xsi:type="dcterms:W3CDTF">2018-11-14T08:39:00Z</dcterms:created>
  <dcterms:modified xsi:type="dcterms:W3CDTF">2018-11-21T03:20:00Z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