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5" w:rsidRDefault="00061B25" w:rsidP="00061B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郑州师范学院办公设备配备申请表</w:t>
      </w:r>
    </w:p>
    <w:tbl>
      <w:tblPr>
        <w:tblpPr w:leftFromText="180" w:rightFromText="180" w:vertAnchor="page" w:horzAnchor="page" w:tblpX="1409" w:tblpY="2284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00"/>
        <w:gridCol w:w="2917"/>
        <w:gridCol w:w="200"/>
        <w:gridCol w:w="683"/>
        <w:gridCol w:w="849"/>
        <w:gridCol w:w="2631"/>
      </w:tblGrid>
      <w:tr w:rsidR="00061B25" w:rsidTr="006B4EDA">
        <w:trPr>
          <w:trHeight w:val="45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Pr="00FA0212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</w:p>
        </w:tc>
      </w:tr>
      <w:tr w:rsidR="00061B25" w:rsidTr="006B4EDA">
        <w:trPr>
          <w:trHeight w:val="36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资产管理员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</w:p>
          <w:p w:rsidR="00061B25" w:rsidRDefault="00061B25" w:rsidP="006B4EDA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</w:tc>
      </w:tr>
      <w:tr w:rsidR="00061B25" w:rsidTr="006B4EDA">
        <w:trPr>
          <w:trHeight w:val="4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</w:tc>
      </w:tr>
      <w:tr w:rsidR="00061B25" w:rsidTr="006B4EDA">
        <w:trPr>
          <w:trHeight w:val="4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要求时限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jc w:val="center"/>
              <w:rPr>
                <w:b/>
                <w:sz w:val="24"/>
              </w:rPr>
            </w:pPr>
          </w:p>
        </w:tc>
      </w:tr>
      <w:tr w:rsidR="00061B25" w:rsidTr="006B4EDA">
        <w:trPr>
          <w:trHeight w:val="1782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购置设备原因：</w:t>
            </w:r>
            <w:r>
              <w:rPr>
                <w:sz w:val="24"/>
              </w:rPr>
              <w:t xml:space="preserve"> </w:t>
            </w:r>
          </w:p>
        </w:tc>
      </w:tr>
      <w:tr w:rsidR="00061B25" w:rsidTr="006B4EDA">
        <w:trPr>
          <w:trHeight w:val="2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jc w:val="center"/>
              <w:rPr>
                <w:sz w:val="24"/>
              </w:rPr>
            </w:pPr>
          </w:p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负责人意见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061B25" w:rsidRDefault="00061B25" w:rsidP="006B4ED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061B25" w:rsidRDefault="00061B25" w:rsidP="006B4EDA">
            <w:pPr>
              <w:jc w:val="center"/>
              <w:rPr>
                <w:sz w:val="24"/>
              </w:rPr>
            </w:pPr>
          </w:p>
          <w:p w:rsidR="00061B25" w:rsidRDefault="00061B25" w:rsidP="006B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资产处</w:t>
            </w:r>
          </w:p>
          <w:p w:rsidR="00061B25" w:rsidRDefault="00061B25" w:rsidP="006B4EDA">
            <w:pPr>
              <w:jc w:val="center"/>
            </w:pPr>
            <w:r>
              <w:rPr>
                <w:rFonts w:hint="eastAsia"/>
                <w:sz w:val="24"/>
              </w:rPr>
              <w:t>意见</w:t>
            </w:r>
          </w:p>
          <w:p w:rsidR="00061B25" w:rsidRDefault="00061B25" w:rsidP="006B4EDA"/>
          <w:p w:rsidR="00061B25" w:rsidRDefault="00061B25" w:rsidP="006B4EDA">
            <w:pPr>
              <w:ind w:firstLine="259"/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ind w:firstLineChars="1100" w:firstLine="2640"/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</w:p>
          <w:p w:rsidR="00061B25" w:rsidRDefault="00061B25" w:rsidP="006B4E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061B25" w:rsidRDefault="00061B25" w:rsidP="006B4EDA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61B25" w:rsidTr="006B4EDA">
        <w:trPr>
          <w:trHeight w:val="1914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25" w:rsidRDefault="00061B25" w:rsidP="006B4E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061B25" w:rsidRPr="00D542FE" w:rsidRDefault="00061B25" w:rsidP="00061B25">
      <w:pPr>
        <w:ind w:firstLineChars="100" w:firstLine="240"/>
        <w:rPr>
          <w:sz w:val="24"/>
        </w:rPr>
      </w:pPr>
      <w:r w:rsidRPr="00D542FE">
        <w:rPr>
          <w:rFonts w:hint="eastAsia"/>
          <w:sz w:val="24"/>
        </w:rPr>
        <w:t>备注：</w:t>
      </w:r>
    </w:p>
    <w:p w:rsidR="00061B25" w:rsidRPr="00D542FE" w:rsidRDefault="00061B25" w:rsidP="00061B25">
      <w:pPr>
        <w:numPr>
          <w:ilvl w:val="0"/>
          <w:numId w:val="1"/>
        </w:numPr>
        <w:ind w:firstLineChars="100" w:firstLine="240"/>
        <w:rPr>
          <w:sz w:val="24"/>
        </w:rPr>
      </w:pPr>
      <w:r w:rsidRPr="00D542FE">
        <w:rPr>
          <w:rFonts w:hint="eastAsia"/>
          <w:sz w:val="24"/>
        </w:rPr>
        <w:t>单价在</w:t>
      </w:r>
      <w:r w:rsidRPr="00D542FE">
        <w:rPr>
          <w:sz w:val="24"/>
        </w:rPr>
        <w:t>1000</w:t>
      </w:r>
      <w:r w:rsidRPr="00D542FE">
        <w:rPr>
          <w:rFonts w:hint="eastAsia"/>
          <w:sz w:val="24"/>
        </w:rPr>
        <w:t>以上的设备购置适用此表；</w:t>
      </w:r>
    </w:p>
    <w:p w:rsidR="00061B25" w:rsidRPr="00D542FE" w:rsidRDefault="00061B25" w:rsidP="00061B25">
      <w:pPr>
        <w:ind w:firstLineChars="98" w:firstLine="235"/>
        <w:jc w:val="left"/>
        <w:rPr>
          <w:sz w:val="24"/>
        </w:rPr>
      </w:pPr>
      <w:r w:rsidRPr="00D542FE">
        <w:rPr>
          <w:rFonts w:hint="eastAsia"/>
          <w:sz w:val="24"/>
        </w:rPr>
        <w:t>2</w:t>
      </w:r>
      <w:r w:rsidRPr="00D542FE">
        <w:rPr>
          <w:rFonts w:hint="eastAsia"/>
          <w:sz w:val="24"/>
        </w:rPr>
        <w:t>、</w:t>
      </w:r>
      <w:r>
        <w:rPr>
          <w:rFonts w:hint="eastAsia"/>
          <w:sz w:val="24"/>
        </w:rPr>
        <w:t>为新增人员或新设立部门申请办公设备，需提交人事处的派令或学校相关文件</w:t>
      </w:r>
      <w:r w:rsidRPr="00D542FE">
        <w:rPr>
          <w:rFonts w:hint="eastAsia"/>
          <w:sz w:val="24"/>
        </w:rPr>
        <w:t>。</w:t>
      </w:r>
    </w:p>
    <w:p w:rsidR="00061B25" w:rsidRDefault="00061B25" w:rsidP="00061B25">
      <w:pPr>
        <w:jc w:val="center"/>
        <w:rPr>
          <w:b/>
          <w:sz w:val="36"/>
          <w:szCs w:val="36"/>
        </w:rPr>
      </w:pPr>
    </w:p>
    <w:p w:rsidR="00061B25" w:rsidRDefault="00061B25" w:rsidP="00061B25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061B25" w:rsidRDefault="00061B25" w:rsidP="00061B25">
      <w:pPr>
        <w:rPr>
          <w:b/>
          <w:sz w:val="24"/>
        </w:rPr>
      </w:pPr>
    </w:p>
    <w:p w:rsidR="00061B25" w:rsidRDefault="00061B25" w:rsidP="00061B25">
      <w:pPr>
        <w:ind w:firstLineChars="2650" w:firstLine="6360"/>
        <w:rPr>
          <w:sz w:val="24"/>
        </w:rPr>
      </w:pPr>
      <w:r>
        <w:rPr>
          <w:rFonts w:hint="eastAsia"/>
          <w:sz w:val="24"/>
        </w:rPr>
        <w:t>国有资产管理处</w:t>
      </w:r>
    </w:p>
    <w:p w:rsidR="008D6496" w:rsidRDefault="00061B25" w:rsidP="00061B25">
      <w:pPr>
        <w:ind w:firstLineChars="2600" w:firstLine="6240"/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sectPr w:rsidR="008D6496" w:rsidSect="0069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A4" w:rsidRDefault="009A32A4" w:rsidP="00061B25">
      <w:r>
        <w:separator/>
      </w:r>
    </w:p>
  </w:endnote>
  <w:endnote w:type="continuationSeparator" w:id="1">
    <w:p w:rsidR="009A32A4" w:rsidRDefault="009A32A4" w:rsidP="0006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A4" w:rsidRDefault="009A32A4" w:rsidP="00061B25">
      <w:r>
        <w:separator/>
      </w:r>
    </w:p>
  </w:footnote>
  <w:footnote w:type="continuationSeparator" w:id="1">
    <w:p w:rsidR="009A32A4" w:rsidRDefault="009A32A4" w:rsidP="0006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CC649"/>
    <w:multiLevelType w:val="singleLevel"/>
    <w:tmpl w:val="DDACC6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B25"/>
    <w:rsid w:val="00061B25"/>
    <w:rsid w:val="00690907"/>
    <w:rsid w:val="008D6496"/>
    <w:rsid w:val="009A32A4"/>
    <w:rsid w:val="00FA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2022-05-24T08:05:00Z</dcterms:created>
  <dcterms:modified xsi:type="dcterms:W3CDTF">2022-05-24T08:07:00Z</dcterms:modified>
</cp:coreProperties>
</file>