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adjustRightInd w:val="0"/>
        <w:rPr>
          <w:rFonts w:hint="eastAsia" w:ascii="黑体" w:eastAsia="黑体"/>
        </w:rPr>
      </w:pPr>
      <w:r>
        <w:rPr>
          <w:rFonts w:hint="eastAsia" w:ascii="黑体" w:eastAsia="黑体"/>
        </w:rPr>
        <w:t>附件3</w:t>
      </w:r>
    </w:p>
    <w:p>
      <w:pPr>
        <w:tabs>
          <w:tab w:val="left" w:pos="720"/>
        </w:tabs>
        <w:adjustRightInd w:val="0"/>
        <w:rPr>
          <w:rFonts w:ascii="黑体" w:eastAsia="黑体"/>
        </w:rPr>
      </w:pPr>
    </w:p>
    <w:p>
      <w:pPr>
        <w:snapToGrid w:val="0"/>
        <w:jc w:val="center"/>
        <w:rPr>
          <w:rFonts w:hint="eastAsia" w:ascii="方正小标宋简体" w:eastAsia="方正小标宋简体"/>
          <w:bCs/>
          <w:spacing w:val="-20"/>
          <w:sz w:val="44"/>
          <w:szCs w:val="44"/>
        </w:rPr>
      </w:pPr>
      <w:r>
        <w:rPr>
          <w:rFonts w:hint="eastAsia" w:ascii="方正小标宋简体" w:eastAsia="方正小标宋简体"/>
          <w:bCs/>
          <w:spacing w:val="-20"/>
          <w:sz w:val="44"/>
          <w:szCs w:val="44"/>
        </w:rPr>
        <w:t>河南省普通高等学校教学指导委员会委员推荐表</w:t>
      </w:r>
    </w:p>
    <w:tbl>
      <w:tblPr>
        <w:tblStyle w:val="7"/>
        <w:tblW w:w="94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14"/>
        <w:gridCol w:w="855"/>
        <w:gridCol w:w="1279"/>
        <w:gridCol w:w="902"/>
        <w:gridCol w:w="1522"/>
        <w:gridCol w:w="1006"/>
        <w:gridCol w:w="1566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党派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学科专长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行政职务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学位、学历</w:t>
            </w: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办公电话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电子信箱</w:t>
            </w:r>
          </w:p>
        </w:tc>
        <w:tc>
          <w:tcPr>
            <w:tcW w:w="3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>是否担任教育部教学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指导委员会委员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学术团体、组织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任职情况</w:t>
            </w:r>
          </w:p>
        </w:tc>
        <w:tc>
          <w:tcPr>
            <w:tcW w:w="7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拟推荐参加的专业类委员会</w:t>
            </w:r>
          </w:p>
        </w:tc>
        <w:tc>
          <w:tcPr>
            <w:tcW w:w="7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拟推荐在委员会中担任职务（打“√”即可）</w:t>
            </w:r>
          </w:p>
        </w:tc>
        <w:tc>
          <w:tcPr>
            <w:tcW w:w="7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专业类教学指导委员会</w:t>
            </w:r>
          </w:p>
          <w:p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主任□　　副主任□　　委员□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主要学习及工作简历</w:t>
            </w:r>
          </w:p>
        </w:tc>
        <w:tc>
          <w:tcPr>
            <w:tcW w:w="84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教学科研情况及主要成果</w:t>
            </w:r>
          </w:p>
        </w:tc>
        <w:tc>
          <w:tcPr>
            <w:tcW w:w="84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单位推荐意见</w:t>
            </w:r>
          </w:p>
        </w:tc>
        <w:tc>
          <w:tcPr>
            <w:tcW w:w="84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单位盖章</w:t>
            </w:r>
          </w:p>
          <w:p>
            <w:pPr>
              <w:snapToGrid w:val="0"/>
              <w:ind w:firstLine="6408" w:firstLineChars="25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snapToGrid w:val="0"/>
        <w:jc w:val="left"/>
      </w:pPr>
      <w:r>
        <w:rPr>
          <w:rFonts w:hint="eastAsia"/>
          <w:sz w:val="24"/>
          <w:szCs w:val="24"/>
        </w:rPr>
        <w:t>备注：此表可加附页。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28" w:right="1588" w:bottom="1985" w:left="1644" w:header="0" w:footer="1588" w:gutter="0"/>
      <w:cols w:space="425" w:num="1"/>
      <w:docGrid w:type="linesAndChars" w:linePitch="587" w:charSpace="20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/>
        <w:sz w:val="30"/>
        <w:szCs w:val="30"/>
      </w:rPr>
    </w:pPr>
    <w:r>
      <w:rPr>
        <w:rStyle w:val="5"/>
        <w:rFonts w:hint="eastAsia" w:ascii="仿宋_GB2312"/>
        <w:sz w:val="30"/>
        <w:szCs w:val="30"/>
      </w:rPr>
      <w:t xml:space="preserve">— </w:t>
    </w:r>
    <w:r>
      <w:rPr>
        <w:rStyle w:val="5"/>
        <w:rFonts w:hint="eastAsia" w:ascii="仿宋_GB2312"/>
        <w:sz w:val="30"/>
        <w:szCs w:val="30"/>
      </w:rPr>
      <w:fldChar w:fldCharType="begin"/>
    </w:r>
    <w:r>
      <w:rPr>
        <w:rStyle w:val="5"/>
        <w:rFonts w:hint="eastAsia" w:ascii="仿宋_GB2312"/>
        <w:sz w:val="30"/>
        <w:szCs w:val="30"/>
      </w:rPr>
      <w:instrText xml:space="preserve"> PAGE </w:instrText>
    </w:r>
    <w:r>
      <w:rPr>
        <w:rStyle w:val="5"/>
        <w:rFonts w:hint="eastAsia" w:ascii="仿宋_GB2312"/>
        <w:sz w:val="30"/>
        <w:szCs w:val="30"/>
      </w:rPr>
      <w:fldChar w:fldCharType="separate"/>
    </w:r>
    <w:r>
      <w:rPr>
        <w:rStyle w:val="5"/>
        <w:rFonts w:ascii="仿宋_GB2312"/>
        <w:sz w:val="30"/>
        <w:szCs w:val="30"/>
        <w:lang/>
      </w:rPr>
      <w:t>4</w:t>
    </w:r>
    <w:r>
      <w:rPr>
        <w:rStyle w:val="5"/>
        <w:rFonts w:hint="eastAsia" w:ascii="仿宋_GB2312"/>
        <w:sz w:val="30"/>
        <w:szCs w:val="30"/>
      </w:rPr>
      <w:fldChar w:fldCharType="end"/>
    </w:r>
    <w:r>
      <w:rPr>
        <w:rStyle w:val="5"/>
        <w:rFonts w:hint="eastAsia" w:ascii="仿宋_GB2312"/>
        <w:sz w:val="30"/>
        <w:szCs w:val="30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CB"/>
    <w:rsid w:val="000C0DD6"/>
    <w:rsid w:val="001847CB"/>
    <w:rsid w:val="004A0D8B"/>
    <w:rsid w:val="0058431B"/>
    <w:rsid w:val="005E1B69"/>
    <w:rsid w:val="007C3255"/>
    <w:rsid w:val="00AA2DF0"/>
    <w:rsid w:val="00C80A70"/>
    <w:rsid w:val="00E540B8"/>
    <w:rsid w:val="00E95219"/>
    <w:rsid w:val="00ED487E"/>
    <w:rsid w:val="4AB1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  <w:rPr>
      <w:rFonts w:ascii="Times New Roman" w:hAnsi="Times New Roman" w:eastAsia="宋体" w:cs="Times New Roman"/>
    </w:rPr>
  </w:style>
  <w:style w:type="character" w:styleId="6">
    <w:name w:val="Hyperlink"/>
    <w:uiPriority w:val="0"/>
    <w:rPr>
      <w:rFonts w:ascii="Times New Roman" w:hAnsi="Times New Roman" w:eastAsia="宋体" w:cs="Times New Roman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2018-05-10T02:34:00Z</dcterms:created>
  <dc:creator>Administrator</dc:creator>
  <cp:lastModifiedBy>Administrator</cp:lastModifiedBy>
  <dcterms:modified xsi:type="dcterms:W3CDTF">2018-05-10T02:39:27Z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