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107" w:rsidRPr="00071107" w:rsidRDefault="00071107" w:rsidP="00071107">
      <w:pPr>
        <w:jc w:val="center"/>
        <w:rPr>
          <w:rFonts w:ascii="黑体" w:eastAsia="黑体" w:hAnsi="黑体" w:cs="Tahoma"/>
          <w:bCs/>
          <w:color w:val="333333"/>
          <w:sz w:val="36"/>
          <w:szCs w:val="36"/>
        </w:rPr>
      </w:pPr>
      <w:r w:rsidRPr="00071107">
        <w:rPr>
          <w:rFonts w:ascii="黑体" w:eastAsia="黑体" w:hAnsi="黑体" w:cs="Tahoma"/>
          <w:bCs/>
          <w:color w:val="333333"/>
          <w:sz w:val="36"/>
          <w:szCs w:val="36"/>
        </w:rPr>
        <w:t>迎评材料交接注意事项</w:t>
      </w:r>
    </w:p>
    <w:p w:rsidR="00071107" w:rsidRDefault="00071107">
      <w:pPr>
        <w:rPr>
          <w:rFonts w:ascii="Tahoma" w:hAnsi="Tahoma" w:cs="Tahoma"/>
          <w:b/>
          <w:bCs/>
          <w:color w:val="333333"/>
        </w:rPr>
      </w:pPr>
    </w:p>
    <w:p w:rsidR="00071107" w:rsidRPr="00071107" w:rsidRDefault="00071107" w:rsidP="00071107">
      <w:pPr>
        <w:ind w:firstLineChars="200" w:firstLine="600"/>
        <w:rPr>
          <w:rFonts w:ascii="仿宋" w:eastAsia="仿宋" w:hAnsi="仿宋" w:cs="Tahoma"/>
          <w:bCs/>
          <w:color w:val="333333"/>
          <w:sz w:val="30"/>
          <w:szCs w:val="30"/>
        </w:rPr>
      </w:pPr>
      <w:r w:rsidRPr="00071107">
        <w:rPr>
          <w:rFonts w:ascii="仿宋" w:eastAsia="仿宋" w:hAnsi="仿宋" w:cs="Tahoma"/>
          <w:bCs/>
          <w:color w:val="333333"/>
          <w:sz w:val="30"/>
          <w:szCs w:val="30"/>
        </w:rPr>
        <w:t>一、</w:t>
      </w:r>
      <w:r w:rsidR="00A50E01">
        <w:rPr>
          <w:rFonts w:ascii="仿宋" w:eastAsia="仿宋" w:hAnsi="仿宋" w:cs="Tahoma"/>
          <w:bCs/>
          <w:color w:val="333333"/>
          <w:sz w:val="30"/>
          <w:szCs w:val="30"/>
        </w:rPr>
        <w:t>各职能部门、教学单位</w:t>
      </w:r>
      <w:r w:rsidRPr="00071107">
        <w:rPr>
          <w:rFonts w:ascii="仿宋" w:eastAsia="仿宋" w:hAnsi="仿宋" w:cs="Tahoma"/>
          <w:bCs/>
          <w:color w:val="333333"/>
          <w:sz w:val="30"/>
          <w:szCs w:val="30"/>
        </w:rPr>
        <w:t xml:space="preserve">递交的评估文档材料须经各单位迎评负责人认真审核； </w:t>
      </w:r>
    </w:p>
    <w:p w:rsidR="00071107" w:rsidRPr="00071107" w:rsidRDefault="00071107" w:rsidP="00071107">
      <w:pPr>
        <w:ind w:firstLineChars="200" w:firstLine="600"/>
        <w:rPr>
          <w:rFonts w:ascii="仿宋" w:eastAsia="仿宋" w:hAnsi="仿宋" w:cs="Tahoma"/>
          <w:bCs/>
          <w:color w:val="333333"/>
          <w:sz w:val="30"/>
          <w:szCs w:val="30"/>
        </w:rPr>
      </w:pPr>
      <w:r w:rsidRPr="00071107">
        <w:rPr>
          <w:rFonts w:ascii="仿宋" w:eastAsia="仿宋" w:hAnsi="仿宋" w:cs="Tahoma"/>
          <w:bCs/>
          <w:color w:val="333333"/>
          <w:sz w:val="30"/>
          <w:szCs w:val="30"/>
        </w:rPr>
        <w:t>二、</w:t>
      </w:r>
      <w:r w:rsidR="00A50E01">
        <w:rPr>
          <w:rFonts w:ascii="仿宋" w:eastAsia="仿宋" w:hAnsi="仿宋" w:cs="Tahoma"/>
          <w:bCs/>
          <w:color w:val="333333"/>
          <w:sz w:val="30"/>
          <w:szCs w:val="30"/>
        </w:rPr>
        <w:t>各职能部门、教学单位</w:t>
      </w:r>
      <w:r w:rsidRPr="00071107">
        <w:rPr>
          <w:rFonts w:ascii="仿宋" w:eastAsia="仿宋" w:hAnsi="仿宋" w:cs="Tahoma"/>
          <w:bCs/>
          <w:color w:val="333333"/>
          <w:sz w:val="30"/>
          <w:szCs w:val="30"/>
        </w:rPr>
        <w:t>递交的评估文档材料须按照文档目录的顺序，标明编号并依次排放文档；</w:t>
      </w:r>
    </w:p>
    <w:p w:rsidR="00071107" w:rsidRPr="00071107" w:rsidRDefault="00071107" w:rsidP="00071107">
      <w:pPr>
        <w:ind w:firstLineChars="200" w:firstLine="600"/>
        <w:rPr>
          <w:rFonts w:ascii="仿宋" w:eastAsia="仿宋" w:hAnsi="仿宋" w:cs="Tahoma"/>
          <w:bCs/>
          <w:color w:val="333333"/>
          <w:sz w:val="30"/>
          <w:szCs w:val="30"/>
        </w:rPr>
      </w:pPr>
      <w:r w:rsidRPr="00071107">
        <w:rPr>
          <w:rFonts w:ascii="仿宋" w:eastAsia="仿宋" w:hAnsi="仿宋" w:cs="Tahoma"/>
          <w:bCs/>
          <w:color w:val="333333"/>
          <w:sz w:val="30"/>
          <w:szCs w:val="30"/>
        </w:rPr>
        <w:t>三、</w:t>
      </w:r>
      <w:r w:rsidR="00A50E01">
        <w:rPr>
          <w:rFonts w:ascii="仿宋" w:eastAsia="仿宋" w:hAnsi="仿宋" w:cs="Tahoma"/>
          <w:bCs/>
          <w:color w:val="333333"/>
          <w:sz w:val="30"/>
          <w:szCs w:val="30"/>
        </w:rPr>
        <w:t>各职能部门、教学单位</w:t>
      </w:r>
      <w:r w:rsidRPr="00071107">
        <w:rPr>
          <w:rFonts w:ascii="仿宋" w:eastAsia="仿宋" w:hAnsi="仿宋" w:cs="Tahoma"/>
          <w:bCs/>
          <w:color w:val="333333"/>
          <w:sz w:val="30"/>
          <w:szCs w:val="30"/>
        </w:rPr>
        <w:t>递交</w:t>
      </w:r>
      <w:r w:rsidR="00A50E01">
        <w:rPr>
          <w:rFonts w:ascii="仿宋" w:eastAsia="仿宋" w:hAnsi="仿宋" w:cs="Tahoma" w:hint="eastAsia"/>
          <w:bCs/>
          <w:color w:val="333333"/>
          <w:sz w:val="30"/>
          <w:szCs w:val="30"/>
        </w:rPr>
        <w:t>评建</w:t>
      </w:r>
      <w:r w:rsidRPr="00071107">
        <w:rPr>
          <w:rFonts w:ascii="仿宋" w:eastAsia="仿宋" w:hAnsi="仿宋" w:cs="Tahoma"/>
          <w:bCs/>
          <w:color w:val="333333"/>
          <w:sz w:val="30"/>
          <w:szCs w:val="30"/>
        </w:rPr>
        <w:t>文档材料的时候，须填妥《</w:t>
      </w:r>
      <w:r w:rsidR="00A50E01" w:rsidRPr="00A50E01">
        <w:rPr>
          <w:rFonts w:ascii="仿宋" w:eastAsia="仿宋" w:hAnsi="仿宋" w:cs="Tahoma" w:hint="eastAsia"/>
          <w:bCs/>
          <w:color w:val="333333"/>
          <w:sz w:val="30"/>
          <w:szCs w:val="30"/>
        </w:rPr>
        <w:t>评建材料交接清单</w:t>
      </w:r>
      <w:r w:rsidRPr="00071107">
        <w:rPr>
          <w:rFonts w:ascii="仿宋" w:eastAsia="仿宋" w:hAnsi="仿宋" w:cs="Tahoma"/>
          <w:bCs/>
          <w:color w:val="333333"/>
          <w:sz w:val="30"/>
          <w:szCs w:val="30"/>
        </w:rPr>
        <w:t>》，并请</w:t>
      </w:r>
      <w:r w:rsidR="00A50E01">
        <w:rPr>
          <w:rFonts w:ascii="仿宋" w:eastAsia="仿宋" w:hAnsi="仿宋" w:cs="Tahoma"/>
          <w:bCs/>
          <w:color w:val="333333"/>
          <w:sz w:val="30"/>
          <w:szCs w:val="30"/>
        </w:rPr>
        <w:t>各职能部门、教学单位</w:t>
      </w:r>
      <w:r w:rsidRPr="00071107">
        <w:rPr>
          <w:rFonts w:ascii="仿宋" w:eastAsia="仿宋" w:hAnsi="仿宋" w:cs="Tahoma"/>
          <w:bCs/>
          <w:color w:val="333333"/>
          <w:sz w:val="30"/>
          <w:szCs w:val="30"/>
        </w:rPr>
        <w:t>迎评负责人和报送员在签名处签名。</w:t>
      </w:r>
    </w:p>
    <w:p w:rsidR="00071107" w:rsidRPr="00071107" w:rsidRDefault="00071107" w:rsidP="00071107">
      <w:pPr>
        <w:ind w:firstLineChars="200" w:firstLine="600"/>
        <w:rPr>
          <w:rFonts w:ascii="仿宋" w:eastAsia="仿宋" w:hAnsi="仿宋" w:cs="Tahoma"/>
          <w:bCs/>
          <w:color w:val="333333"/>
          <w:sz w:val="30"/>
          <w:szCs w:val="30"/>
        </w:rPr>
      </w:pPr>
      <w:r w:rsidRPr="00071107">
        <w:rPr>
          <w:rFonts w:ascii="仿宋" w:eastAsia="仿宋" w:hAnsi="仿宋" w:cs="Tahoma"/>
          <w:bCs/>
          <w:color w:val="333333"/>
          <w:sz w:val="30"/>
          <w:szCs w:val="30"/>
        </w:rPr>
        <w:t>四、</w:t>
      </w:r>
      <w:r w:rsidR="00A50E01">
        <w:rPr>
          <w:rFonts w:ascii="仿宋" w:eastAsia="仿宋" w:hAnsi="仿宋" w:cs="Tahoma"/>
          <w:bCs/>
          <w:color w:val="333333"/>
          <w:sz w:val="30"/>
          <w:szCs w:val="30"/>
        </w:rPr>
        <w:t>各职能部门、教学单位</w:t>
      </w:r>
      <w:r w:rsidRPr="00071107">
        <w:rPr>
          <w:rFonts w:ascii="仿宋" w:eastAsia="仿宋" w:hAnsi="仿宋" w:cs="Tahoma"/>
          <w:bCs/>
          <w:color w:val="333333"/>
          <w:sz w:val="30"/>
          <w:szCs w:val="30"/>
        </w:rPr>
        <w:t>递交的评估文档材料如果存在下列情况， 评建办将拒收并注明原因，返回原单位进行重新整理：</w:t>
      </w:r>
    </w:p>
    <w:p w:rsidR="00071107" w:rsidRPr="00071107" w:rsidRDefault="00071107" w:rsidP="00071107">
      <w:pPr>
        <w:ind w:firstLineChars="200" w:firstLine="600"/>
        <w:rPr>
          <w:rFonts w:ascii="仿宋" w:eastAsia="仿宋" w:hAnsi="仿宋" w:cs="Tahoma"/>
          <w:bCs/>
          <w:color w:val="333333"/>
          <w:sz w:val="30"/>
          <w:szCs w:val="30"/>
        </w:rPr>
      </w:pPr>
      <w:r w:rsidRPr="00071107">
        <w:rPr>
          <w:rFonts w:ascii="仿宋" w:eastAsia="仿宋" w:hAnsi="仿宋" w:cs="Tahoma"/>
          <w:bCs/>
          <w:color w:val="333333"/>
          <w:sz w:val="30"/>
          <w:szCs w:val="30"/>
        </w:rPr>
        <w:t xml:space="preserve">（1）上交材料无负责人签字； </w:t>
      </w:r>
    </w:p>
    <w:p w:rsidR="00071107" w:rsidRPr="00071107" w:rsidRDefault="00071107" w:rsidP="00071107">
      <w:pPr>
        <w:ind w:firstLineChars="200" w:firstLine="600"/>
        <w:rPr>
          <w:rFonts w:ascii="仿宋" w:eastAsia="仿宋" w:hAnsi="仿宋" w:cs="Tahoma"/>
          <w:bCs/>
          <w:color w:val="333333"/>
          <w:sz w:val="30"/>
          <w:szCs w:val="30"/>
        </w:rPr>
      </w:pPr>
      <w:r w:rsidRPr="00071107">
        <w:rPr>
          <w:rFonts w:ascii="仿宋" w:eastAsia="仿宋" w:hAnsi="仿宋" w:cs="Tahoma"/>
          <w:bCs/>
          <w:color w:val="333333"/>
          <w:sz w:val="30"/>
          <w:szCs w:val="30"/>
        </w:rPr>
        <w:t>（2）上交材料无</w:t>
      </w:r>
      <w:r w:rsidR="00617A1D" w:rsidRPr="00071107">
        <w:rPr>
          <w:rFonts w:ascii="仿宋" w:eastAsia="仿宋" w:hAnsi="仿宋" w:cs="Tahoma"/>
          <w:bCs/>
          <w:color w:val="333333"/>
          <w:sz w:val="30"/>
          <w:szCs w:val="30"/>
        </w:rPr>
        <w:t>《</w:t>
      </w:r>
      <w:r w:rsidR="00617A1D" w:rsidRPr="00A50E01">
        <w:rPr>
          <w:rFonts w:ascii="仿宋" w:eastAsia="仿宋" w:hAnsi="仿宋" w:cs="Tahoma" w:hint="eastAsia"/>
          <w:bCs/>
          <w:color w:val="333333"/>
          <w:sz w:val="30"/>
          <w:szCs w:val="30"/>
        </w:rPr>
        <w:t>评建材料交接清单</w:t>
      </w:r>
      <w:r w:rsidR="00617A1D" w:rsidRPr="00071107">
        <w:rPr>
          <w:rFonts w:ascii="仿宋" w:eastAsia="仿宋" w:hAnsi="仿宋" w:cs="Tahoma"/>
          <w:bCs/>
          <w:color w:val="333333"/>
          <w:sz w:val="30"/>
          <w:szCs w:val="30"/>
        </w:rPr>
        <w:t>》</w:t>
      </w:r>
      <w:r w:rsidRPr="00071107">
        <w:rPr>
          <w:rFonts w:ascii="仿宋" w:eastAsia="仿宋" w:hAnsi="仿宋" w:cs="Tahoma"/>
          <w:bCs/>
          <w:color w:val="333333"/>
          <w:sz w:val="30"/>
          <w:szCs w:val="30"/>
        </w:rPr>
        <w:t xml:space="preserve">； </w:t>
      </w:r>
    </w:p>
    <w:p w:rsidR="00071107" w:rsidRPr="00071107" w:rsidRDefault="00071107" w:rsidP="00071107">
      <w:pPr>
        <w:ind w:firstLineChars="200" w:firstLine="600"/>
        <w:rPr>
          <w:rFonts w:ascii="仿宋" w:eastAsia="仿宋" w:hAnsi="仿宋" w:cs="Tahoma"/>
          <w:bCs/>
          <w:color w:val="333333"/>
          <w:sz w:val="30"/>
          <w:szCs w:val="30"/>
        </w:rPr>
      </w:pPr>
      <w:r w:rsidRPr="00071107">
        <w:rPr>
          <w:rFonts w:ascii="仿宋" w:eastAsia="仿宋" w:hAnsi="仿宋" w:cs="Tahoma"/>
          <w:bCs/>
          <w:color w:val="333333"/>
          <w:sz w:val="30"/>
          <w:szCs w:val="30"/>
        </w:rPr>
        <w:t>（3）材料整理不符合评建办其他要求。</w:t>
      </w:r>
    </w:p>
    <w:p w:rsidR="004E2FC7" w:rsidRDefault="00071107" w:rsidP="00071107">
      <w:pPr>
        <w:ind w:firstLineChars="200" w:firstLine="600"/>
        <w:rPr>
          <w:rFonts w:ascii="仿宋" w:eastAsia="仿宋" w:hAnsi="仿宋" w:cs="Tahoma"/>
          <w:bCs/>
          <w:color w:val="333333"/>
          <w:sz w:val="30"/>
          <w:szCs w:val="30"/>
        </w:rPr>
      </w:pPr>
      <w:r w:rsidRPr="00071107">
        <w:rPr>
          <w:rFonts w:ascii="仿宋" w:eastAsia="仿宋" w:hAnsi="仿宋" w:cs="Tahoma"/>
          <w:bCs/>
          <w:color w:val="333333"/>
          <w:sz w:val="30"/>
          <w:szCs w:val="30"/>
        </w:rPr>
        <w:t xml:space="preserve"> 五、除</w:t>
      </w:r>
      <w:r w:rsidR="00617A1D">
        <w:rPr>
          <w:rFonts w:ascii="仿宋" w:eastAsia="仿宋" w:hAnsi="仿宋" w:cs="Tahoma" w:hint="eastAsia"/>
          <w:bCs/>
          <w:color w:val="333333"/>
          <w:sz w:val="30"/>
          <w:szCs w:val="30"/>
        </w:rPr>
        <w:t>原始材料</w:t>
      </w:r>
      <w:r w:rsidRPr="00071107">
        <w:rPr>
          <w:rFonts w:ascii="仿宋" w:eastAsia="仿宋" w:hAnsi="仿宋" w:cs="Tahoma"/>
          <w:bCs/>
          <w:color w:val="333333"/>
          <w:sz w:val="30"/>
          <w:szCs w:val="30"/>
        </w:rPr>
        <w:t>外，上交的文档材料均须同时上交电子文档</w:t>
      </w:r>
      <w:r>
        <w:rPr>
          <w:rFonts w:ascii="仿宋" w:eastAsia="仿宋" w:hAnsi="仿宋" w:cs="Tahoma" w:hint="eastAsia"/>
          <w:bCs/>
          <w:color w:val="333333"/>
          <w:sz w:val="30"/>
          <w:szCs w:val="30"/>
        </w:rPr>
        <w:t>。</w:t>
      </w:r>
    </w:p>
    <w:p w:rsidR="00071107" w:rsidRDefault="00071107" w:rsidP="00071107">
      <w:pPr>
        <w:ind w:firstLineChars="200" w:firstLine="600"/>
        <w:rPr>
          <w:rFonts w:ascii="仿宋" w:eastAsia="仿宋" w:hAnsi="仿宋" w:cs="Tahoma"/>
          <w:bCs/>
          <w:color w:val="333333"/>
          <w:sz w:val="30"/>
          <w:szCs w:val="30"/>
        </w:rPr>
      </w:pPr>
    </w:p>
    <w:p w:rsidR="00071107" w:rsidRDefault="00071107" w:rsidP="00071107">
      <w:pPr>
        <w:ind w:firstLineChars="200" w:firstLine="600"/>
        <w:rPr>
          <w:rFonts w:ascii="仿宋" w:eastAsia="仿宋" w:hAnsi="仿宋" w:cs="Tahoma"/>
          <w:bCs/>
          <w:color w:val="333333"/>
          <w:sz w:val="30"/>
          <w:szCs w:val="30"/>
        </w:rPr>
      </w:pPr>
      <w:r>
        <w:rPr>
          <w:rFonts w:ascii="仿宋" w:eastAsia="仿宋" w:hAnsi="仿宋" w:cs="Tahoma" w:hint="eastAsia"/>
          <w:bCs/>
          <w:color w:val="333333"/>
          <w:sz w:val="30"/>
          <w:szCs w:val="30"/>
        </w:rPr>
        <w:t>附件：评建材料交接清单</w:t>
      </w:r>
    </w:p>
    <w:p w:rsidR="00071107" w:rsidRDefault="00071107" w:rsidP="00071107">
      <w:pPr>
        <w:ind w:firstLineChars="200" w:firstLine="600"/>
        <w:rPr>
          <w:rFonts w:ascii="仿宋" w:eastAsia="仿宋" w:hAnsi="仿宋" w:cs="Tahoma"/>
          <w:bCs/>
          <w:color w:val="333333"/>
          <w:sz w:val="30"/>
          <w:szCs w:val="30"/>
        </w:rPr>
      </w:pPr>
    </w:p>
    <w:p w:rsidR="00071107" w:rsidRDefault="00071107" w:rsidP="00071107">
      <w:pPr>
        <w:wordWrap w:val="0"/>
        <w:ind w:firstLineChars="200" w:firstLine="600"/>
        <w:jc w:val="right"/>
        <w:rPr>
          <w:rFonts w:ascii="仿宋" w:eastAsia="仿宋" w:hAnsi="仿宋" w:cs="Tahoma"/>
          <w:bCs/>
          <w:color w:val="333333"/>
          <w:sz w:val="30"/>
          <w:szCs w:val="30"/>
        </w:rPr>
      </w:pPr>
      <w:r>
        <w:rPr>
          <w:rFonts w:ascii="仿宋" w:eastAsia="仿宋" w:hAnsi="仿宋" w:cs="Tahoma" w:hint="eastAsia"/>
          <w:bCs/>
          <w:color w:val="333333"/>
          <w:sz w:val="30"/>
          <w:szCs w:val="30"/>
        </w:rPr>
        <w:t xml:space="preserve">评建办         </w:t>
      </w:r>
      <w:r w:rsidR="00A50E01">
        <w:rPr>
          <w:rFonts w:ascii="仿宋" w:eastAsia="仿宋" w:hAnsi="仿宋" w:cs="Tahoma" w:hint="eastAsia"/>
          <w:bCs/>
          <w:color w:val="333333"/>
          <w:sz w:val="30"/>
          <w:szCs w:val="30"/>
        </w:rPr>
        <w:t xml:space="preserve">     </w:t>
      </w:r>
    </w:p>
    <w:p w:rsidR="00071107" w:rsidRDefault="00071107" w:rsidP="00071107">
      <w:pPr>
        <w:wordWrap w:val="0"/>
        <w:ind w:firstLineChars="200" w:firstLine="600"/>
        <w:jc w:val="right"/>
        <w:rPr>
          <w:rFonts w:ascii="仿宋" w:eastAsia="仿宋" w:hAnsi="仿宋" w:cs="Tahoma"/>
          <w:bCs/>
          <w:color w:val="333333"/>
          <w:sz w:val="30"/>
          <w:szCs w:val="30"/>
        </w:rPr>
      </w:pPr>
      <w:r>
        <w:rPr>
          <w:rFonts w:ascii="仿宋" w:eastAsia="仿宋" w:hAnsi="仿宋" w:cs="Tahoma" w:hint="eastAsia"/>
          <w:bCs/>
          <w:color w:val="333333"/>
          <w:sz w:val="30"/>
          <w:szCs w:val="30"/>
        </w:rPr>
        <w:t xml:space="preserve">2017年11月14日    </w:t>
      </w:r>
      <w:r w:rsidR="00A50E01">
        <w:rPr>
          <w:rFonts w:ascii="仿宋" w:eastAsia="仿宋" w:hAnsi="仿宋" w:cs="Tahoma" w:hint="eastAsia"/>
          <w:bCs/>
          <w:color w:val="333333"/>
          <w:sz w:val="30"/>
          <w:szCs w:val="30"/>
        </w:rPr>
        <w:t xml:space="preserve">    </w:t>
      </w:r>
    </w:p>
    <w:p w:rsidR="00071107" w:rsidRDefault="00071107">
      <w:pPr>
        <w:widowControl/>
        <w:jc w:val="left"/>
        <w:rPr>
          <w:rFonts w:ascii="仿宋" w:eastAsia="仿宋" w:hAnsi="仿宋" w:cs="Tahoma"/>
          <w:bCs/>
          <w:color w:val="333333"/>
          <w:sz w:val="30"/>
          <w:szCs w:val="30"/>
        </w:rPr>
      </w:pPr>
      <w:r>
        <w:rPr>
          <w:rFonts w:ascii="仿宋" w:eastAsia="仿宋" w:hAnsi="仿宋" w:cs="Tahoma"/>
          <w:bCs/>
          <w:color w:val="333333"/>
          <w:sz w:val="30"/>
          <w:szCs w:val="30"/>
        </w:rPr>
        <w:br w:type="page"/>
      </w:r>
    </w:p>
    <w:p w:rsidR="00662E97" w:rsidRDefault="00071107" w:rsidP="00662E97">
      <w:pPr>
        <w:jc w:val="center"/>
        <w:rPr>
          <w:rFonts w:ascii="黑体" w:eastAsia="黑体" w:hAnsi="黑体" w:cs="Tahoma" w:hint="eastAsia"/>
          <w:bCs/>
          <w:color w:val="333333"/>
          <w:sz w:val="30"/>
          <w:szCs w:val="30"/>
        </w:rPr>
      </w:pPr>
      <w:r w:rsidRPr="008D6038">
        <w:rPr>
          <w:rFonts w:ascii="黑体" w:eastAsia="黑体" w:hAnsi="黑体" w:cs="Tahoma" w:hint="eastAsia"/>
          <w:bCs/>
          <w:color w:val="333333"/>
          <w:sz w:val="30"/>
          <w:szCs w:val="30"/>
        </w:rPr>
        <w:lastRenderedPageBreak/>
        <w:t>评建材料交接清单</w:t>
      </w:r>
    </w:p>
    <w:p w:rsidR="00071107" w:rsidRPr="00662E97" w:rsidRDefault="00071107" w:rsidP="00662E97">
      <w:pPr>
        <w:jc w:val="center"/>
        <w:rPr>
          <w:rFonts w:ascii="黑体" w:eastAsia="黑体" w:hAnsi="黑体" w:cs="Tahoma"/>
          <w:bCs/>
          <w:color w:val="333333"/>
          <w:sz w:val="30"/>
          <w:szCs w:val="30"/>
        </w:rPr>
      </w:pPr>
      <w:r w:rsidRPr="008D6038">
        <w:rPr>
          <w:rFonts w:asciiTheme="minorEastAsia" w:hAnsiTheme="minorEastAsia" w:cs="Tahoma" w:hint="eastAsia"/>
          <w:b/>
          <w:bCs/>
          <w:color w:val="333333"/>
          <w:szCs w:val="21"/>
        </w:rPr>
        <w:t>部门：</w:t>
      </w:r>
      <w:r w:rsidR="00662E97">
        <w:rPr>
          <w:rFonts w:asciiTheme="minorEastAsia" w:hAnsiTheme="minorEastAsia" w:cs="Tahoma" w:hint="eastAsia"/>
          <w:b/>
          <w:bCs/>
          <w:color w:val="333333"/>
          <w:szCs w:val="21"/>
        </w:rPr>
        <w:t>______</w:t>
      </w:r>
      <w:r w:rsidRPr="008D6038">
        <w:rPr>
          <w:rFonts w:asciiTheme="minorEastAsia" w:hAnsiTheme="minorEastAsia" w:cs="Tahoma" w:hint="eastAsia"/>
          <w:b/>
          <w:bCs/>
          <w:color w:val="333333"/>
          <w:szCs w:val="21"/>
        </w:rPr>
        <w:t>___</w:t>
      </w:r>
      <w:r w:rsidR="008D6038">
        <w:rPr>
          <w:rFonts w:asciiTheme="minorEastAsia" w:hAnsiTheme="minorEastAsia" w:cs="Tahoma" w:hint="eastAsia"/>
          <w:b/>
          <w:bCs/>
          <w:color w:val="333333"/>
          <w:szCs w:val="21"/>
        </w:rPr>
        <w:t>__</w:t>
      </w:r>
      <w:r w:rsidRPr="008D6038">
        <w:rPr>
          <w:rFonts w:asciiTheme="minorEastAsia" w:hAnsiTheme="minorEastAsia" w:cs="Tahoma" w:hint="eastAsia"/>
          <w:b/>
          <w:bCs/>
          <w:color w:val="333333"/>
          <w:szCs w:val="21"/>
        </w:rPr>
        <w:t xml:space="preserve">_____报送员签字： </w:t>
      </w:r>
      <w:r w:rsidR="00662E97">
        <w:rPr>
          <w:rFonts w:asciiTheme="minorEastAsia" w:hAnsiTheme="minorEastAsia" w:cs="Tahoma" w:hint="eastAsia"/>
          <w:b/>
          <w:bCs/>
          <w:color w:val="333333"/>
          <w:szCs w:val="21"/>
        </w:rPr>
        <w:t>______</w:t>
      </w:r>
      <w:r w:rsidR="00662E97" w:rsidRPr="008D6038">
        <w:rPr>
          <w:rFonts w:asciiTheme="minorEastAsia" w:hAnsiTheme="minorEastAsia" w:cs="Tahoma" w:hint="eastAsia"/>
          <w:b/>
          <w:bCs/>
          <w:color w:val="333333"/>
          <w:szCs w:val="21"/>
        </w:rPr>
        <w:t>_____</w:t>
      </w:r>
      <w:r w:rsidRPr="008D6038">
        <w:rPr>
          <w:rFonts w:asciiTheme="minorEastAsia" w:hAnsiTheme="minorEastAsia" w:cs="Tahoma" w:hint="eastAsia"/>
          <w:b/>
          <w:bCs/>
          <w:color w:val="333333"/>
          <w:szCs w:val="21"/>
        </w:rPr>
        <w:t>接收员签字：</w:t>
      </w:r>
      <w:r w:rsidR="00662E97">
        <w:rPr>
          <w:rFonts w:asciiTheme="minorEastAsia" w:hAnsiTheme="minorEastAsia" w:cs="Tahoma" w:hint="eastAsia"/>
          <w:b/>
          <w:bCs/>
          <w:color w:val="333333"/>
          <w:szCs w:val="21"/>
        </w:rPr>
        <w:t>______</w:t>
      </w:r>
      <w:r w:rsidR="00662E97" w:rsidRPr="008D6038">
        <w:rPr>
          <w:rFonts w:asciiTheme="minorEastAsia" w:hAnsiTheme="minorEastAsia" w:cs="Tahoma" w:hint="eastAsia"/>
          <w:b/>
          <w:bCs/>
          <w:color w:val="333333"/>
          <w:szCs w:val="21"/>
        </w:rPr>
        <w:t>___</w:t>
      </w:r>
      <w:r w:rsidR="00662E97">
        <w:rPr>
          <w:rFonts w:asciiTheme="minorEastAsia" w:hAnsiTheme="minorEastAsia" w:cs="Tahoma" w:hint="eastAsia"/>
          <w:b/>
          <w:bCs/>
          <w:color w:val="333333"/>
          <w:szCs w:val="21"/>
        </w:rPr>
        <w:t>_</w:t>
      </w:r>
      <w:r w:rsidRPr="008D6038">
        <w:rPr>
          <w:rFonts w:asciiTheme="minorEastAsia" w:hAnsiTheme="minorEastAsia" w:cs="Tahoma" w:hint="eastAsia"/>
          <w:b/>
          <w:bCs/>
          <w:color w:val="333333"/>
          <w:szCs w:val="21"/>
        </w:rPr>
        <w:t>交接时间：</w:t>
      </w:r>
      <w:r w:rsidR="008D6038" w:rsidRPr="008D6038">
        <w:rPr>
          <w:rFonts w:asciiTheme="minorEastAsia" w:hAnsiTheme="minorEastAsia" w:cs="Tahoma" w:hint="eastAsia"/>
          <w:b/>
          <w:bCs/>
          <w:color w:val="333333"/>
          <w:szCs w:val="21"/>
        </w:rPr>
        <w:t>__</w:t>
      </w:r>
      <w:r w:rsidRPr="008D6038">
        <w:rPr>
          <w:rFonts w:asciiTheme="minorEastAsia" w:hAnsiTheme="minorEastAsia" w:cs="Tahoma" w:hint="eastAsia"/>
          <w:b/>
          <w:bCs/>
          <w:color w:val="333333"/>
          <w:szCs w:val="21"/>
        </w:rPr>
        <w:t>________</w:t>
      </w:r>
    </w:p>
    <w:p w:rsidR="00071107" w:rsidRPr="00E65D80" w:rsidRDefault="00071107" w:rsidP="00071107">
      <w:pPr>
        <w:jc w:val="left"/>
        <w:rPr>
          <w:rFonts w:asciiTheme="minorEastAsia" w:hAnsiTheme="minorEastAsia" w:cs="Tahoma"/>
          <w:bCs/>
          <w:color w:val="333333"/>
          <w:szCs w:val="21"/>
        </w:rPr>
      </w:pPr>
    </w:p>
    <w:tbl>
      <w:tblPr>
        <w:tblStyle w:val="a4"/>
        <w:tblW w:w="9990" w:type="dxa"/>
        <w:tblInd w:w="-318" w:type="dxa"/>
        <w:tblLook w:val="04A0"/>
      </w:tblPr>
      <w:tblGrid>
        <w:gridCol w:w="644"/>
        <w:gridCol w:w="1200"/>
        <w:gridCol w:w="3468"/>
        <w:gridCol w:w="992"/>
        <w:gridCol w:w="824"/>
        <w:gridCol w:w="833"/>
        <w:gridCol w:w="2029"/>
      </w:tblGrid>
      <w:tr w:rsidR="00662E97" w:rsidRPr="008D6038" w:rsidTr="00662E97">
        <w:trPr>
          <w:trHeight w:val="433"/>
        </w:trPr>
        <w:tc>
          <w:tcPr>
            <w:tcW w:w="644" w:type="dxa"/>
            <w:vMerge w:val="restart"/>
            <w:vAlign w:val="center"/>
          </w:tcPr>
          <w:p w:rsidR="00662E97" w:rsidRPr="008D6038" w:rsidRDefault="00662E97" w:rsidP="008D6038">
            <w:pPr>
              <w:jc w:val="center"/>
              <w:rPr>
                <w:rFonts w:asciiTheme="minorEastAsia" w:hAnsiTheme="minorEastAsia" w:cs="Tahoma"/>
                <w:b/>
                <w:bCs/>
                <w:color w:val="333333"/>
                <w:szCs w:val="21"/>
              </w:rPr>
            </w:pPr>
            <w:r w:rsidRPr="008D6038">
              <w:rPr>
                <w:rFonts w:asciiTheme="minorEastAsia" w:hAnsiTheme="minorEastAsia" w:cs="Tahoma" w:hint="eastAsia"/>
                <w:b/>
                <w:bCs/>
                <w:color w:val="333333"/>
                <w:szCs w:val="21"/>
              </w:rPr>
              <w:t>序号</w:t>
            </w:r>
          </w:p>
        </w:tc>
        <w:tc>
          <w:tcPr>
            <w:tcW w:w="1200" w:type="dxa"/>
            <w:vMerge w:val="restart"/>
            <w:vAlign w:val="center"/>
          </w:tcPr>
          <w:p w:rsidR="00662E97" w:rsidRPr="008D6038" w:rsidRDefault="00662E97" w:rsidP="0010135F">
            <w:pPr>
              <w:jc w:val="center"/>
              <w:rPr>
                <w:rFonts w:asciiTheme="minorEastAsia" w:hAnsiTheme="minorEastAsia" w:cs="Tahoma"/>
                <w:b/>
                <w:bCs/>
                <w:color w:val="333333"/>
                <w:szCs w:val="21"/>
              </w:rPr>
            </w:pPr>
            <w:r w:rsidRPr="008D6038">
              <w:rPr>
                <w:rFonts w:asciiTheme="minorEastAsia" w:hAnsiTheme="minorEastAsia" w:cs="Tahoma" w:hint="eastAsia"/>
                <w:b/>
                <w:bCs/>
                <w:color w:val="333333"/>
                <w:szCs w:val="21"/>
              </w:rPr>
              <w:t>对应支撑材料目录序号</w:t>
            </w:r>
          </w:p>
        </w:tc>
        <w:tc>
          <w:tcPr>
            <w:tcW w:w="3468" w:type="dxa"/>
            <w:vMerge w:val="restart"/>
            <w:vAlign w:val="center"/>
          </w:tcPr>
          <w:p w:rsidR="00662E97" w:rsidRPr="008D6038" w:rsidRDefault="00662E97" w:rsidP="008D6038">
            <w:pPr>
              <w:jc w:val="center"/>
              <w:rPr>
                <w:rFonts w:asciiTheme="minorEastAsia" w:hAnsiTheme="minorEastAsia" w:cs="Tahoma"/>
                <w:b/>
                <w:bCs/>
                <w:color w:val="333333"/>
                <w:szCs w:val="21"/>
              </w:rPr>
            </w:pPr>
            <w:r w:rsidRPr="008D6038">
              <w:rPr>
                <w:rFonts w:asciiTheme="minorEastAsia" w:hAnsiTheme="minorEastAsia" w:cs="Tahoma" w:hint="eastAsia"/>
                <w:b/>
                <w:bCs/>
                <w:color w:val="333333"/>
                <w:szCs w:val="21"/>
              </w:rPr>
              <w:t>材料名称</w:t>
            </w:r>
          </w:p>
        </w:tc>
        <w:tc>
          <w:tcPr>
            <w:tcW w:w="4678" w:type="dxa"/>
            <w:gridSpan w:val="4"/>
          </w:tcPr>
          <w:p w:rsidR="00662E97" w:rsidRPr="008D6038" w:rsidRDefault="00662E97" w:rsidP="008D6038">
            <w:pPr>
              <w:jc w:val="center"/>
              <w:rPr>
                <w:rFonts w:asciiTheme="minorEastAsia" w:hAnsiTheme="minorEastAsia" w:cs="Tahoma"/>
                <w:b/>
                <w:bCs/>
                <w:color w:val="333333"/>
                <w:szCs w:val="21"/>
              </w:rPr>
            </w:pPr>
            <w:r w:rsidRPr="008D6038">
              <w:rPr>
                <w:rFonts w:asciiTheme="minorEastAsia" w:hAnsiTheme="minorEastAsia" w:cs="Tahoma" w:hint="eastAsia"/>
                <w:b/>
                <w:bCs/>
                <w:color w:val="333333"/>
                <w:szCs w:val="21"/>
              </w:rPr>
              <w:t>上交材料说明</w:t>
            </w:r>
          </w:p>
        </w:tc>
      </w:tr>
      <w:tr w:rsidR="00662E97" w:rsidRPr="008D6038" w:rsidTr="00662E97">
        <w:trPr>
          <w:trHeight w:val="567"/>
        </w:trPr>
        <w:tc>
          <w:tcPr>
            <w:tcW w:w="644" w:type="dxa"/>
            <w:vMerge/>
            <w:vAlign w:val="center"/>
          </w:tcPr>
          <w:p w:rsidR="00662E97" w:rsidRPr="008D6038" w:rsidRDefault="00662E97" w:rsidP="008D6038">
            <w:pPr>
              <w:jc w:val="center"/>
              <w:rPr>
                <w:rFonts w:asciiTheme="minorEastAsia" w:hAnsiTheme="minorEastAsia" w:cs="Tahoma"/>
                <w:b/>
                <w:bCs/>
                <w:color w:val="333333"/>
                <w:szCs w:val="21"/>
              </w:rPr>
            </w:pPr>
          </w:p>
        </w:tc>
        <w:tc>
          <w:tcPr>
            <w:tcW w:w="1200" w:type="dxa"/>
            <w:vMerge/>
            <w:vAlign w:val="center"/>
          </w:tcPr>
          <w:p w:rsidR="00662E97" w:rsidRPr="008D6038" w:rsidRDefault="00662E97" w:rsidP="0010135F">
            <w:pPr>
              <w:jc w:val="center"/>
              <w:rPr>
                <w:rFonts w:asciiTheme="minorEastAsia" w:hAnsiTheme="minorEastAsia" w:cs="Tahoma"/>
                <w:b/>
                <w:bCs/>
                <w:color w:val="333333"/>
                <w:szCs w:val="21"/>
              </w:rPr>
            </w:pPr>
          </w:p>
        </w:tc>
        <w:tc>
          <w:tcPr>
            <w:tcW w:w="3468" w:type="dxa"/>
            <w:vMerge/>
            <w:vAlign w:val="center"/>
          </w:tcPr>
          <w:p w:rsidR="00662E97" w:rsidRPr="008D6038" w:rsidRDefault="00662E97" w:rsidP="008D6038">
            <w:pPr>
              <w:jc w:val="center"/>
              <w:rPr>
                <w:rFonts w:asciiTheme="minorEastAsia" w:hAnsiTheme="minorEastAsia" w:cs="Tahoma"/>
                <w:b/>
                <w:bCs/>
                <w:color w:val="333333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62E97" w:rsidRPr="008D6038" w:rsidRDefault="00662E97" w:rsidP="00617A1D">
            <w:pPr>
              <w:jc w:val="center"/>
              <w:rPr>
                <w:rFonts w:asciiTheme="minorEastAsia" w:hAnsiTheme="minorEastAsia" w:cs="Tahoma"/>
                <w:b/>
                <w:bCs/>
                <w:color w:val="333333"/>
                <w:szCs w:val="21"/>
              </w:rPr>
            </w:pPr>
            <w:r w:rsidRPr="008D6038">
              <w:rPr>
                <w:rFonts w:asciiTheme="minorEastAsia" w:hAnsiTheme="minorEastAsia" w:cs="Tahoma" w:hint="eastAsia"/>
                <w:b/>
                <w:bCs/>
                <w:color w:val="333333"/>
                <w:szCs w:val="21"/>
              </w:rPr>
              <w:t>份数</w:t>
            </w:r>
          </w:p>
          <w:p w:rsidR="00662E97" w:rsidRPr="008D6038" w:rsidRDefault="00662E97" w:rsidP="00617A1D">
            <w:pPr>
              <w:jc w:val="center"/>
              <w:rPr>
                <w:rFonts w:asciiTheme="minorEastAsia" w:hAnsiTheme="minorEastAsia" w:cs="Tahoma"/>
                <w:b/>
                <w:bCs/>
                <w:color w:val="333333"/>
                <w:szCs w:val="21"/>
              </w:rPr>
            </w:pPr>
            <w:r w:rsidRPr="008D6038">
              <w:rPr>
                <w:rFonts w:asciiTheme="minorEastAsia" w:hAnsiTheme="minorEastAsia" w:cs="Tahoma" w:hint="eastAsia"/>
                <w:b/>
                <w:bCs/>
                <w:color w:val="333333"/>
                <w:szCs w:val="21"/>
              </w:rPr>
              <w:t>（册数）</w:t>
            </w:r>
          </w:p>
        </w:tc>
        <w:tc>
          <w:tcPr>
            <w:tcW w:w="824" w:type="dxa"/>
            <w:vAlign w:val="center"/>
          </w:tcPr>
          <w:p w:rsidR="00662E97" w:rsidRPr="008D6038" w:rsidRDefault="00662E97" w:rsidP="00617A1D">
            <w:pPr>
              <w:jc w:val="center"/>
              <w:rPr>
                <w:rFonts w:asciiTheme="minorEastAsia" w:hAnsiTheme="minorEastAsia" w:cs="Tahoma"/>
                <w:b/>
                <w:bCs/>
                <w:color w:val="333333"/>
                <w:szCs w:val="21"/>
              </w:rPr>
            </w:pPr>
            <w:r w:rsidRPr="008D6038">
              <w:rPr>
                <w:rFonts w:asciiTheme="minorEastAsia" w:hAnsiTheme="minorEastAsia" w:cs="Tahoma" w:hint="eastAsia"/>
                <w:b/>
                <w:bCs/>
                <w:color w:val="333333"/>
                <w:szCs w:val="21"/>
              </w:rPr>
              <w:t>页数</w:t>
            </w:r>
          </w:p>
        </w:tc>
        <w:tc>
          <w:tcPr>
            <w:tcW w:w="833" w:type="dxa"/>
            <w:vAlign w:val="center"/>
          </w:tcPr>
          <w:p w:rsidR="00662E97" w:rsidRDefault="00662E97" w:rsidP="00617A1D">
            <w:pPr>
              <w:jc w:val="center"/>
              <w:rPr>
                <w:rFonts w:asciiTheme="minorEastAsia" w:hAnsiTheme="minorEastAsia" w:cs="Tahoma"/>
                <w:b/>
                <w:bCs/>
                <w:color w:val="333333"/>
                <w:szCs w:val="21"/>
              </w:rPr>
            </w:pPr>
            <w:r>
              <w:rPr>
                <w:rFonts w:asciiTheme="minorEastAsia" w:hAnsiTheme="minorEastAsia" w:cs="Tahoma" w:hint="eastAsia"/>
                <w:b/>
                <w:bCs/>
                <w:color w:val="333333"/>
                <w:szCs w:val="21"/>
              </w:rPr>
              <w:t>有无电子</w:t>
            </w:r>
          </w:p>
          <w:p w:rsidR="00662E97" w:rsidRPr="008D6038" w:rsidRDefault="00662E97" w:rsidP="00617A1D">
            <w:pPr>
              <w:jc w:val="center"/>
              <w:rPr>
                <w:rFonts w:asciiTheme="minorEastAsia" w:hAnsiTheme="minorEastAsia" w:cs="Tahoma"/>
                <w:b/>
                <w:bCs/>
                <w:color w:val="333333"/>
                <w:szCs w:val="21"/>
              </w:rPr>
            </w:pPr>
            <w:r>
              <w:rPr>
                <w:rFonts w:asciiTheme="minorEastAsia" w:hAnsiTheme="minorEastAsia" w:cs="Tahoma" w:hint="eastAsia"/>
                <w:b/>
                <w:bCs/>
                <w:color w:val="333333"/>
                <w:szCs w:val="21"/>
              </w:rPr>
              <w:t>文档</w:t>
            </w:r>
          </w:p>
        </w:tc>
        <w:tc>
          <w:tcPr>
            <w:tcW w:w="2029" w:type="dxa"/>
            <w:vAlign w:val="center"/>
          </w:tcPr>
          <w:p w:rsidR="00662E97" w:rsidRPr="008D6038" w:rsidRDefault="00662E97" w:rsidP="00617A1D">
            <w:pPr>
              <w:jc w:val="center"/>
              <w:rPr>
                <w:rFonts w:asciiTheme="minorEastAsia" w:hAnsiTheme="minorEastAsia" w:cs="Tahoma"/>
                <w:b/>
                <w:bCs/>
                <w:color w:val="333333"/>
                <w:szCs w:val="21"/>
              </w:rPr>
            </w:pPr>
            <w:r>
              <w:rPr>
                <w:rFonts w:asciiTheme="minorEastAsia" w:hAnsiTheme="minorEastAsia" w:cs="Tahoma" w:hint="eastAsia"/>
                <w:b/>
                <w:bCs/>
                <w:color w:val="333333"/>
                <w:szCs w:val="21"/>
              </w:rPr>
              <w:t>备注</w:t>
            </w:r>
          </w:p>
        </w:tc>
      </w:tr>
      <w:tr w:rsidR="00662E97" w:rsidTr="00662E97">
        <w:trPr>
          <w:trHeight w:val="1021"/>
        </w:trPr>
        <w:tc>
          <w:tcPr>
            <w:tcW w:w="644" w:type="dxa"/>
            <w:vAlign w:val="center"/>
          </w:tcPr>
          <w:p w:rsidR="00662E97" w:rsidRPr="008D6038" w:rsidRDefault="00662E97" w:rsidP="00617A1D">
            <w:pPr>
              <w:jc w:val="center"/>
              <w:rPr>
                <w:rFonts w:ascii="仿宋" w:eastAsia="仿宋" w:hAnsi="仿宋" w:cs="Tahoma"/>
                <w:b/>
                <w:bCs/>
                <w:color w:val="333333"/>
                <w:sz w:val="24"/>
                <w:szCs w:val="24"/>
              </w:rPr>
            </w:pPr>
            <w:r w:rsidRPr="008D6038">
              <w:rPr>
                <w:rFonts w:ascii="仿宋" w:eastAsia="仿宋" w:hAnsi="仿宋" w:cs="Tahoma" w:hint="eastAsia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center"/>
          </w:tcPr>
          <w:p w:rsidR="00662E97" w:rsidRDefault="00662E97" w:rsidP="0010135F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3468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</w:tr>
      <w:tr w:rsidR="00662E97" w:rsidTr="00662E97">
        <w:trPr>
          <w:trHeight w:val="1021"/>
        </w:trPr>
        <w:tc>
          <w:tcPr>
            <w:tcW w:w="644" w:type="dxa"/>
            <w:vAlign w:val="center"/>
          </w:tcPr>
          <w:p w:rsidR="00662E97" w:rsidRPr="008D6038" w:rsidRDefault="00662E97" w:rsidP="00617A1D">
            <w:pPr>
              <w:jc w:val="center"/>
              <w:rPr>
                <w:rFonts w:ascii="仿宋" w:eastAsia="仿宋" w:hAnsi="仿宋" w:cs="Tahoma"/>
                <w:b/>
                <w:bCs/>
                <w:color w:val="333333"/>
                <w:sz w:val="24"/>
                <w:szCs w:val="24"/>
              </w:rPr>
            </w:pPr>
            <w:r w:rsidRPr="008D6038">
              <w:rPr>
                <w:rFonts w:ascii="仿宋" w:eastAsia="仿宋" w:hAnsi="仿宋" w:cs="Tahoma" w:hint="eastAsia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1200" w:type="dxa"/>
            <w:vAlign w:val="center"/>
          </w:tcPr>
          <w:p w:rsidR="00662E97" w:rsidRDefault="00662E97" w:rsidP="0010135F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3468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</w:tr>
      <w:tr w:rsidR="00662E97" w:rsidTr="00662E97">
        <w:trPr>
          <w:trHeight w:val="1021"/>
        </w:trPr>
        <w:tc>
          <w:tcPr>
            <w:tcW w:w="644" w:type="dxa"/>
            <w:vAlign w:val="center"/>
          </w:tcPr>
          <w:p w:rsidR="00662E97" w:rsidRPr="008D6038" w:rsidRDefault="00662E97" w:rsidP="00617A1D">
            <w:pPr>
              <w:jc w:val="center"/>
              <w:rPr>
                <w:rFonts w:ascii="仿宋" w:eastAsia="仿宋" w:hAnsi="仿宋" w:cs="Tahoma"/>
                <w:b/>
                <w:bCs/>
                <w:color w:val="333333"/>
                <w:sz w:val="24"/>
                <w:szCs w:val="24"/>
              </w:rPr>
            </w:pPr>
            <w:r w:rsidRPr="008D6038">
              <w:rPr>
                <w:rFonts w:ascii="仿宋" w:eastAsia="仿宋" w:hAnsi="仿宋" w:cs="Tahoma" w:hint="eastAsia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1200" w:type="dxa"/>
            <w:vAlign w:val="center"/>
          </w:tcPr>
          <w:p w:rsidR="00662E97" w:rsidRDefault="00662E97" w:rsidP="0010135F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3468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</w:tr>
      <w:tr w:rsidR="00662E97" w:rsidTr="00662E97">
        <w:trPr>
          <w:trHeight w:val="1021"/>
        </w:trPr>
        <w:tc>
          <w:tcPr>
            <w:tcW w:w="644" w:type="dxa"/>
            <w:vAlign w:val="center"/>
          </w:tcPr>
          <w:p w:rsidR="00662E97" w:rsidRPr="008D6038" w:rsidRDefault="00662E97" w:rsidP="00617A1D">
            <w:pPr>
              <w:jc w:val="center"/>
              <w:rPr>
                <w:rFonts w:ascii="仿宋" w:eastAsia="仿宋" w:hAnsi="仿宋" w:cs="Tahoma"/>
                <w:b/>
                <w:bCs/>
                <w:color w:val="333333"/>
                <w:sz w:val="24"/>
                <w:szCs w:val="24"/>
              </w:rPr>
            </w:pPr>
            <w:r w:rsidRPr="008D6038">
              <w:rPr>
                <w:rFonts w:ascii="仿宋" w:eastAsia="仿宋" w:hAnsi="仿宋" w:cs="Tahoma" w:hint="eastAsia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1200" w:type="dxa"/>
            <w:vAlign w:val="center"/>
          </w:tcPr>
          <w:p w:rsidR="00662E97" w:rsidRDefault="00662E97" w:rsidP="0010135F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3468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</w:tr>
      <w:tr w:rsidR="00662E97" w:rsidTr="00662E97">
        <w:trPr>
          <w:trHeight w:val="1021"/>
        </w:trPr>
        <w:tc>
          <w:tcPr>
            <w:tcW w:w="644" w:type="dxa"/>
            <w:vAlign w:val="center"/>
          </w:tcPr>
          <w:p w:rsidR="00662E97" w:rsidRPr="008D6038" w:rsidRDefault="00662E97" w:rsidP="00617A1D">
            <w:pPr>
              <w:jc w:val="center"/>
              <w:rPr>
                <w:rFonts w:ascii="仿宋" w:eastAsia="仿宋" w:hAnsi="仿宋" w:cs="Tahoma"/>
                <w:b/>
                <w:bCs/>
                <w:color w:val="333333"/>
                <w:sz w:val="24"/>
                <w:szCs w:val="24"/>
              </w:rPr>
            </w:pPr>
            <w:r w:rsidRPr="008D6038">
              <w:rPr>
                <w:rFonts w:ascii="仿宋" w:eastAsia="仿宋" w:hAnsi="仿宋" w:cs="Tahoma" w:hint="eastAsia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1200" w:type="dxa"/>
            <w:vAlign w:val="center"/>
          </w:tcPr>
          <w:p w:rsidR="00662E97" w:rsidRDefault="00662E97" w:rsidP="0010135F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3468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</w:tr>
      <w:tr w:rsidR="00662E97" w:rsidTr="00662E97">
        <w:trPr>
          <w:trHeight w:val="1021"/>
        </w:trPr>
        <w:tc>
          <w:tcPr>
            <w:tcW w:w="644" w:type="dxa"/>
            <w:vAlign w:val="center"/>
          </w:tcPr>
          <w:p w:rsidR="00662E97" w:rsidRPr="008D6038" w:rsidRDefault="00662E97" w:rsidP="00617A1D">
            <w:pPr>
              <w:jc w:val="center"/>
              <w:rPr>
                <w:rFonts w:ascii="仿宋" w:eastAsia="仿宋" w:hAnsi="仿宋" w:cs="Tahoma"/>
                <w:b/>
                <w:bCs/>
                <w:color w:val="333333"/>
                <w:sz w:val="24"/>
                <w:szCs w:val="24"/>
              </w:rPr>
            </w:pPr>
            <w:r w:rsidRPr="008D6038">
              <w:rPr>
                <w:rFonts w:ascii="仿宋" w:eastAsia="仿宋" w:hAnsi="仿宋" w:cs="Tahoma" w:hint="eastAsia"/>
                <w:b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1200" w:type="dxa"/>
            <w:vAlign w:val="center"/>
          </w:tcPr>
          <w:p w:rsidR="00662E97" w:rsidRDefault="00662E97" w:rsidP="0010135F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3468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</w:tr>
      <w:tr w:rsidR="00662E97" w:rsidTr="00662E97">
        <w:trPr>
          <w:trHeight w:val="1021"/>
        </w:trPr>
        <w:tc>
          <w:tcPr>
            <w:tcW w:w="644" w:type="dxa"/>
            <w:vAlign w:val="center"/>
          </w:tcPr>
          <w:p w:rsidR="00662E97" w:rsidRPr="008D6038" w:rsidRDefault="00662E97" w:rsidP="00617A1D">
            <w:pPr>
              <w:jc w:val="center"/>
              <w:rPr>
                <w:rFonts w:ascii="仿宋" w:eastAsia="仿宋" w:hAnsi="仿宋" w:cs="Tahoma"/>
                <w:b/>
                <w:bCs/>
                <w:color w:val="333333"/>
                <w:sz w:val="24"/>
                <w:szCs w:val="24"/>
              </w:rPr>
            </w:pPr>
            <w:r w:rsidRPr="008D6038">
              <w:rPr>
                <w:rFonts w:ascii="仿宋" w:eastAsia="仿宋" w:hAnsi="仿宋" w:cs="Tahoma" w:hint="eastAsia"/>
                <w:b/>
                <w:bCs/>
                <w:color w:val="333333"/>
                <w:sz w:val="24"/>
                <w:szCs w:val="24"/>
              </w:rPr>
              <w:t>7</w:t>
            </w:r>
          </w:p>
        </w:tc>
        <w:tc>
          <w:tcPr>
            <w:tcW w:w="1200" w:type="dxa"/>
            <w:vAlign w:val="center"/>
          </w:tcPr>
          <w:p w:rsidR="00662E97" w:rsidRDefault="00662E97" w:rsidP="0010135F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3468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</w:tr>
      <w:tr w:rsidR="00662E97" w:rsidTr="00662E97">
        <w:trPr>
          <w:trHeight w:val="1021"/>
        </w:trPr>
        <w:tc>
          <w:tcPr>
            <w:tcW w:w="644" w:type="dxa"/>
            <w:vAlign w:val="center"/>
          </w:tcPr>
          <w:p w:rsidR="00662E97" w:rsidRPr="008D6038" w:rsidRDefault="00662E97" w:rsidP="00617A1D">
            <w:pPr>
              <w:jc w:val="center"/>
              <w:rPr>
                <w:rFonts w:ascii="仿宋" w:eastAsia="仿宋" w:hAnsi="仿宋" w:cs="Tahoma"/>
                <w:b/>
                <w:bCs/>
                <w:color w:val="333333"/>
                <w:sz w:val="24"/>
                <w:szCs w:val="24"/>
              </w:rPr>
            </w:pPr>
            <w:r w:rsidRPr="008D6038">
              <w:rPr>
                <w:rFonts w:ascii="仿宋" w:eastAsia="仿宋" w:hAnsi="仿宋" w:cs="Tahoma" w:hint="eastAsia"/>
                <w:b/>
                <w:bCs/>
                <w:color w:val="333333"/>
                <w:sz w:val="24"/>
                <w:szCs w:val="24"/>
              </w:rPr>
              <w:t>8</w:t>
            </w:r>
          </w:p>
        </w:tc>
        <w:tc>
          <w:tcPr>
            <w:tcW w:w="1200" w:type="dxa"/>
            <w:vAlign w:val="center"/>
          </w:tcPr>
          <w:p w:rsidR="00662E97" w:rsidRDefault="00662E97" w:rsidP="0010135F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3468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</w:tr>
      <w:tr w:rsidR="00662E97" w:rsidTr="00662E97">
        <w:trPr>
          <w:trHeight w:val="1021"/>
        </w:trPr>
        <w:tc>
          <w:tcPr>
            <w:tcW w:w="644" w:type="dxa"/>
            <w:vAlign w:val="center"/>
          </w:tcPr>
          <w:p w:rsidR="00662E97" w:rsidRPr="008D6038" w:rsidRDefault="00662E97" w:rsidP="00617A1D">
            <w:pPr>
              <w:jc w:val="center"/>
              <w:rPr>
                <w:rFonts w:ascii="仿宋" w:eastAsia="仿宋" w:hAnsi="仿宋" w:cs="Tahoma"/>
                <w:b/>
                <w:bCs/>
                <w:color w:val="333333"/>
                <w:sz w:val="24"/>
                <w:szCs w:val="24"/>
              </w:rPr>
            </w:pPr>
            <w:r w:rsidRPr="008D6038">
              <w:rPr>
                <w:rFonts w:ascii="仿宋" w:eastAsia="仿宋" w:hAnsi="仿宋" w:cs="Tahoma" w:hint="eastAsia"/>
                <w:b/>
                <w:bCs/>
                <w:color w:val="333333"/>
                <w:sz w:val="24"/>
                <w:szCs w:val="24"/>
              </w:rPr>
              <w:t>9</w:t>
            </w:r>
          </w:p>
        </w:tc>
        <w:tc>
          <w:tcPr>
            <w:tcW w:w="1200" w:type="dxa"/>
            <w:vAlign w:val="center"/>
          </w:tcPr>
          <w:p w:rsidR="00662E97" w:rsidRDefault="00662E97" w:rsidP="0010135F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3468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</w:tr>
      <w:tr w:rsidR="00662E97" w:rsidTr="00662E97">
        <w:trPr>
          <w:trHeight w:val="1021"/>
        </w:trPr>
        <w:tc>
          <w:tcPr>
            <w:tcW w:w="644" w:type="dxa"/>
            <w:vAlign w:val="center"/>
          </w:tcPr>
          <w:p w:rsidR="00662E97" w:rsidRPr="008D6038" w:rsidRDefault="00662E97" w:rsidP="00617A1D">
            <w:pPr>
              <w:jc w:val="center"/>
              <w:rPr>
                <w:rFonts w:ascii="仿宋" w:eastAsia="仿宋" w:hAnsi="仿宋" w:cs="Tahoma"/>
                <w:b/>
                <w:bCs/>
                <w:color w:val="333333"/>
                <w:sz w:val="24"/>
                <w:szCs w:val="24"/>
              </w:rPr>
            </w:pPr>
            <w:r w:rsidRPr="008D6038">
              <w:rPr>
                <w:rFonts w:ascii="仿宋" w:eastAsia="仿宋" w:hAnsi="仿宋" w:cs="Tahoma" w:hint="eastAsia"/>
                <w:b/>
                <w:bCs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00" w:type="dxa"/>
            <w:vAlign w:val="center"/>
          </w:tcPr>
          <w:p w:rsidR="00662E97" w:rsidRDefault="00662E97" w:rsidP="0010135F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3468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:rsidR="00662E97" w:rsidRDefault="00662E97" w:rsidP="00617A1D">
            <w:pPr>
              <w:jc w:val="center"/>
              <w:rPr>
                <w:rFonts w:ascii="仿宋" w:eastAsia="仿宋" w:hAnsi="仿宋" w:cs="Tahoma"/>
                <w:bCs/>
                <w:color w:val="333333"/>
                <w:sz w:val="24"/>
                <w:szCs w:val="24"/>
              </w:rPr>
            </w:pPr>
          </w:p>
        </w:tc>
      </w:tr>
    </w:tbl>
    <w:p w:rsidR="00E65D80" w:rsidRPr="008D6038" w:rsidRDefault="00E65D80" w:rsidP="00071107">
      <w:pPr>
        <w:jc w:val="left"/>
        <w:rPr>
          <w:rFonts w:ascii="仿宋" w:eastAsia="仿宋" w:hAnsi="仿宋" w:cs="Tahoma"/>
          <w:b/>
          <w:bCs/>
          <w:color w:val="333333"/>
          <w:szCs w:val="21"/>
        </w:rPr>
      </w:pPr>
      <w:r w:rsidRPr="008D6038">
        <w:rPr>
          <w:rFonts w:ascii="仿宋" w:eastAsia="仿宋" w:hAnsi="仿宋" w:cs="Tahoma" w:hint="eastAsia"/>
          <w:b/>
          <w:bCs/>
          <w:color w:val="333333"/>
          <w:szCs w:val="21"/>
        </w:rPr>
        <w:t>说明： 1.本表格一式两份，责任部门</w:t>
      </w:r>
      <w:r w:rsidR="00A50E01">
        <w:rPr>
          <w:rFonts w:ascii="仿宋" w:eastAsia="仿宋" w:hAnsi="仿宋" w:cs="Tahoma" w:hint="eastAsia"/>
          <w:b/>
          <w:bCs/>
          <w:color w:val="333333"/>
          <w:szCs w:val="21"/>
        </w:rPr>
        <w:t>（教学单位）</w:t>
      </w:r>
      <w:r w:rsidRPr="008D6038">
        <w:rPr>
          <w:rFonts w:ascii="仿宋" w:eastAsia="仿宋" w:hAnsi="仿宋" w:cs="Tahoma" w:hint="eastAsia"/>
          <w:b/>
          <w:bCs/>
          <w:color w:val="333333"/>
          <w:szCs w:val="21"/>
        </w:rPr>
        <w:t>存一份，评建办存一份。</w:t>
      </w:r>
    </w:p>
    <w:p w:rsidR="00E65D80" w:rsidRPr="008D6038" w:rsidRDefault="00E65D80" w:rsidP="008D6038">
      <w:pPr>
        <w:ind w:firstLineChars="350" w:firstLine="738"/>
        <w:jc w:val="left"/>
        <w:rPr>
          <w:rFonts w:ascii="仿宋" w:eastAsia="仿宋" w:hAnsi="仿宋" w:cs="Tahoma"/>
          <w:b/>
          <w:bCs/>
          <w:color w:val="333333"/>
          <w:szCs w:val="21"/>
        </w:rPr>
      </w:pPr>
      <w:r w:rsidRPr="008D6038">
        <w:rPr>
          <w:rFonts w:ascii="仿宋" w:eastAsia="仿宋" w:hAnsi="仿宋" w:cs="Tahoma" w:hint="eastAsia"/>
          <w:b/>
          <w:bCs/>
          <w:color w:val="333333"/>
          <w:szCs w:val="21"/>
        </w:rPr>
        <w:t>2.每份表格对应一个观测点</w:t>
      </w:r>
      <w:r w:rsidR="00763342">
        <w:rPr>
          <w:rFonts w:ascii="仿宋" w:eastAsia="仿宋" w:hAnsi="仿宋" w:cs="Tahoma" w:hint="eastAsia"/>
          <w:b/>
          <w:bCs/>
          <w:color w:val="333333"/>
          <w:szCs w:val="21"/>
        </w:rPr>
        <w:t>，若表格填写不下可续页</w:t>
      </w:r>
      <w:r w:rsidR="00662E97">
        <w:rPr>
          <w:rFonts w:ascii="仿宋" w:eastAsia="仿宋" w:hAnsi="仿宋" w:cs="Tahoma" w:hint="eastAsia"/>
          <w:b/>
          <w:bCs/>
          <w:color w:val="333333"/>
          <w:szCs w:val="21"/>
        </w:rPr>
        <w:t>。</w:t>
      </w:r>
    </w:p>
    <w:p w:rsidR="00E65D80" w:rsidRPr="008D6038" w:rsidRDefault="00E65D80" w:rsidP="008D6038">
      <w:pPr>
        <w:ind w:firstLineChars="350" w:firstLine="738"/>
        <w:jc w:val="left"/>
        <w:rPr>
          <w:rFonts w:ascii="仿宋" w:eastAsia="仿宋" w:hAnsi="仿宋" w:cs="Tahoma"/>
          <w:b/>
          <w:bCs/>
          <w:color w:val="333333"/>
          <w:szCs w:val="21"/>
        </w:rPr>
      </w:pPr>
      <w:r w:rsidRPr="008D6038">
        <w:rPr>
          <w:rFonts w:ascii="仿宋" w:eastAsia="仿宋" w:hAnsi="仿宋" w:cs="Tahoma" w:hint="eastAsia"/>
          <w:b/>
          <w:bCs/>
          <w:color w:val="333333"/>
          <w:szCs w:val="21"/>
        </w:rPr>
        <w:t>3.本表适用于各教学单位和职能部门上交的评建材料。</w:t>
      </w:r>
    </w:p>
    <w:sectPr w:rsidR="00E65D80" w:rsidRPr="008D6038" w:rsidSect="008D6038">
      <w:pgSz w:w="11906" w:h="16838"/>
      <w:pgMar w:top="1276" w:right="155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C5B" w:rsidRDefault="007E0C5B" w:rsidP="00662E97">
      <w:r>
        <w:separator/>
      </w:r>
    </w:p>
  </w:endnote>
  <w:endnote w:type="continuationSeparator" w:id="1">
    <w:p w:rsidR="007E0C5B" w:rsidRDefault="007E0C5B" w:rsidP="00662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C5B" w:rsidRDefault="007E0C5B" w:rsidP="00662E97">
      <w:r>
        <w:separator/>
      </w:r>
    </w:p>
  </w:footnote>
  <w:footnote w:type="continuationSeparator" w:id="1">
    <w:p w:rsidR="007E0C5B" w:rsidRDefault="007E0C5B" w:rsidP="00662E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107"/>
    <w:rsid w:val="00071107"/>
    <w:rsid w:val="004B7FF0"/>
    <w:rsid w:val="00584B5C"/>
    <w:rsid w:val="00617A1D"/>
    <w:rsid w:val="00662E97"/>
    <w:rsid w:val="0069780D"/>
    <w:rsid w:val="006A3869"/>
    <w:rsid w:val="00763342"/>
    <w:rsid w:val="007E0C5B"/>
    <w:rsid w:val="008D6038"/>
    <w:rsid w:val="00A50E01"/>
    <w:rsid w:val="00E65D80"/>
    <w:rsid w:val="00F9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1107"/>
  </w:style>
  <w:style w:type="paragraph" w:styleId="a3">
    <w:name w:val="Balloon Text"/>
    <w:basedOn w:val="a"/>
    <w:link w:val="Char"/>
    <w:uiPriority w:val="99"/>
    <w:semiHidden/>
    <w:unhideWhenUsed/>
    <w:rsid w:val="0007110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1107"/>
    <w:rPr>
      <w:sz w:val="18"/>
      <w:szCs w:val="18"/>
    </w:rPr>
  </w:style>
  <w:style w:type="table" w:styleId="a4">
    <w:name w:val="Table Grid"/>
    <w:basedOn w:val="a1"/>
    <w:uiPriority w:val="59"/>
    <w:rsid w:val="000711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662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62E97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62E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62E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99</Words>
  <Characters>569</Characters>
  <Application>Microsoft Office Word</Application>
  <DocSecurity>0</DocSecurity>
  <Lines>4</Lines>
  <Paragraphs>1</Paragraphs>
  <ScaleCrop>false</ScaleCrop>
  <Company>china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2017-11-14T09:02:00Z</cp:lastPrinted>
  <dcterms:created xsi:type="dcterms:W3CDTF">2017-11-14T08:21:00Z</dcterms:created>
  <dcterms:modified xsi:type="dcterms:W3CDTF">2017-11-15T02:06:00Z</dcterms:modified>
</cp:coreProperties>
</file>