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4C" w:rsidRPr="001F1A34" w:rsidRDefault="00B5389C" w:rsidP="00024C85">
      <w:pPr>
        <w:widowControl/>
        <w:jc w:val="center"/>
        <w:rPr>
          <w:rFonts w:ascii="仿宋" w:eastAsia="仿宋" w:hAnsi="仿宋" w:cs="Calibri"/>
          <w:b/>
          <w:color w:val="000000"/>
          <w:kern w:val="0"/>
          <w:sz w:val="44"/>
          <w:szCs w:val="44"/>
        </w:rPr>
      </w:pPr>
      <w:r w:rsidRPr="001F1A34">
        <w:rPr>
          <w:rFonts w:ascii="仿宋" w:eastAsia="仿宋" w:hAnsi="仿宋" w:cs="Calibri" w:hint="eastAsia"/>
          <w:b/>
          <w:color w:val="000000"/>
          <w:kern w:val="0"/>
          <w:sz w:val="44"/>
          <w:szCs w:val="44"/>
        </w:rPr>
        <w:t>关于开展我校“</w:t>
      </w:r>
      <w:r w:rsidRPr="001F1A34">
        <w:rPr>
          <w:rFonts w:ascii="仿宋" w:eastAsia="仿宋" w:hAnsi="仿宋" w:cs="Calibri" w:hint="eastAsia"/>
          <w:b/>
          <w:color w:val="000000"/>
          <w:spacing w:val="-14"/>
          <w:kern w:val="0"/>
          <w:sz w:val="44"/>
          <w:szCs w:val="44"/>
        </w:rPr>
        <w:t>学雷锋活动先进集体</w:t>
      </w:r>
      <w:r w:rsidRPr="001F1A34">
        <w:rPr>
          <w:rFonts w:ascii="仿宋" w:eastAsia="仿宋" w:hAnsi="仿宋" w:cs="Calibri" w:hint="eastAsia"/>
          <w:b/>
          <w:color w:val="000000"/>
          <w:kern w:val="0"/>
          <w:sz w:val="44"/>
          <w:szCs w:val="44"/>
        </w:rPr>
        <w:t>和先进个人”评选工作的通知</w:t>
      </w:r>
    </w:p>
    <w:p w:rsidR="00B5389C" w:rsidRPr="001F1A34" w:rsidRDefault="00024C85" w:rsidP="00B5389C">
      <w:pPr>
        <w:widowControl/>
        <w:jc w:val="left"/>
        <w:rPr>
          <w:rFonts w:ascii="仿宋" w:eastAsia="仿宋" w:hAnsi="仿宋" w:cs="Calibri"/>
          <w:color w:val="000000"/>
          <w:kern w:val="0"/>
        </w:rPr>
      </w:pPr>
      <w:r w:rsidRPr="001F1A34">
        <w:rPr>
          <w:rFonts w:ascii="仿宋" w:eastAsia="仿宋" w:hAnsi="仿宋" w:cs="Calibri" w:hint="eastAsia"/>
          <w:color w:val="000000"/>
          <w:kern w:val="0"/>
        </w:rPr>
        <w:t>各学院</w:t>
      </w:r>
      <w:r w:rsidR="00B5389C" w:rsidRPr="001F1A34">
        <w:rPr>
          <w:rFonts w:ascii="仿宋" w:eastAsia="仿宋" w:hAnsi="仿宋" w:cs="Calibri" w:hint="eastAsia"/>
          <w:color w:val="000000"/>
          <w:kern w:val="0"/>
        </w:rPr>
        <w:t>:</w:t>
      </w:r>
    </w:p>
    <w:p w:rsidR="00024C85" w:rsidRPr="001F1A34" w:rsidRDefault="00B5389C" w:rsidP="00B5389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w:t>
      </w:r>
      <w:r w:rsidR="00024C85" w:rsidRPr="001F1A34">
        <w:rPr>
          <w:rFonts w:ascii="仿宋" w:eastAsia="仿宋" w:hAnsi="仿宋" w:cs="Calibri" w:hint="eastAsia"/>
          <w:color w:val="000000"/>
          <w:kern w:val="0"/>
          <w:sz w:val="32"/>
          <w:szCs w:val="32"/>
        </w:rPr>
        <w:t>根据上级文件《中共河南省委高校工委 河南省教育厅</w:t>
      </w:r>
    </w:p>
    <w:p w:rsidR="00420C4C" w:rsidRPr="001F1A34" w:rsidRDefault="00024C85" w:rsidP="00024C85">
      <w:pPr>
        <w:widowControl/>
        <w:jc w:val="left"/>
        <w:rPr>
          <w:rFonts w:ascii="仿宋" w:eastAsia="仿宋" w:hAnsi="仿宋" w:cs="Calibri"/>
          <w:color w:val="000000"/>
          <w:kern w:val="0"/>
          <w:sz w:val="32"/>
          <w:szCs w:val="32"/>
        </w:rPr>
      </w:pPr>
      <w:r w:rsidRPr="001F1A34">
        <w:rPr>
          <w:rFonts w:ascii="仿宋" w:eastAsia="仿宋" w:hAnsi="仿宋" w:cs="Calibri" w:hint="eastAsia"/>
          <w:color w:val="000000"/>
          <w:spacing w:val="-14"/>
          <w:kern w:val="0"/>
          <w:sz w:val="32"/>
          <w:szCs w:val="32"/>
        </w:rPr>
        <w:t>关于在全省教育系统开展学雷锋活动先进集体</w:t>
      </w:r>
      <w:r w:rsidRPr="001F1A34">
        <w:rPr>
          <w:rFonts w:ascii="仿宋" w:eastAsia="仿宋" w:hAnsi="仿宋" w:cs="Calibri" w:hint="eastAsia"/>
          <w:color w:val="000000"/>
          <w:kern w:val="0"/>
          <w:sz w:val="32"/>
          <w:szCs w:val="32"/>
        </w:rPr>
        <w:t>和先进个人评选工作的通知》（</w:t>
      </w:r>
      <w:r w:rsidRPr="001F1A34">
        <w:rPr>
          <w:rFonts w:ascii="仿宋" w:eastAsia="仿宋" w:hAnsi="仿宋" w:cs="Calibri" w:hint="eastAsia"/>
          <w:color w:val="000000"/>
          <w:kern w:val="0"/>
        </w:rPr>
        <w:t>教思政〔2018〕118号</w:t>
      </w:r>
      <w:r w:rsidRPr="001F1A34">
        <w:rPr>
          <w:rFonts w:ascii="仿宋" w:eastAsia="仿宋" w:hAnsi="仿宋" w:cs="Calibri" w:hint="eastAsia"/>
          <w:color w:val="000000"/>
          <w:kern w:val="0"/>
          <w:sz w:val="32"/>
          <w:szCs w:val="32"/>
        </w:rPr>
        <w:t>）要求，</w:t>
      </w:r>
      <w:r w:rsidR="00420C4C" w:rsidRPr="001F1A34">
        <w:rPr>
          <w:rFonts w:ascii="仿宋" w:eastAsia="仿宋" w:hAnsi="仿宋" w:cs="Calibri" w:hint="eastAsia"/>
          <w:color w:val="000000"/>
          <w:kern w:val="0"/>
        </w:rPr>
        <w:t>深入学习贯彻习近平新时代中国特色社会主义思想和党的十九大精神，贯彻落实习近平总书记“关于在全社会深入学习雷锋、培育文明风尚”的重要指示和《中共中央办公厅关于深入开展学雷锋活动的意见》、《中共中央办公厅关于培育和践行社会主义核心价值观的意见》精神等，广泛进行雷锋事迹、雷锋精神和雷锋式模范人物的宣传教育，充分发挥先进模范的示范带动和价值引领作用，广泛普及爱国、敬业、诚信、友善道德规范，进一步推动学雷锋活动常态化机制化，省委高校工委、省教育厅决定在全省教育系统继续开展学雷锋活动先进集体和先进个人评选工作。现将有关事项通知如下：</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一、评选表彰范围</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1.学雷锋活动先进集体：</w:t>
      </w:r>
      <w:r w:rsidR="00024C85" w:rsidRPr="001F1A34">
        <w:rPr>
          <w:rFonts w:ascii="仿宋" w:eastAsia="仿宋" w:hAnsi="仿宋" w:cs="Calibri" w:hint="eastAsia"/>
          <w:color w:val="000000"/>
          <w:kern w:val="0"/>
        </w:rPr>
        <w:t>学院或班级，</w:t>
      </w:r>
      <w:r w:rsidRPr="001F1A34">
        <w:rPr>
          <w:rFonts w:ascii="仿宋" w:eastAsia="仿宋" w:hAnsi="仿宋" w:cs="Calibri" w:hint="eastAsia"/>
          <w:color w:val="000000"/>
          <w:kern w:val="0"/>
        </w:rPr>
        <w:t>学生社团、志愿服务团队、活动小组等；</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2.</w:t>
      </w:r>
      <w:r w:rsidR="00024C85" w:rsidRPr="001F1A34">
        <w:rPr>
          <w:rFonts w:ascii="仿宋" w:eastAsia="仿宋" w:hAnsi="仿宋" w:cs="Calibri" w:hint="eastAsia"/>
          <w:color w:val="000000"/>
          <w:kern w:val="0"/>
        </w:rPr>
        <w:t>学雷锋活动先进个人：全体在校</w:t>
      </w:r>
      <w:r w:rsidRPr="001F1A34">
        <w:rPr>
          <w:rFonts w:ascii="仿宋" w:eastAsia="仿宋" w:hAnsi="仿宋" w:cs="Calibri" w:hint="eastAsia"/>
          <w:color w:val="000000"/>
          <w:kern w:val="0"/>
        </w:rPr>
        <w:t>师生员工</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二、评选推荐条件</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（一）学雷锋活动先进集体</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lastRenderedPageBreak/>
        <w:t xml:space="preserve">　　1.组织机构健全。有相对稳定的组织领导机构和相对固定的成员，成员原则上不少于10人，组建时间不少于3年；</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2.工作机制完善。规章制度健全，定期研究活动形式和内容，有相关工作计划和方案，具有长期服务阵地，经常组织开展活动，学雷锋活动常态化机制化，社会影响大、群众反映好；</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3.学雷锋活动特色新颖。活动内容与时代同步，与实际结合；活动宗旨健康向上，围绕师德师风、学风建设、校园文化建设和师生思想道德教育等，立足本职创造性开展活动，主题突出、内容丰富、形式多样，鲜明特色，有一定的推广价值；</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4.志愿服务成效显著。成员参与面广，具有一定社会影响力和示范性、典型性，事迹突出、影响广泛、深入人心，有效地推动师德师风、学风建设、道德建设和促进本地本单位形成向上向善良好风气。</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（二）学雷锋活动先进个人</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1.政治素质过硬。自觉践行社会主义核心价值观，积极弘扬和践行雷锋</w:t>
      </w:r>
      <w:r w:rsidR="00024C85" w:rsidRPr="001F1A34">
        <w:rPr>
          <w:rFonts w:ascii="仿宋" w:eastAsia="仿宋" w:hAnsi="仿宋" w:cs="Calibri" w:hint="eastAsia"/>
          <w:color w:val="000000"/>
          <w:kern w:val="0"/>
        </w:rPr>
        <w:t>精神，模范遵守国家法律法规、社会公德、职业道德、家庭美德及学校</w:t>
      </w:r>
      <w:r w:rsidRPr="001F1A34">
        <w:rPr>
          <w:rFonts w:ascii="仿宋" w:eastAsia="仿宋" w:hAnsi="仿宋" w:cs="Calibri" w:hint="eastAsia"/>
          <w:color w:val="000000"/>
          <w:kern w:val="0"/>
        </w:rPr>
        <w:t>规章制度。</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2.业务素质优良。有强烈的事业心和责任感，爱岗敬业，勤奋刻苦，干一行，爱一行，专一行，精一行，有较高的业务水平和工作能力，在工作中积极投入，表现突出，模范发挥表率和带头作用。</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lastRenderedPageBreak/>
        <w:t xml:space="preserve">　　3.道德品质高尚。具有信念的能量、大爱的胸怀、忘我的精神、进取的锐气；生活态度积极健康向上，在学习、工作和生活中勤俭节约，艰苦奋斗，品学兼优，乐于助人，诚信友善，见义勇为，具有良好道德影响力。</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4.富有创新能力。热心服务，勤于实践，善于创新，积极创业。在学雷锋活动中，有学雷锋主题创业项目或服务公益事业创新作品和设计。</w:t>
      </w:r>
    </w:p>
    <w:p w:rsidR="00420C4C" w:rsidRPr="001F1A34" w:rsidRDefault="00420C4C" w:rsidP="00420C4C">
      <w:pPr>
        <w:widowControl/>
        <w:ind w:firstLine="615"/>
        <w:jc w:val="left"/>
        <w:rPr>
          <w:rFonts w:ascii="仿宋" w:eastAsia="仿宋" w:hAnsi="仿宋" w:cs="Calibri"/>
          <w:color w:val="000000"/>
          <w:kern w:val="0"/>
        </w:rPr>
      </w:pPr>
      <w:r w:rsidRPr="001F1A34">
        <w:rPr>
          <w:rFonts w:ascii="仿宋" w:eastAsia="仿宋" w:hAnsi="仿宋" w:cs="Calibri" w:hint="eastAsia"/>
          <w:color w:val="000000"/>
          <w:kern w:val="0"/>
        </w:rPr>
        <w:t>5.业绩突出。长期坚持学雷锋和参加志愿服务活动，在群众性精神文明创建、实践活动以及扶危济困、敬老爱幼，扶贫助残、环境保护、“三下乡”、公共服务等社会公益活动中，事迹突出，成效显著，在师生中和社会上有较大的影响和良好的反映，受到服务对象的认可和好评。</w:t>
      </w:r>
    </w:p>
    <w:p w:rsidR="00420C4C" w:rsidRPr="001F1A34" w:rsidRDefault="00420C4C" w:rsidP="00420C4C">
      <w:pPr>
        <w:widowControl/>
        <w:ind w:firstLine="615"/>
        <w:jc w:val="left"/>
        <w:rPr>
          <w:rFonts w:ascii="仿宋" w:eastAsia="仿宋" w:hAnsi="仿宋" w:cs="Calibri"/>
          <w:color w:val="000000"/>
          <w:kern w:val="0"/>
        </w:rPr>
      </w:pPr>
      <w:r w:rsidRPr="001F1A34">
        <w:rPr>
          <w:rFonts w:ascii="仿宋" w:eastAsia="仿宋" w:hAnsi="仿宋" w:cs="Calibri" w:hint="eastAsia"/>
          <w:color w:val="000000"/>
          <w:kern w:val="0"/>
        </w:rPr>
        <w:t>三、表彰名额</w:t>
      </w:r>
    </w:p>
    <w:p w:rsidR="00420C4C" w:rsidRPr="001F1A34" w:rsidRDefault="00420C4C" w:rsidP="00420C4C">
      <w:pPr>
        <w:widowControl/>
        <w:ind w:firstLine="615"/>
        <w:jc w:val="left"/>
        <w:rPr>
          <w:rFonts w:ascii="仿宋" w:eastAsia="仿宋" w:hAnsi="仿宋" w:cs="Calibri"/>
          <w:color w:val="000000"/>
          <w:kern w:val="0"/>
        </w:rPr>
      </w:pPr>
      <w:r w:rsidRPr="001F1A34">
        <w:rPr>
          <w:rFonts w:ascii="仿宋" w:eastAsia="仿宋" w:hAnsi="仿宋" w:cs="Calibri" w:hint="eastAsia"/>
          <w:color w:val="000000"/>
          <w:kern w:val="0"/>
        </w:rPr>
        <w:t>“河南省教育系统学雷锋活动先进集体”</w:t>
      </w:r>
      <w:r w:rsidR="00024C85" w:rsidRPr="001F1A34">
        <w:rPr>
          <w:rFonts w:ascii="仿宋" w:eastAsia="仿宋" w:hAnsi="仿宋" w:cs="Calibri" w:hint="eastAsia"/>
          <w:color w:val="000000"/>
          <w:kern w:val="0"/>
        </w:rPr>
        <w:t>2</w:t>
      </w:r>
      <w:r w:rsidRPr="001F1A34">
        <w:rPr>
          <w:rFonts w:ascii="仿宋" w:eastAsia="仿宋" w:hAnsi="仿宋" w:cs="Calibri" w:hint="eastAsia"/>
          <w:color w:val="000000"/>
          <w:kern w:val="0"/>
        </w:rPr>
        <w:t>个、“河南省教育系统学雷锋活动先进个人”</w:t>
      </w:r>
      <w:r w:rsidR="00024C85" w:rsidRPr="001F1A34">
        <w:rPr>
          <w:rFonts w:ascii="仿宋" w:eastAsia="仿宋" w:hAnsi="仿宋" w:cs="Calibri" w:hint="eastAsia"/>
          <w:color w:val="000000"/>
          <w:kern w:val="0"/>
        </w:rPr>
        <w:t>10</w:t>
      </w:r>
      <w:r w:rsidRPr="001F1A34">
        <w:rPr>
          <w:rFonts w:ascii="仿宋" w:eastAsia="仿宋" w:hAnsi="仿宋" w:cs="Calibri" w:hint="eastAsia"/>
          <w:color w:val="000000"/>
          <w:kern w:val="0"/>
        </w:rPr>
        <w:t>名。</w:t>
      </w:r>
    </w:p>
    <w:p w:rsidR="00420C4C" w:rsidRPr="001F1A34" w:rsidRDefault="00420C4C" w:rsidP="00420C4C">
      <w:pPr>
        <w:widowControl/>
        <w:jc w:val="left"/>
        <w:rPr>
          <w:rFonts w:ascii="仿宋" w:eastAsia="仿宋" w:hAnsi="仿宋" w:cs="Calibri"/>
          <w:color w:val="000000"/>
          <w:kern w:val="0"/>
        </w:rPr>
      </w:pPr>
      <w:r w:rsidRPr="001F1A34">
        <w:rPr>
          <w:rFonts w:ascii="仿宋" w:eastAsia="仿宋" w:hAnsi="仿宋" w:cs="Calibri" w:hint="eastAsia"/>
          <w:color w:val="000000"/>
          <w:kern w:val="0"/>
        </w:rPr>
        <w:t xml:space="preserve">　　四、申报办法</w:t>
      </w:r>
    </w:p>
    <w:p w:rsidR="00024C85" w:rsidRPr="001F1A34" w:rsidRDefault="00420C4C" w:rsidP="00024C85">
      <w:pPr>
        <w:widowControl/>
        <w:ind w:firstLine="615"/>
        <w:jc w:val="left"/>
        <w:rPr>
          <w:rFonts w:ascii="仿宋" w:eastAsia="仿宋" w:hAnsi="仿宋" w:cs="Calibri"/>
          <w:color w:val="000000"/>
          <w:kern w:val="0"/>
        </w:rPr>
      </w:pPr>
      <w:r w:rsidRPr="001F1A34">
        <w:rPr>
          <w:rFonts w:ascii="仿宋" w:eastAsia="仿宋" w:hAnsi="仿宋" w:cs="Calibri" w:hint="eastAsia"/>
          <w:color w:val="000000"/>
          <w:kern w:val="0"/>
        </w:rPr>
        <w:t>1.推荐名额。</w:t>
      </w:r>
      <w:r w:rsidR="00024C85" w:rsidRPr="001F1A34">
        <w:rPr>
          <w:rFonts w:ascii="仿宋" w:eastAsia="仿宋" w:hAnsi="仿宋" w:cs="Calibri" w:hint="eastAsia"/>
          <w:color w:val="000000"/>
          <w:kern w:val="0"/>
        </w:rPr>
        <w:t>各学院推荐“河南省教育系统学雷锋活动先进集体”1个，“河南省教育系统学雷锋活动先进个人”1名。</w:t>
      </w:r>
    </w:p>
    <w:p w:rsidR="00FC240A" w:rsidRPr="001F1A34" w:rsidRDefault="00420C4C" w:rsidP="00420C4C">
      <w:pPr>
        <w:widowControl/>
        <w:ind w:firstLine="645"/>
        <w:rPr>
          <w:rFonts w:ascii="仿宋" w:eastAsia="仿宋" w:hAnsi="仿宋" w:cs="Calibri"/>
          <w:color w:val="000000"/>
          <w:spacing w:val="-6"/>
          <w:kern w:val="0"/>
        </w:rPr>
      </w:pPr>
      <w:r w:rsidRPr="001F1A34">
        <w:rPr>
          <w:rFonts w:ascii="仿宋" w:eastAsia="仿宋" w:hAnsi="仿宋" w:cs="Calibri" w:hint="eastAsia"/>
          <w:color w:val="000000"/>
          <w:kern w:val="0"/>
        </w:rPr>
        <w:t>2.材料申报。填</w:t>
      </w:r>
      <w:r w:rsidRPr="001F1A34">
        <w:rPr>
          <w:rFonts w:ascii="仿宋" w:eastAsia="仿宋" w:hAnsi="仿宋" w:cs="Calibri" w:hint="eastAsia"/>
          <w:color w:val="000000"/>
          <w:spacing w:val="-6"/>
          <w:kern w:val="0"/>
        </w:rPr>
        <w:t>写《河南省教育系统学雷锋活动先进集体和先进个人推荐表》和《河南省教育系统学雷锋活动先进集体和先进个人推荐汇总表》，一式</w:t>
      </w:r>
      <w:r w:rsidR="00024C85" w:rsidRPr="001F1A34">
        <w:rPr>
          <w:rFonts w:ascii="仿宋" w:eastAsia="仿宋" w:hAnsi="仿宋" w:cs="Calibri" w:hint="eastAsia"/>
          <w:color w:val="000000"/>
          <w:spacing w:val="-6"/>
          <w:kern w:val="0"/>
        </w:rPr>
        <w:t>2</w:t>
      </w:r>
      <w:r w:rsidRPr="001F1A34">
        <w:rPr>
          <w:rFonts w:ascii="仿宋" w:eastAsia="仿宋" w:hAnsi="仿宋" w:cs="Calibri" w:hint="eastAsia"/>
          <w:color w:val="000000"/>
          <w:spacing w:val="-6"/>
          <w:kern w:val="0"/>
        </w:rPr>
        <w:t>份，统一用A4纸正反两面打印装订（封面请注明单位、联系人、移动电话、办公电话），经审核并加盖本</w:t>
      </w:r>
      <w:r w:rsidRPr="001F1A34">
        <w:rPr>
          <w:rFonts w:ascii="仿宋" w:eastAsia="仿宋" w:hAnsi="仿宋" w:cs="Calibri" w:hint="eastAsia"/>
          <w:color w:val="000000"/>
          <w:spacing w:val="-6"/>
          <w:kern w:val="0"/>
        </w:rPr>
        <w:lastRenderedPageBreak/>
        <w:t>单位公章后，连同有关文字、图片和视频光盘等资料，于2018年</w:t>
      </w:r>
      <w:r w:rsidR="00FC240A" w:rsidRPr="001F1A34">
        <w:rPr>
          <w:rFonts w:ascii="仿宋" w:eastAsia="仿宋" w:hAnsi="仿宋" w:cs="Calibri" w:hint="eastAsia"/>
          <w:color w:val="000000"/>
          <w:spacing w:val="-6"/>
          <w:kern w:val="0"/>
        </w:rPr>
        <w:t>3</w:t>
      </w:r>
      <w:r w:rsidRPr="001F1A34">
        <w:rPr>
          <w:rFonts w:ascii="仿宋" w:eastAsia="仿宋" w:hAnsi="仿宋" w:cs="Calibri" w:hint="eastAsia"/>
          <w:color w:val="000000"/>
          <w:spacing w:val="-6"/>
          <w:kern w:val="0"/>
        </w:rPr>
        <w:t>月</w:t>
      </w:r>
      <w:r w:rsidR="00FC240A" w:rsidRPr="001F1A34">
        <w:rPr>
          <w:rFonts w:ascii="仿宋" w:eastAsia="仿宋" w:hAnsi="仿宋" w:cs="Calibri" w:hint="eastAsia"/>
          <w:color w:val="000000"/>
          <w:spacing w:val="-6"/>
          <w:kern w:val="0"/>
        </w:rPr>
        <w:t>23</w:t>
      </w:r>
      <w:r w:rsidRPr="001F1A34">
        <w:rPr>
          <w:rFonts w:ascii="仿宋" w:eastAsia="仿宋" w:hAnsi="仿宋" w:cs="Calibri" w:hint="eastAsia"/>
          <w:color w:val="000000"/>
          <w:spacing w:val="-6"/>
          <w:kern w:val="0"/>
        </w:rPr>
        <w:t>日之前</w:t>
      </w:r>
      <w:r w:rsidR="00FC240A" w:rsidRPr="001F1A34">
        <w:rPr>
          <w:rFonts w:ascii="仿宋" w:eastAsia="仿宋" w:hAnsi="仿宋" w:cs="Calibri" w:hint="eastAsia"/>
          <w:color w:val="000000"/>
          <w:spacing w:val="-6"/>
          <w:kern w:val="0"/>
        </w:rPr>
        <w:t>上报</w:t>
      </w:r>
      <w:r w:rsidR="009B6346" w:rsidRPr="001F1A34">
        <w:rPr>
          <w:rFonts w:ascii="仿宋" w:eastAsia="仿宋" w:hAnsi="仿宋" w:cs="Calibri" w:hint="eastAsia"/>
          <w:color w:val="000000"/>
          <w:spacing w:val="-6"/>
          <w:kern w:val="0"/>
        </w:rPr>
        <w:t>学生处（文博楼A206办公室）</w:t>
      </w:r>
      <w:r w:rsidR="002759F3" w:rsidRPr="001F1A34">
        <w:rPr>
          <w:rFonts w:ascii="仿宋" w:eastAsia="仿宋" w:hAnsi="仿宋" w:cs="Calibri" w:hint="eastAsia"/>
          <w:color w:val="000000"/>
          <w:spacing w:val="-6"/>
          <w:kern w:val="0"/>
        </w:rPr>
        <w:t>，</w:t>
      </w:r>
      <w:r w:rsidR="009B6346" w:rsidRPr="001F1A34">
        <w:rPr>
          <w:rFonts w:ascii="仿宋" w:eastAsia="仿宋" w:hAnsi="仿宋" w:cs="Calibri" w:hint="eastAsia"/>
          <w:color w:val="000000"/>
          <w:spacing w:val="-6"/>
          <w:kern w:val="0"/>
        </w:rPr>
        <w:t>学校将组织评选委员会进行评选，择优推荐，汇总上报</w:t>
      </w:r>
      <w:r w:rsidR="00FC240A" w:rsidRPr="001F1A34">
        <w:rPr>
          <w:rFonts w:ascii="仿宋" w:eastAsia="仿宋" w:hAnsi="仿宋" w:cs="Calibri" w:hint="eastAsia"/>
          <w:color w:val="000000"/>
          <w:spacing w:val="-6"/>
          <w:kern w:val="0"/>
        </w:rPr>
        <w:t>。</w:t>
      </w:r>
    </w:p>
    <w:p w:rsidR="00420C4C" w:rsidRPr="001F1A34" w:rsidRDefault="00420C4C" w:rsidP="00420C4C">
      <w:pPr>
        <w:widowControl/>
        <w:ind w:firstLine="645"/>
        <w:rPr>
          <w:rFonts w:ascii="仿宋" w:eastAsia="仿宋" w:hAnsi="仿宋" w:cs="Calibri"/>
          <w:color w:val="000000"/>
          <w:kern w:val="0"/>
        </w:rPr>
      </w:pPr>
      <w:r w:rsidRPr="001F1A34">
        <w:rPr>
          <w:rFonts w:ascii="仿宋" w:eastAsia="仿宋" w:hAnsi="仿宋" w:cs="Calibri" w:hint="eastAsia"/>
          <w:color w:val="000000"/>
          <w:kern w:val="0"/>
        </w:rPr>
        <w:t>五、有关要求</w:t>
      </w:r>
    </w:p>
    <w:p w:rsidR="00420C4C" w:rsidRPr="001F1A34" w:rsidRDefault="00FC240A" w:rsidP="00420C4C">
      <w:pPr>
        <w:widowControl/>
        <w:ind w:firstLine="645"/>
        <w:rPr>
          <w:rFonts w:ascii="仿宋" w:eastAsia="仿宋" w:hAnsi="仿宋" w:cs="Calibri"/>
          <w:color w:val="000000"/>
          <w:kern w:val="0"/>
        </w:rPr>
      </w:pPr>
      <w:r w:rsidRPr="001F1A34">
        <w:rPr>
          <w:rFonts w:ascii="仿宋" w:eastAsia="仿宋" w:hAnsi="仿宋" w:cs="Calibri" w:hint="eastAsia"/>
          <w:color w:val="000000"/>
          <w:kern w:val="0"/>
        </w:rPr>
        <w:t>各学院</w:t>
      </w:r>
      <w:r w:rsidR="00420C4C" w:rsidRPr="001F1A34">
        <w:rPr>
          <w:rFonts w:ascii="仿宋" w:eastAsia="仿宋" w:hAnsi="仿宋" w:cs="Calibri" w:hint="eastAsia"/>
          <w:color w:val="000000"/>
          <w:kern w:val="0"/>
        </w:rPr>
        <w:t>要高度重视，精心组织，严格按照评选推荐条件和推荐名额进行推荐，做到公平、公正、公开，确保推荐出的集体和个人具有代表性和典型性；要以评选活动为契机，持续深入学习贯彻习近平新时代中国特色社会主义思想和党的十九大精神，积极培育和践行社会主义核心价值观，深化群众性精神文明创建活动，教育引导广大师生员工努力成为新时代雷锋精神的传播者、弘扬者和践行者，以优异的工作成绩不断推动全省教育事业取得新发展。</w:t>
      </w:r>
    </w:p>
    <w:p w:rsidR="00420C4C" w:rsidRPr="001F1A34" w:rsidRDefault="00420C4C" w:rsidP="00420C4C">
      <w:pPr>
        <w:widowControl/>
        <w:ind w:left="1787" w:hanging="1177"/>
        <w:jc w:val="left"/>
        <w:rPr>
          <w:rFonts w:ascii="仿宋" w:eastAsia="仿宋" w:hAnsi="仿宋" w:cs="Calibri"/>
          <w:color w:val="000000"/>
          <w:kern w:val="0"/>
        </w:rPr>
      </w:pPr>
      <w:r w:rsidRPr="001F1A34">
        <w:rPr>
          <w:rFonts w:ascii="仿宋" w:eastAsia="仿宋" w:hAnsi="仿宋" w:cs="Calibri" w:hint="eastAsia"/>
          <w:color w:val="000000"/>
          <w:kern w:val="0"/>
        </w:rPr>
        <w:t>附件：</w:t>
      </w:r>
      <w:r w:rsidR="00FC240A" w:rsidRPr="001F1A34">
        <w:rPr>
          <w:rFonts w:ascii="仿宋" w:eastAsia="仿宋" w:hAnsi="仿宋" w:cs="Calibri"/>
          <w:color w:val="000000"/>
          <w:kern w:val="0"/>
        </w:rPr>
        <w:t xml:space="preserve"> </w:t>
      </w:r>
    </w:p>
    <w:p w:rsidR="00420C4C" w:rsidRPr="001F1A34" w:rsidRDefault="001059C3" w:rsidP="00420C4C">
      <w:pPr>
        <w:widowControl/>
        <w:ind w:left="1859" w:hanging="310"/>
        <w:jc w:val="left"/>
        <w:rPr>
          <w:rFonts w:ascii="仿宋" w:eastAsia="仿宋" w:hAnsi="仿宋" w:cs="Calibri"/>
          <w:color w:val="000000"/>
          <w:kern w:val="0"/>
        </w:rPr>
      </w:pPr>
      <w:hyperlink r:id="rId7" w:history="1">
        <w:r w:rsidR="00FC240A" w:rsidRPr="001F1A34">
          <w:rPr>
            <w:rFonts w:ascii="仿宋" w:eastAsia="仿宋" w:hAnsi="仿宋" w:cs="Calibri" w:hint="eastAsia"/>
            <w:color w:val="000000"/>
            <w:kern w:val="0"/>
          </w:rPr>
          <w:t>1</w:t>
        </w:r>
        <w:r w:rsidR="00420C4C" w:rsidRPr="001F1A34">
          <w:rPr>
            <w:rFonts w:ascii="仿宋" w:eastAsia="仿宋" w:hAnsi="仿宋" w:cs="Calibri" w:hint="eastAsia"/>
            <w:color w:val="000000"/>
            <w:kern w:val="0"/>
          </w:rPr>
          <w:t>.全省教育系统学雷锋活动先进集体推荐表（高校、省属中职、厅直中小学）</w:t>
        </w:r>
      </w:hyperlink>
    </w:p>
    <w:p w:rsidR="00420C4C" w:rsidRPr="001F1A34" w:rsidRDefault="001059C3" w:rsidP="00420C4C">
      <w:pPr>
        <w:widowControl/>
        <w:ind w:left="1856" w:hanging="310"/>
        <w:jc w:val="left"/>
        <w:rPr>
          <w:rFonts w:ascii="仿宋" w:eastAsia="仿宋" w:hAnsi="仿宋" w:cs="Calibri"/>
          <w:color w:val="000000"/>
          <w:kern w:val="0"/>
        </w:rPr>
      </w:pPr>
      <w:hyperlink r:id="rId8" w:history="1">
        <w:r w:rsidR="00FC240A" w:rsidRPr="001F1A34">
          <w:rPr>
            <w:rFonts w:ascii="仿宋" w:eastAsia="仿宋" w:hAnsi="仿宋" w:cs="Calibri" w:hint="eastAsia"/>
            <w:color w:val="000000"/>
            <w:kern w:val="0"/>
          </w:rPr>
          <w:t>2</w:t>
        </w:r>
        <w:r w:rsidR="00420C4C" w:rsidRPr="001F1A34">
          <w:rPr>
            <w:rFonts w:ascii="仿宋" w:eastAsia="仿宋" w:hAnsi="仿宋" w:cs="Calibri" w:hint="eastAsia"/>
            <w:color w:val="000000"/>
            <w:kern w:val="0"/>
          </w:rPr>
          <w:t>.全省教育系统学雷锋活动先进个人推荐表（高校、省属中职、厅直中小学）</w:t>
        </w:r>
      </w:hyperlink>
    </w:p>
    <w:p w:rsidR="00420C4C" w:rsidRPr="001F1A34" w:rsidRDefault="00420C4C" w:rsidP="00420C4C">
      <w:pPr>
        <w:widowControl/>
        <w:ind w:left="1859" w:hanging="322"/>
        <w:jc w:val="left"/>
        <w:rPr>
          <w:rFonts w:ascii="仿宋" w:eastAsia="仿宋" w:hAnsi="仿宋" w:cs="Calibri"/>
          <w:color w:val="000000"/>
          <w:kern w:val="0"/>
        </w:rPr>
      </w:pPr>
      <w:r w:rsidRPr="001F1A34">
        <w:rPr>
          <w:rFonts w:ascii="仿宋" w:eastAsia="仿宋" w:cs="Calibri" w:hint="eastAsia"/>
          <w:color w:val="000000"/>
          <w:kern w:val="0"/>
        </w:rPr>
        <w:t> </w:t>
      </w:r>
    </w:p>
    <w:p w:rsidR="002F2EF4" w:rsidRPr="001F1A34" w:rsidRDefault="002F2EF4" w:rsidP="00420C4C">
      <w:pPr>
        <w:widowControl/>
        <w:ind w:left="1859" w:hanging="322"/>
        <w:jc w:val="left"/>
        <w:rPr>
          <w:rFonts w:ascii="仿宋" w:eastAsia="仿宋" w:hAnsi="仿宋" w:cs="Calibri"/>
          <w:color w:val="000000"/>
          <w:kern w:val="0"/>
        </w:rPr>
      </w:pPr>
    </w:p>
    <w:p w:rsidR="002F2EF4" w:rsidRPr="001F1A34" w:rsidRDefault="00FC240A" w:rsidP="00420C4C">
      <w:pPr>
        <w:widowControl/>
        <w:ind w:left="1859" w:hanging="322"/>
        <w:jc w:val="left"/>
        <w:rPr>
          <w:rFonts w:ascii="仿宋" w:eastAsia="仿宋" w:hAnsi="仿宋" w:cs="Calibri"/>
          <w:color w:val="000000"/>
          <w:kern w:val="0"/>
        </w:rPr>
      </w:pPr>
      <w:r w:rsidRPr="001F1A34">
        <w:rPr>
          <w:rFonts w:ascii="仿宋" w:eastAsia="仿宋" w:hAnsi="仿宋" w:cs="Calibri" w:hint="eastAsia"/>
          <w:color w:val="000000"/>
          <w:kern w:val="0"/>
        </w:rPr>
        <w:t xml:space="preserve">  </w:t>
      </w:r>
      <w:r w:rsidR="00201ACA">
        <w:rPr>
          <w:rFonts w:ascii="仿宋" w:eastAsia="仿宋" w:hAnsi="仿宋" w:cs="Calibri" w:hint="eastAsia"/>
          <w:color w:val="000000"/>
          <w:kern w:val="0"/>
        </w:rPr>
        <w:t xml:space="preserve">                           团委  </w:t>
      </w:r>
      <w:r w:rsidR="002F2EF4">
        <w:rPr>
          <w:rFonts w:ascii="仿宋" w:eastAsia="仿宋" w:hAnsi="仿宋" w:cs="Calibri" w:hint="eastAsia"/>
          <w:color w:val="000000"/>
          <w:kern w:val="0"/>
        </w:rPr>
        <w:t xml:space="preserve">  </w:t>
      </w:r>
      <w:r w:rsidRPr="001F1A34">
        <w:rPr>
          <w:rFonts w:ascii="仿宋" w:eastAsia="仿宋" w:hAnsi="仿宋" w:cs="Calibri" w:hint="eastAsia"/>
          <w:color w:val="000000"/>
          <w:kern w:val="0"/>
        </w:rPr>
        <w:t>学生处</w:t>
      </w:r>
    </w:p>
    <w:p w:rsidR="00420C4C" w:rsidRPr="001F1A34" w:rsidRDefault="00420C4C" w:rsidP="00420C4C">
      <w:pPr>
        <w:widowControl/>
        <w:jc w:val="center"/>
        <w:rPr>
          <w:rFonts w:ascii="仿宋" w:eastAsia="仿宋" w:hAnsi="仿宋" w:cs="Calibri"/>
          <w:color w:val="000000"/>
          <w:kern w:val="0"/>
        </w:rPr>
      </w:pPr>
      <w:r w:rsidRPr="001F1A34">
        <w:rPr>
          <w:rFonts w:ascii="仿宋" w:eastAsia="仿宋" w:cs="Calibri" w:hint="eastAsia"/>
          <w:color w:val="2D2D2D"/>
          <w:kern w:val="0"/>
        </w:rPr>
        <w:t>                           </w:t>
      </w:r>
      <w:r w:rsidR="00FC240A" w:rsidRPr="001F1A34">
        <w:rPr>
          <w:rFonts w:ascii="仿宋" w:eastAsia="仿宋" w:hAnsi="仿宋" w:cs="Calibri" w:hint="eastAsia"/>
          <w:color w:val="2D2D2D"/>
          <w:kern w:val="0"/>
        </w:rPr>
        <w:t xml:space="preserve">                        </w:t>
      </w:r>
      <w:r w:rsidRPr="001F1A34">
        <w:rPr>
          <w:rFonts w:ascii="仿宋" w:eastAsia="仿宋" w:cs="Calibri" w:hint="eastAsia"/>
          <w:color w:val="2D2D2D"/>
          <w:kern w:val="0"/>
        </w:rPr>
        <w:t>   </w:t>
      </w:r>
      <w:r w:rsidRPr="001F1A34">
        <w:rPr>
          <w:rFonts w:ascii="仿宋" w:eastAsia="仿宋" w:hAnsi="仿宋" w:cs="Calibri" w:hint="eastAsia"/>
          <w:color w:val="2D2D2D"/>
          <w:kern w:val="0"/>
        </w:rPr>
        <w:t>2018年3月</w:t>
      </w:r>
      <w:r w:rsidR="009B6346" w:rsidRPr="001F1A34">
        <w:rPr>
          <w:rFonts w:ascii="仿宋" w:eastAsia="仿宋" w:hAnsi="仿宋" w:cs="Calibri" w:hint="eastAsia"/>
          <w:color w:val="2D2D2D"/>
          <w:kern w:val="0"/>
        </w:rPr>
        <w:t>12</w:t>
      </w:r>
      <w:r w:rsidRPr="001F1A34">
        <w:rPr>
          <w:rFonts w:ascii="仿宋" w:eastAsia="仿宋" w:hAnsi="仿宋" w:cs="Calibri" w:hint="eastAsia"/>
          <w:color w:val="2D2D2D"/>
          <w:kern w:val="0"/>
        </w:rPr>
        <w:t>日</w:t>
      </w:r>
    </w:p>
    <w:sectPr w:rsidR="00420C4C" w:rsidRPr="001F1A34" w:rsidSect="00365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16B" w:rsidRDefault="0080216B" w:rsidP="00024C85">
      <w:r>
        <w:separator/>
      </w:r>
    </w:p>
  </w:endnote>
  <w:endnote w:type="continuationSeparator" w:id="0">
    <w:p w:rsidR="0080216B" w:rsidRDefault="0080216B" w:rsidP="00024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16B" w:rsidRDefault="0080216B" w:rsidP="00024C85">
      <w:r>
        <w:separator/>
      </w:r>
    </w:p>
  </w:footnote>
  <w:footnote w:type="continuationSeparator" w:id="0">
    <w:p w:rsidR="0080216B" w:rsidRDefault="0080216B" w:rsidP="00024C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C4C"/>
    <w:rsid w:val="00024C85"/>
    <w:rsid w:val="0002638E"/>
    <w:rsid w:val="000626AB"/>
    <w:rsid w:val="001059C3"/>
    <w:rsid w:val="001F1A34"/>
    <w:rsid w:val="00201ACA"/>
    <w:rsid w:val="00206DDF"/>
    <w:rsid w:val="002759F3"/>
    <w:rsid w:val="002F2EF4"/>
    <w:rsid w:val="003313B9"/>
    <w:rsid w:val="00333B16"/>
    <w:rsid w:val="00354A60"/>
    <w:rsid w:val="00365CB8"/>
    <w:rsid w:val="00420C4C"/>
    <w:rsid w:val="00530691"/>
    <w:rsid w:val="007C1D70"/>
    <w:rsid w:val="0080216B"/>
    <w:rsid w:val="009B0EE4"/>
    <w:rsid w:val="009B6346"/>
    <w:rsid w:val="00B5389C"/>
    <w:rsid w:val="00CC4C02"/>
    <w:rsid w:val="00FC2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B9"/>
    <w:pPr>
      <w:widowControl w:val="0"/>
      <w:jc w:val="both"/>
    </w:pPr>
    <w:rPr>
      <w:rFonts w:ascii="Calibri" w:eastAsia="仿宋_GB2312" w:hAnsi="Calibri"/>
      <w:kern w:val="2"/>
      <w:sz w:val="30"/>
      <w:szCs w:val="30"/>
    </w:rPr>
  </w:style>
  <w:style w:type="paragraph" w:styleId="2">
    <w:name w:val="heading 2"/>
    <w:basedOn w:val="a"/>
    <w:next w:val="a"/>
    <w:link w:val="2Char"/>
    <w:qFormat/>
    <w:rsid w:val="003313B9"/>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313B9"/>
    <w:rPr>
      <w:rFonts w:ascii="宋体" w:hAnsi="宋体"/>
      <w:b/>
      <w:sz w:val="36"/>
      <w:szCs w:val="36"/>
    </w:rPr>
  </w:style>
  <w:style w:type="character" w:customStyle="1" w:styleId="font01">
    <w:name w:val="font01"/>
    <w:qFormat/>
    <w:rsid w:val="003313B9"/>
    <w:rPr>
      <w:rFonts w:ascii="Arial" w:hAnsi="Arial" w:cs="Arial"/>
      <w:color w:val="000000"/>
      <w:sz w:val="24"/>
      <w:szCs w:val="24"/>
      <w:u w:val="none"/>
    </w:rPr>
  </w:style>
  <w:style w:type="character" w:customStyle="1" w:styleId="apple-converted-space">
    <w:name w:val="apple-converted-space"/>
    <w:basedOn w:val="a0"/>
    <w:rsid w:val="00420C4C"/>
  </w:style>
  <w:style w:type="character" w:styleId="a3">
    <w:name w:val="Hyperlink"/>
    <w:basedOn w:val="a0"/>
    <w:uiPriority w:val="99"/>
    <w:semiHidden/>
    <w:unhideWhenUsed/>
    <w:rsid w:val="00420C4C"/>
    <w:rPr>
      <w:color w:val="0000FF"/>
      <w:u w:val="single"/>
    </w:rPr>
  </w:style>
  <w:style w:type="paragraph" w:styleId="a4">
    <w:name w:val="header"/>
    <w:basedOn w:val="a"/>
    <w:link w:val="Char"/>
    <w:uiPriority w:val="99"/>
    <w:semiHidden/>
    <w:unhideWhenUsed/>
    <w:rsid w:val="00024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24C85"/>
    <w:rPr>
      <w:rFonts w:ascii="Calibri" w:eastAsia="仿宋_GB2312" w:hAnsi="Calibri"/>
      <w:kern w:val="2"/>
      <w:sz w:val="18"/>
      <w:szCs w:val="18"/>
    </w:rPr>
  </w:style>
  <w:style w:type="paragraph" w:styleId="a5">
    <w:name w:val="footer"/>
    <w:basedOn w:val="a"/>
    <w:link w:val="Char0"/>
    <w:uiPriority w:val="99"/>
    <w:semiHidden/>
    <w:unhideWhenUsed/>
    <w:rsid w:val="00024C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24C85"/>
    <w:rPr>
      <w:rFonts w:ascii="Calibri" w:eastAsia="仿宋_GB2312"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389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edu.gov.cn/UserFiles/File/201511/20151130112210242.doc" TargetMode="External"/><Relationship Id="rId3" Type="http://schemas.openxmlformats.org/officeDocument/2006/relationships/settings" Target="settings.xml"/><Relationship Id="rId7" Type="http://schemas.openxmlformats.org/officeDocument/2006/relationships/hyperlink" Target="http://www.haedu.gov.cn/UserFiles/File/201511/20151130112152086.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CB05C-FB36-4D5F-8B0B-07ED8178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2018-03-12T03:03:00Z</dcterms:created>
  <dcterms:modified xsi:type="dcterms:W3CDTF">2018-03-14T02:26:00Z</dcterms:modified>
</cp:coreProperties>
</file>