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8E" w:rsidRPr="005557F0" w:rsidRDefault="00310062" w:rsidP="00310062">
      <w:pPr>
        <w:jc w:val="center"/>
        <w:rPr>
          <w:rFonts w:ascii="宋体" w:eastAsia="宋体" w:hAnsi="宋体"/>
          <w:b/>
          <w:sz w:val="44"/>
          <w:szCs w:val="44"/>
        </w:rPr>
      </w:pPr>
      <w:r w:rsidRPr="005557F0">
        <w:rPr>
          <w:rFonts w:ascii="宋体" w:eastAsia="宋体" w:hAnsi="宋体" w:hint="eastAsia"/>
          <w:b/>
          <w:sz w:val="44"/>
          <w:szCs w:val="44"/>
        </w:rPr>
        <w:t>郑州师范学院</w:t>
      </w:r>
      <w:r w:rsidR="003377A6">
        <w:rPr>
          <w:rFonts w:ascii="宋体" w:eastAsia="宋体" w:hAnsi="宋体" w:hint="eastAsia"/>
          <w:b/>
          <w:sz w:val="44"/>
          <w:szCs w:val="44"/>
        </w:rPr>
        <w:t>关于开展</w:t>
      </w:r>
      <w:r w:rsidRPr="005557F0">
        <w:rPr>
          <w:rFonts w:ascii="宋体" w:eastAsia="宋体" w:hAnsi="宋体" w:hint="eastAsia"/>
          <w:b/>
          <w:sz w:val="44"/>
          <w:szCs w:val="44"/>
        </w:rPr>
        <w:t>“</w:t>
      </w:r>
      <w:r w:rsidR="003377A6">
        <w:rPr>
          <w:rFonts w:ascii="宋体" w:eastAsia="宋体" w:hAnsi="宋体" w:hint="eastAsia"/>
          <w:b/>
          <w:sz w:val="44"/>
          <w:szCs w:val="44"/>
        </w:rPr>
        <w:t>学术活动月</w:t>
      </w:r>
      <w:r w:rsidRPr="005557F0">
        <w:rPr>
          <w:rFonts w:ascii="宋体" w:eastAsia="宋体" w:hAnsi="宋体" w:hint="eastAsia"/>
          <w:b/>
          <w:sz w:val="44"/>
          <w:szCs w:val="44"/>
        </w:rPr>
        <w:t>”</w:t>
      </w:r>
      <w:r w:rsidR="00C0375B">
        <w:rPr>
          <w:rFonts w:ascii="宋体" w:eastAsia="宋体" w:hAnsi="宋体" w:hint="eastAsia"/>
          <w:b/>
          <w:sz w:val="44"/>
          <w:szCs w:val="44"/>
        </w:rPr>
        <w:t>通知</w:t>
      </w:r>
    </w:p>
    <w:p w:rsidR="00310062" w:rsidRDefault="00310062">
      <w:pPr>
        <w:rPr>
          <w:rFonts w:ascii="仿宋_GB2312" w:eastAsia="仿宋_GB2312"/>
          <w:sz w:val="30"/>
          <w:szCs w:val="30"/>
        </w:rPr>
      </w:pPr>
    </w:p>
    <w:p w:rsidR="00C614E4" w:rsidRPr="00501201" w:rsidRDefault="00310062" w:rsidP="00C614E4">
      <w:pPr>
        <w:ind w:firstLineChars="200" w:firstLine="600"/>
        <w:rPr>
          <w:rFonts w:ascii="仿宋_GB2312" w:eastAsia="仿宋_GB2312"/>
          <w:sz w:val="30"/>
          <w:szCs w:val="30"/>
        </w:rPr>
      </w:pPr>
      <w:r w:rsidRPr="00310062">
        <w:rPr>
          <w:rFonts w:ascii="仿宋_GB2312" w:eastAsia="仿宋_GB2312" w:hint="eastAsia"/>
          <w:sz w:val="30"/>
          <w:szCs w:val="30"/>
        </w:rPr>
        <w:t>为进一步营造浓厚的科学研究氛围，拓展学术视野，提升科学研究水平，搭建</w:t>
      </w:r>
      <w:r>
        <w:rPr>
          <w:rFonts w:ascii="仿宋_GB2312" w:eastAsia="仿宋_GB2312" w:hint="eastAsia"/>
          <w:sz w:val="30"/>
          <w:szCs w:val="30"/>
        </w:rPr>
        <w:t>学术</w:t>
      </w:r>
      <w:r w:rsidRPr="00310062">
        <w:rPr>
          <w:rFonts w:ascii="仿宋_GB2312" w:eastAsia="仿宋_GB2312" w:hint="eastAsia"/>
          <w:sz w:val="30"/>
          <w:szCs w:val="30"/>
        </w:rPr>
        <w:t>交流平台，经学校研究，</w:t>
      </w:r>
      <w:r w:rsidR="00C65628">
        <w:rPr>
          <w:rFonts w:ascii="仿宋_GB2312" w:eastAsia="仿宋_GB2312" w:hint="eastAsia"/>
          <w:sz w:val="30"/>
          <w:szCs w:val="30"/>
        </w:rPr>
        <w:t>拟</w:t>
      </w:r>
      <w:r w:rsidRPr="00310062">
        <w:rPr>
          <w:rFonts w:ascii="仿宋_GB2312" w:eastAsia="仿宋_GB2312" w:hint="eastAsia"/>
          <w:sz w:val="30"/>
          <w:szCs w:val="30"/>
        </w:rPr>
        <w:t>定于</w:t>
      </w:r>
      <w:r w:rsidRPr="00310062">
        <w:rPr>
          <w:rFonts w:ascii="仿宋_GB2312" w:eastAsia="仿宋_GB2312"/>
          <w:sz w:val="30"/>
          <w:szCs w:val="30"/>
        </w:rPr>
        <w:t>201</w:t>
      </w:r>
      <w:r>
        <w:rPr>
          <w:rFonts w:ascii="仿宋_GB2312" w:eastAsia="仿宋_GB2312"/>
          <w:sz w:val="30"/>
          <w:szCs w:val="30"/>
        </w:rPr>
        <w:t>8</w:t>
      </w:r>
      <w:r w:rsidRPr="00310062">
        <w:rPr>
          <w:rFonts w:ascii="仿宋_GB2312" w:eastAsia="仿宋_GB2312"/>
          <w:sz w:val="30"/>
          <w:szCs w:val="30"/>
        </w:rPr>
        <w:t>年</w:t>
      </w:r>
      <w:r w:rsidR="00C974E7">
        <w:rPr>
          <w:rFonts w:ascii="仿宋_GB2312" w:eastAsia="仿宋_GB2312" w:hint="eastAsia"/>
          <w:sz w:val="30"/>
          <w:szCs w:val="30"/>
        </w:rPr>
        <w:t>9</w:t>
      </w:r>
      <w:r w:rsidRPr="00310062">
        <w:rPr>
          <w:rFonts w:ascii="仿宋_GB2312" w:eastAsia="仿宋_GB2312"/>
          <w:sz w:val="30"/>
          <w:szCs w:val="30"/>
        </w:rPr>
        <w:t>月</w:t>
      </w:r>
      <w:r w:rsidR="00C65628">
        <w:rPr>
          <w:rFonts w:ascii="仿宋_GB2312" w:eastAsia="仿宋_GB2312" w:hint="eastAsia"/>
          <w:sz w:val="30"/>
          <w:szCs w:val="30"/>
        </w:rPr>
        <w:t>中旬</w:t>
      </w:r>
      <w:r w:rsidR="00EC12E2">
        <w:rPr>
          <w:rFonts w:ascii="仿宋_GB2312" w:eastAsia="仿宋_GB2312" w:hint="eastAsia"/>
          <w:sz w:val="30"/>
          <w:szCs w:val="30"/>
        </w:rPr>
        <w:t>起</w:t>
      </w:r>
      <w:r w:rsidRPr="00310062">
        <w:rPr>
          <w:rFonts w:ascii="仿宋_GB2312" w:eastAsia="仿宋_GB2312"/>
          <w:sz w:val="30"/>
          <w:szCs w:val="30"/>
        </w:rPr>
        <w:t>开展</w:t>
      </w:r>
      <w:r w:rsidR="00C65628">
        <w:rPr>
          <w:rFonts w:ascii="仿宋_GB2312" w:eastAsia="仿宋_GB2312" w:hint="eastAsia"/>
          <w:sz w:val="30"/>
          <w:szCs w:val="30"/>
        </w:rPr>
        <w:t>郑州师范学院</w:t>
      </w:r>
      <w:r w:rsidRPr="00310062">
        <w:rPr>
          <w:rFonts w:ascii="仿宋_GB2312" w:eastAsia="仿宋_GB2312"/>
          <w:sz w:val="30"/>
          <w:szCs w:val="30"/>
        </w:rPr>
        <w:t>“</w:t>
      </w:r>
      <w:r w:rsidR="003377A6">
        <w:rPr>
          <w:rFonts w:ascii="仿宋_GB2312" w:eastAsia="仿宋_GB2312"/>
          <w:sz w:val="30"/>
          <w:szCs w:val="30"/>
        </w:rPr>
        <w:t>学术活动月</w:t>
      </w:r>
      <w:r w:rsidRPr="00310062">
        <w:rPr>
          <w:rFonts w:ascii="仿宋_GB2312" w:eastAsia="仿宋_GB2312"/>
          <w:sz w:val="30"/>
          <w:szCs w:val="30"/>
        </w:rPr>
        <w:t>”</w:t>
      </w:r>
      <w:r w:rsidR="00C65628">
        <w:rPr>
          <w:rFonts w:ascii="仿宋_GB2312" w:eastAsia="仿宋_GB2312" w:hint="eastAsia"/>
          <w:sz w:val="30"/>
          <w:szCs w:val="30"/>
        </w:rPr>
        <w:t>活动</w:t>
      </w:r>
      <w:r w:rsidRPr="00310062">
        <w:rPr>
          <w:rFonts w:ascii="仿宋_GB2312" w:eastAsia="仿宋_GB2312"/>
          <w:sz w:val="30"/>
          <w:szCs w:val="30"/>
        </w:rPr>
        <w:t>。</w:t>
      </w:r>
      <w:r w:rsidR="00C0375B">
        <w:rPr>
          <w:rFonts w:ascii="仿宋_GB2312" w:eastAsia="仿宋_GB2312" w:hAnsi="宋体" w:cs="宋体" w:hint="eastAsia"/>
          <w:color w:val="000000"/>
          <w:sz w:val="30"/>
          <w:szCs w:val="30"/>
        </w:rPr>
        <w:t>具体通知如下：</w:t>
      </w:r>
    </w:p>
    <w:p w:rsidR="001D5D8E" w:rsidRPr="008B411B" w:rsidRDefault="00357B6E" w:rsidP="008B411B">
      <w:pPr>
        <w:ind w:firstLineChars="200" w:firstLine="600"/>
        <w:rPr>
          <w:rFonts w:ascii="黑体" w:eastAsia="黑体" w:hAnsi="黑体"/>
          <w:sz w:val="30"/>
          <w:szCs w:val="30"/>
        </w:rPr>
      </w:pPr>
      <w:r w:rsidRPr="008B411B">
        <w:rPr>
          <w:rFonts w:ascii="黑体" w:eastAsia="黑体" w:hAnsi="黑体" w:hint="eastAsia"/>
          <w:sz w:val="30"/>
          <w:szCs w:val="30"/>
        </w:rPr>
        <w:t>一</w:t>
      </w:r>
      <w:r w:rsidR="001D5D8E" w:rsidRPr="008B411B">
        <w:rPr>
          <w:rFonts w:ascii="黑体" w:eastAsia="黑体" w:hAnsi="黑体" w:hint="eastAsia"/>
          <w:sz w:val="30"/>
          <w:szCs w:val="30"/>
        </w:rPr>
        <w:t>、组织</w:t>
      </w:r>
      <w:r w:rsidR="00C614E4">
        <w:rPr>
          <w:rFonts w:ascii="黑体" w:eastAsia="黑体" w:hAnsi="黑体" w:hint="eastAsia"/>
          <w:sz w:val="30"/>
          <w:szCs w:val="30"/>
        </w:rPr>
        <w:t>形式</w:t>
      </w:r>
    </w:p>
    <w:p w:rsidR="00C614E4" w:rsidRPr="001E3CC2" w:rsidRDefault="00C614E4" w:rsidP="00C614E4">
      <w:pPr>
        <w:ind w:firstLineChars="200" w:firstLine="600"/>
        <w:rPr>
          <w:rFonts w:ascii="仿宋_GB2312" w:eastAsia="仿宋_GB2312"/>
          <w:sz w:val="30"/>
          <w:szCs w:val="30"/>
        </w:rPr>
      </w:pPr>
      <w:r w:rsidRPr="001E3CC2">
        <w:rPr>
          <w:rFonts w:ascii="仿宋_GB2312" w:eastAsia="仿宋_GB2312" w:hint="eastAsia"/>
          <w:sz w:val="30"/>
          <w:szCs w:val="30"/>
        </w:rPr>
        <w:t>“</w:t>
      </w:r>
      <w:r w:rsidR="003377A6">
        <w:rPr>
          <w:rFonts w:ascii="仿宋_GB2312" w:eastAsia="仿宋_GB2312" w:hint="eastAsia"/>
          <w:sz w:val="30"/>
          <w:szCs w:val="30"/>
        </w:rPr>
        <w:t>学术活动月</w:t>
      </w:r>
      <w:r w:rsidRPr="001E3CC2">
        <w:rPr>
          <w:rFonts w:ascii="仿宋_GB2312" w:eastAsia="仿宋_GB2312" w:hint="eastAsia"/>
          <w:sz w:val="30"/>
          <w:szCs w:val="30"/>
        </w:rPr>
        <w:t>”由</w:t>
      </w:r>
      <w:r>
        <w:rPr>
          <w:rFonts w:ascii="仿宋_GB2312" w:eastAsia="仿宋_GB2312" w:hint="eastAsia"/>
          <w:sz w:val="30"/>
          <w:szCs w:val="30"/>
        </w:rPr>
        <w:t>科研处</w:t>
      </w:r>
      <w:r w:rsidRPr="001E3CC2">
        <w:rPr>
          <w:rFonts w:ascii="仿宋_GB2312" w:eastAsia="仿宋_GB2312" w:hint="eastAsia"/>
          <w:sz w:val="30"/>
          <w:szCs w:val="30"/>
        </w:rPr>
        <w:t>牵头组织，</w:t>
      </w:r>
      <w:r>
        <w:rPr>
          <w:rFonts w:ascii="仿宋_GB2312" w:eastAsia="仿宋_GB2312" w:hint="eastAsia"/>
          <w:sz w:val="30"/>
          <w:szCs w:val="30"/>
        </w:rPr>
        <w:t>活动实施分为校级层面和院级层面。学校将在“</w:t>
      </w:r>
      <w:r w:rsidR="003377A6">
        <w:rPr>
          <w:rFonts w:ascii="仿宋_GB2312" w:eastAsia="仿宋_GB2312" w:hint="eastAsia"/>
          <w:sz w:val="30"/>
          <w:szCs w:val="30"/>
        </w:rPr>
        <w:t>学</w:t>
      </w:r>
      <w:bookmarkStart w:id="0" w:name="_GoBack"/>
      <w:bookmarkEnd w:id="0"/>
      <w:r w:rsidR="003377A6">
        <w:rPr>
          <w:rFonts w:ascii="仿宋_GB2312" w:eastAsia="仿宋_GB2312" w:hint="eastAsia"/>
          <w:sz w:val="30"/>
          <w:szCs w:val="30"/>
        </w:rPr>
        <w:t>术活动月</w:t>
      </w:r>
      <w:r>
        <w:rPr>
          <w:rFonts w:ascii="仿宋_GB2312" w:eastAsia="仿宋_GB2312" w:hint="eastAsia"/>
          <w:sz w:val="30"/>
          <w:szCs w:val="30"/>
        </w:rPr>
        <w:t>”期间</w:t>
      </w:r>
      <w:r w:rsidRPr="00F546CC">
        <w:rPr>
          <w:rFonts w:ascii="仿宋_GB2312" w:eastAsia="仿宋_GB2312" w:hAnsi="宋体" w:cs="宋体" w:hint="eastAsia"/>
          <w:color w:val="000000"/>
          <w:sz w:val="30"/>
          <w:szCs w:val="30"/>
        </w:rPr>
        <w:t>通过学术论坛、学术报告、</w:t>
      </w:r>
      <w:r>
        <w:rPr>
          <w:rFonts w:ascii="仿宋_GB2312" w:eastAsia="仿宋_GB2312" w:hAnsi="宋体" w:cs="宋体" w:hint="eastAsia"/>
          <w:color w:val="000000"/>
          <w:sz w:val="30"/>
          <w:szCs w:val="30"/>
        </w:rPr>
        <w:t>博士</w:t>
      </w:r>
      <w:r w:rsidRPr="00F546CC">
        <w:rPr>
          <w:rFonts w:ascii="仿宋_GB2312" w:eastAsia="仿宋_GB2312" w:hAnsi="宋体" w:cs="宋体" w:hint="eastAsia"/>
          <w:color w:val="000000"/>
          <w:sz w:val="30"/>
          <w:szCs w:val="30"/>
        </w:rPr>
        <w:t>沙龙等形式带给全校师生学术的滋养、思维的碰撞和文化的陶冶，使校园内的学术文化氛围愈加浓厚。</w:t>
      </w:r>
      <w:r>
        <w:rPr>
          <w:rFonts w:ascii="仿宋_GB2312" w:eastAsia="仿宋_GB2312" w:hint="eastAsia"/>
          <w:sz w:val="30"/>
          <w:szCs w:val="30"/>
        </w:rPr>
        <w:t>同时</w:t>
      </w:r>
      <w:r w:rsidRPr="001E3CC2">
        <w:rPr>
          <w:rFonts w:ascii="仿宋_GB2312" w:eastAsia="仿宋_GB2312" w:hint="eastAsia"/>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Pr="001E3CC2">
        <w:rPr>
          <w:rFonts w:ascii="仿宋_GB2312" w:eastAsia="仿宋_GB2312" w:hint="eastAsia"/>
          <w:sz w:val="30"/>
          <w:szCs w:val="30"/>
        </w:rPr>
        <w:t>结合</w:t>
      </w:r>
      <w:r>
        <w:rPr>
          <w:rFonts w:ascii="仿宋_GB2312" w:eastAsia="仿宋_GB2312" w:hint="eastAsia"/>
          <w:sz w:val="30"/>
          <w:szCs w:val="30"/>
        </w:rPr>
        <w:t>各自的</w:t>
      </w:r>
      <w:r w:rsidRPr="001E3CC2">
        <w:rPr>
          <w:rFonts w:ascii="仿宋_GB2312" w:eastAsia="仿宋_GB2312" w:hint="eastAsia"/>
          <w:sz w:val="30"/>
          <w:szCs w:val="30"/>
        </w:rPr>
        <w:t>学科特色、优势，制定本学院的“</w:t>
      </w:r>
      <w:r w:rsidR="003377A6">
        <w:rPr>
          <w:rFonts w:ascii="仿宋_GB2312" w:eastAsia="仿宋_GB2312" w:hint="eastAsia"/>
          <w:sz w:val="30"/>
          <w:szCs w:val="30"/>
        </w:rPr>
        <w:t>学术活动月</w:t>
      </w:r>
      <w:r w:rsidRPr="001E3CC2">
        <w:rPr>
          <w:rFonts w:ascii="仿宋_GB2312" w:eastAsia="仿宋_GB2312" w:hint="eastAsia"/>
          <w:sz w:val="30"/>
          <w:szCs w:val="30"/>
        </w:rPr>
        <w:t>”方案并组织落实。</w:t>
      </w:r>
    </w:p>
    <w:p w:rsidR="001D5D8E" w:rsidRPr="008B411B" w:rsidRDefault="00357B6E" w:rsidP="00C65628">
      <w:pPr>
        <w:ind w:firstLineChars="200" w:firstLine="600"/>
        <w:rPr>
          <w:rFonts w:ascii="黑体" w:eastAsia="黑体" w:hAnsi="黑体"/>
          <w:sz w:val="30"/>
          <w:szCs w:val="30"/>
        </w:rPr>
      </w:pPr>
      <w:r w:rsidRPr="008B411B">
        <w:rPr>
          <w:rFonts w:ascii="黑体" w:eastAsia="黑体" w:hAnsi="黑体" w:hint="eastAsia"/>
          <w:sz w:val="30"/>
          <w:szCs w:val="30"/>
        </w:rPr>
        <w:t>二</w:t>
      </w:r>
      <w:r w:rsidR="001D5D8E" w:rsidRPr="008B411B">
        <w:rPr>
          <w:rFonts w:ascii="黑体" w:eastAsia="黑体" w:hAnsi="黑体" w:hint="eastAsia"/>
          <w:sz w:val="30"/>
          <w:szCs w:val="30"/>
        </w:rPr>
        <w:t>、进度安排</w:t>
      </w:r>
    </w:p>
    <w:p w:rsidR="005307CA" w:rsidRPr="005307CA" w:rsidRDefault="005307CA" w:rsidP="005307CA">
      <w:pPr>
        <w:ind w:firstLineChars="200" w:firstLine="600"/>
        <w:rPr>
          <w:rFonts w:ascii="仿宋_GB2312" w:eastAsia="仿宋_GB2312"/>
          <w:sz w:val="30"/>
          <w:szCs w:val="30"/>
        </w:rPr>
      </w:pPr>
      <w:r w:rsidRPr="005307CA">
        <w:rPr>
          <w:rFonts w:ascii="仿宋_GB2312" w:eastAsia="仿宋_GB2312" w:hint="eastAsia"/>
          <w:sz w:val="30"/>
          <w:szCs w:val="30"/>
        </w:rPr>
        <w:t>（一）宣传准备阶段（</w:t>
      </w:r>
      <w:r w:rsidRPr="005307CA">
        <w:rPr>
          <w:rFonts w:ascii="仿宋_GB2312" w:eastAsia="仿宋_GB2312"/>
          <w:sz w:val="30"/>
          <w:szCs w:val="30"/>
        </w:rPr>
        <w:t>201</w:t>
      </w:r>
      <w:r w:rsidR="009F5ADA">
        <w:rPr>
          <w:rFonts w:ascii="仿宋_GB2312" w:eastAsia="仿宋_GB2312"/>
          <w:sz w:val="30"/>
          <w:szCs w:val="30"/>
        </w:rPr>
        <w:t>8</w:t>
      </w:r>
      <w:r w:rsidRPr="005307CA">
        <w:rPr>
          <w:rFonts w:ascii="仿宋_GB2312" w:eastAsia="仿宋_GB2312"/>
          <w:sz w:val="30"/>
          <w:szCs w:val="30"/>
        </w:rPr>
        <w:t>年</w:t>
      </w:r>
      <w:r w:rsidR="009F5ADA">
        <w:rPr>
          <w:rFonts w:ascii="仿宋_GB2312" w:eastAsia="仿宋_GB2312"/>
          <w:sz w:val="30"/>
          <w:szCs w:val="30"/>
        </w:rPr>
        <w:t>5</w:t>
      </w:r>
      <w:r w:rsidRPr="005307CA">
        <w:rPr>
          <w:rFonts w:ascii="仿宋_GB2312" w:eastAsia="仿宋_GB2312"/>
          <w:sz w:val="30"/>
          <w:szCs w:val="30"/>
        </w:rPr>
        <w:t>月</w:t>
      </w:r>
      <w:r w:rsidR="009F5ADA">
        <w:rPr>
          <w:rFonts w:ascii="仿宋_GB2312" w:eastAsia="仿宋_GB2312" w:hint="eastAsia"/>
          <w:sz w:val="30"/>
          <w:szCs w:val="30"/>
        </w:rPr>
        <w:t>-</w:t>
      </w:r>
      <w:r w:rsidR="009F5ADA">
        <w:rPr>
          <w:rFonts w:ascii="仿宋_GB2312" w:eastAsia="仿宋_GB2312"/>
          <w:sz w:val="30"/>
          <w:szCs w:val="30"/>
        </w:rPr>
        <w:t>2018</w:t>
      </w:r>
      <w:r w:rsidR="009F5ADA">
        <w:rPr>
          <w:rFonts w:ascii="仿宋_GB2312" w:eastAsia="仿宋_GB2312" w:hint="eastAsia"/>
          <w:sz w:val="30"/>
          <w:szCs w:val="30"/>
        </w:rPr>
        <w:t>年</w:t>
      </w:r>
      <w:r w:rsidR="009B0D1B">
        <w:rPr>
          <w:rFonts w:ascii="仿宋_GB2312" w:eastAsia="仿宋_GB2312" w:hint="eastAsia"/>
          <w:sz w:val="30"/>
          <w:szCs w:val="30"/>
        </w:rPr>
        <w:t>8</w:t>
      </w:r>
      <w:r w:rsidR="009F5ADA">
        <w:rPr>
          <w:rFonts w:ascii="仿宋_GB2312" w:eastAsia="仿宋_GB2312" w:hint="eastAsia"/>
          <w:sz w:val="30"/>
          <w:szCs w:val="30"/>
        </w:rPr>
        <w:t>月</w:t>
      </w:r>
      <w:r w:rsidRPr="005307CA">
        <w:rPr>
          <w:rFonts w:ascii="仿宋_GB2312" w:eastAsia="仿宋_GB2312"/>
          <w:sz w:val="30"/>
          <w:szCs w:val="30"/>
        </w:rPr>
        <w:t>）</w:t>
      </w:r>
    </w:p>
    <w:p w:rsidR="0095396E" w:rsidRDefault="0095396E" w:rsidP="005307CA">
      <w:pPr>
        <w:ind w:firstLineChars="200" w:firstLine="600"/>
        <w:rPr>
          <w:rFonts w:ascii="仿宋_GB2312" w:eastAsia="仿宋_GB2312"/>
          <w:sz w:val="30"/>
          <w:szCs w:val="30"/>
        </w:rPr>
      </w:pPr>
      <w:r w:rsidRPr="005307CA">
        <w:rPr>
          <w:rFonts w:ascii="仿宋_GB2312" w:eastAsia="仿宋_GB2312" w:hint="eastAsia"/>
          <w:sz w:val="30"/>
          <w:szCs w:val="30"/>
        </w:rPr>
        <w:t>拟定</w:t>
      </w:r>
      <w:r>
        <w:rPr>
          <w:rFonts w:ascii="仿宋_GB2312" w:eastAsia="仿宋_GB2312" w:hint="eastAsia"/>
          <w:sz w:val="30"/>
          <w:szCs w:val="30"/>
        </w:rPr>
        <w:t>“</w:t>
      </w:r>
      <w:r w:rsidR="003377A6">
        <w:rPr>
          <w:rFonts w:ascii="仿宋_GB2312" w:eastAsia="仿宋_GB2312" w:hint="eastAsia"/>
          <w:sz w:val="30"/>
          <w:szCs w:val="30"/>
        </w:rPr>
        <w:t>学术活动月</w:t>
      </w:r>
      <w:r>
        <w:rPr>
          <w:rFonts w:ascii="仿宋_GB2312" w:eastAsia="仿宋_GB2312" w:hint="eastAsia"/>
          <w:sz w:val="30"/>
          <w:szCs w:val="30"/>
        </w:rPr>
        <w:t>”活动</w:t>
      </w:r>
      <w:r w:rsidRPr="005307CA">
        <w:rPr>
          <w:rFonts w:ascii="仿宋_GB2312" w:eastAsia="仿宋_GB2312" w:hint="eastAsia"/>
          <w:sz w:val="30"/>
          <w:szCs w:val="30"/>
        </w:rPr>
        <w:t>方案</w:t>
      </w:r>
      <w:r>
        <w:rPr>
          <w:rFonts w:ascii="仿宋_GB2312" w:eastAsia="仿宋_GB2312" w:hint="eastAsia"/>
          <w:sz w:val="30"/>
          <w:szCs w:val="30"/>
        </w:rPr>
        <w:t>，</w:t>
      </w:r>
      <w:r w:rsidR="003F7891">
        <w:rPr>
          <w:rFonts w:ascii="仿宋_GB2312" w:eastAsia="仿宋_GB2312" w:hint="eastAsia"/>
          <w:sz w:val="30"/>
          <w:szCs w:val="30"/>
        </w:rPr>
        <w:t>组建“</w:t>
      </w:r>
      <w:r w:rsidR="003377A6">
        <w:rPr>
          <w:rFonts w:ascii="仿宋_GB2312" w:eastAsia="仿宋_GB2312" w:hint="eastAsia"/>
          <w:sz w:val="30"/>
          <w:szCs w:val="30"/>
        </w:rPr>
        <w:t>学术活动月</w:t>
      </w:r>
      <w:r w:rsidR="003F7891">
        <w:rPr>
          <w:rFonts w:ascii="仿宋_GB2312" w:eastAsia="仿宋_GB2312" w:hint="eastAsia"/>
          <w:sz w:val="30"/>
          <w:szCs w:val="30"/>
        </w:rPr>
        <w:t>”活动领导小组、工作机构，</w:t>
      </w:r>
      <w:r w:rsidR="003F7891" w:rsidRPr="005307CA">
        <w:rPr>
          <w:rFonts w:ascii="仿宋_GB2312" w:eastAsia="仿宋_GB2312" w:hint="eastAsia"/>
          <w:sz w:val="30"/>
          <w:szCs w:val="30"/>
        </w:rPr>
        <w:t>邀请</w:t>
      </w:r>
      <w:r w:rsidR="003F7891">
        <w:rPr>
          <w:rFonts w:ascii="仿宋_GB2312" w:eastAsia="仿宋_GB2312" w:hint="eastAsia"/>
          <w:sz w:val="30"/>
          <w:szCs w:val="30"/>
        </w:rPr>
        <w:t>、联系知名学者和专家来校讲座，预约讲座时间。</w:t>
      </w:r>
      <w:r>
        <w:rPr>
          <w:rFonts w:ascii="仿宋_GB2312" w:eastAsia="仿宋_GB2312" w:hint="eastAsia"/>
          <w:sz w:val="30"/>
          <w:szCs w:val="30"/>
        </w:rPr>
        <w:t xml:space="preserve">    </w:t>
      </w:r>
    </w:p>
    <w:p w:rsidR="005307CA" w:rsidRPr="005307CA" w:rsidRDefault="005307CA" w:rsidP="005307CA">
      <w:pPr>
        <w:ind w:firstLineChars="200" w:firstLine="600"/>
        <w:rPr>
          <w:rFonts w:ascii="仿宋_GB2312" w:eastAsia="仿宋_GB2312"/>
          <w:sz w:val="30"/>
          <w:szCs w:val="30"/>
        </w:rPr>
      </w:pPr>
      <w:r w:rsidRPr="005307CA">
        <w:rPr>
          <w:rFonts w:ascii="仿宋_GB2312" w:eastAsia="仿宋_GB2312" w:hint="eastAsia"/>
          <w:sz w:val="30"/>
          <w:szCs w:val="30"/>
        </w:rPr>
        <w:t>（二）活动开展阶段（</w:t>
      </w:r>
      <w:r w:rsidRPr="005307CA">
        <w:rPr>
          <w:rFonts w:ascii="仿宋_GB2312" w:eastAsia="仿宋_GB2312"/>
          <w:sz w:val="30"/>
          <w:szCs w:val="30"/>
        </w:rPr>
        <w:t>201</w:t>
      </w:r>
      <w:r w:rsidR="009F5ADA">
        <w:rPr>
          <w:rFonts w:ascii="仿宋_GB2312" w:eastAsia="仿宋_GB2312"/>
          <w:sz w:val="30"/>
          <w:szCs w:val="30"/>
        </w:rPr>
        <w:t>8</w:t>
      </w:r>
      <w:r w:rsidRPr="005307CA">
        <w:rPr>
          <w:rFonts w:ascii="仿宋_GB2312" w:eastAsia="仿宋_GB2312"/>
          <w:sz w:val="30"/>
          <w:szCs w:val="30"/>
        </w:rPr>
        <w:t>年</w:t>
      </w:r>
      <w:r w:rsidR="009F5ADA">
        <w:rPr>
          <w:rFonts w:ascii="仿宋_GB2312" w:eastAsia="仿宋_GB2312"/>
          <w:sz w:val="30"/>
          <w:szCs w:val="30"/>
        </w:rPr>
        <w:t>9</w:t>
      </w:r>
      <w:r w:rsidRPr="005307CA">
        <w:rPr>
          <w:rFonts w:ascii="仿宋_GB2312" w:eastAsia="仿宋_GB2312"/>
          <w:sz w:val="30"/>
          <w:szCs w:val="30"/>
        </w:rPr>
        <w:t>月</w:t>
      </w:r>
      <w:r w:rsidR="009F5ADA">
        <w:rPr>
          <w:rFonts w:ascii="仿宋_GB2312" w:eastAsia="仿宋_GB2312" w:hint="eastAsia"/>
          <w:sz w:val="30"/>
          <w:szCs w:val="30"/>
        </w:rPr>
        <w:t>-</w:t>
      </w:r>
      <w:r w:rsidRPr="005307CA">
        <w:rPr>
          <w:rFonts w:ascii="仿宋_GB2312" w:eastAsia="仿宋_GB2312"/>
          <w:sz w:val="30"/>
          <w:szCs w:val="30"/>
        </w:rPr>
        <w:t>201</w:t>
      </w:r>
      <w:r w:rsidR="009F5ADA">
        <w:rPr>
          <w:rFonts w:ascii="仿宋_GB2312" w:eastAsia="仿宋_GB2312"/>
          <w:sz w:val="30"/>
          <w:szCs w:val="30"/>
        </w:rPr>
        <w:t>8</w:t>
      </w:r>
      <w:r w:rsidRPr="005307CA">
        <w:rPr>
          <w:rFonts w:ascii="仿宋_GB2312" w:eastAsia="仿宋_GB2312"/>
          <w:sz w:val="30"/>
          <w:szCs w:val="30"/>
        </w:rPr>
        <w:t>年1</w:t>
      </w:r>
      <w:r w:rsidR="009B0D1B">
        <w:rPr>
          <w:rFonts w:ascii="仿宋_GB2312" w:eastAsia="仿宋_GB2312" w:hint="eastAsia"/>
          <w:sz w:val="30"/>
          <w:szCs w:val="30"/>
        </w:rPr>
        <w:t>1</w:t>
      </w:r>
      <w:r w:rsidRPr="005307CA">
        <w:rPr>
          <w:rFonts w:ascii="仿宋_GB2312" w:eastAsia="仿宋_GB2312"/>
          <w:sz w:val="30"/>
          <w:szCs w:val="30"/>
        </w:rPr>
        <w:t>月）</w:t>
      </w:r>
    </w:p>
    <w:p w:rsidR="003F7891" w:rsidRPr="005307CA" w:rsidRDefault="00CB623B" w:rsidP="0095396E">
      <w:pPr>
        <w:ind w:firstLineChars="200" w:firstLine="600"/>
        <w:rPr>
          <w:rFonts w:ascii="仿宋_GB2312" w:eastAsia="仿宋_GB2312"/>
          <w:sz w:val="30"/>
          <w:szCs w:val="30"/>
        </w:rPr>
      </w:pPr>
      <w:r>
        <w:rPr>
          <w:rFonts w:ascii="仿宋_GB2312" w:eastAsia="仿宋_GB2312" w:hint="eastAsia"/>
          <w:sz w:val="30"/>
          <w:szCs w:val="30"/>
        </w:rPr>
        <w:t>依照</w:t>
      </w:r>
      <w:r w:rsidR="00C0375B">
        <w:rPr>
          <w:rFonts w:ascii="仿宋_GB2312" w:eastAsia="仿宋_GB2312" w:hint="eastAsia"/>
          <w:sz w:val="30"/>
          <w:szCs w:val="30"/>
        </w:rPr>
        <w:t>本学院（部）所制定的</w:t>
      </w:r>
      <w:r w:rsidR="00904449">
        <w:rPr>
          <w:rFonts w:ascii="仿宋_GB2312" w:eastAsia="仿宋_GB2312" w:hint="eastAsia"/>
          <w:sz w:val="30"/>
          <w:szCs w:val="30"/>
        </w:rPr>
        <w:t>“</w:t>
      </w:r>
      <w:r w:rsidR="003377A6">
        <w:rPr>
          <w:rFonts w:ascii="仿宋_GB2312" w:eastAsia="仿宋_GB2312" w:hint="eastAsia"/>
          <w:sz w:val="30"/>
          <w:szCs w:val="30"/>
        </w:rPr>
        <w:t>学术活动月</w:t>
      </w:r>
      <w:r w:rsidR="00904449">
        <w:rPr>
          <w:rFonts w:ascii="仿宋_GB2312" w:eastAsia="仿宋_GB2312" w:hint="eastAsia"/>
          <w:sz w:val="30"/>
          <w:szCs w:val="30"/>
        </w:rPr>
        <w:t>”活动策划</w:t>
      </w:r>
      <w:r w:rsidR="005307CA" w:rsidRPr="005307CA">
        <w:rPr>
          <w:rFonts w:ascii="仿宋_GB2312" w:eastAsia="仿宋_GB2312" w:hint="eastAsia"/>
          <w:sz w:val="30"/>
          <w:szCs w:val="30"/>
        </w:rPr>
        <w:t>组织开展高水平学术报告、</w:t>
      </w:r>
      <w:r w:rsidR="00904449">
        <w:rPr>
          <w:rFonts w:ascii="仿宋_GB2312" w:eastAsia="仿宋_GB2312" w:hint="eastAsia"/>
          <w:sz w:val="30"/>
          <w:szCs w:val="30"/>
        </w:rPr>
        <w:t>科研成果汇报</w:t>
      </w:r>
      <w:r w:rsidR="00B86A95">
        <w:rPr>
          <w:rFonts w:ascii="仿宋_GB2312" w:eastAsia="仿宋_GB2312" w:hint="eastAsia"/>
          <w:sz w:val="30"/>
          <w:szCs w:val="30"/>
        </w:rPr>
        <w:t>，</w:t>
      </w:r>
      <w:r w:rsidR="0095396E">
        <w:rPr>
          <w:rFonts w:ascii="仿宋_GB2312" w:eastAsia="仿宋_GB2312" w:hint="eastAsia"/>
          <w:sz w:val="30"/>
          <w:szCs w:val="30"/>
        </w:rPr>
        <w:t>组织</w:t>
      </w:r>
      <w:r w:rsidR="005307CA" w:rsidRPr="005307CA">
        <w:rPr>
          <w:rFonts w:ascii="仿宋_GB2312" w:eastAsia="仿宋_GB2312" w:hint="eastAsia"/>
          <w:sz w:val="30"/>
          <w:szCs w:val="30"/>
        </w:rPr>
        <w:t>教授</w:t>
      </w:r>
      <w:r w:rsidR="00B86A95">
        <w:rPr>
          <w:rFonts w:ascii="仿宋_GB2312" w:eastAsia="仿宋_GB2312" w:hint="eastAsia"/>
          <w:sz w:val="30"/>
          <w:szCs w:val="30"/>
        </w:rPr>
        <w:t>、</w:t>
      </w:r>
      <w:r w:rsidR="005307CA" w:rsidRPr="005307CA">
        <w:rPr>
          <w:rFonts w:ascii="仿宋_GB2312" w:eastAsia="仿宋_GB2312" w:hint="eastAsia"/>
          <w:sz w:val="30"/>
          <w:szCs w:val="30"/>
        </w:rPr>
        <w:t>博士与本科</w:t>
      </w:r>
      <w:r w:rsidR="00B86A95">
        <w:rPr>
          <w:rFonts w:ascii="仿宋_GB2312" w:eastAsia="仿宋_GB2312" w:hint="eastAsia"/>
          <w:sz w:val="30"/>
          <w:szCs w:val="30"/>
        </w:rPr>
        <w:t>生</w:t>
      </w:r>
      <w:r w:rsidR="005307CA" w:rsidRPr="005307CA">
        <w:rPr>
          <w:rFonts w:ascii="仿宋_GB2312" w:eastAsia="仿宋_GB2312" w:hint="eastAsia"/>
          <w:sz w:val="30"/>
          <w:szCs w:val="30"/>
        </w:rPr>
        <w:t>学术</w:t>
      </w:r>
      <w:r w:rsidR="00B86A95">
        <w:rPr>
          <w:rFonts w:ascii="仿宋_GB2312" w:eastAsia="仿宋_GB2312" w:hint="eastAsia"/>
          <w:sz w:val="30"/>
          <w:szCs w:val="30"/>
        </w:rPr>
        <w:t>交流活动</w:t>
      </w:r>
      <w:r w:rsidR="005307CA" w:rsidRPr="005307CA">
        <w:rPr>
          <w:rFonts w:ascii="仿宋_GB2312" w:eastAsia="仿宋_GB2312" w:hint="eastAsia"/>
          <w:sz w:val="30"/>
          <w:szCs w:val="30"/>
        </w:rPr>
        <w:t>，营造浓厚的学术氛围。</w:t>
      </w:r>
      <w:r w:rsidR="00671FFC">
        <w:rPr>
          <w:rFonts w:ascii="仿宋_GB2312" w:eastAsia="仿宋_GB2312" w:hint="eastAsia"/>
          <w:sz w:val="30"/>
          <w:szCs w:val="30"/>
        </w:rPr>
        <w:t>在活动期间做好活动相关宣传与记录，做好活动资料收集工作。</w:t>
      </w:r>
      <w:r w:rsidR="0095396E">
        <w:rPr>
          <w:rFonts w:ascii="仿宋_GB2312" w:eastAsia="仿宋_GB2312" w:hint="eastAsia"/>
          <w:sz w:val="30"/>
          <w:szCs w:val="30"/>
        </w:rPr>
        <w:t>活动</w:t>
      </w:r>
      <w:r w:rsidR="003F7891">
        <w:rPr>
          <w:rFonts w:ascii="仿宋_GB2312" w:eastAsia="仿宋_GB2312" w:hint="eastAsia"/>
          <w:sz w:val="30"/>
          <w:szCs w:val="30"/>
        </w:rPr>
        <w:t>应面向学生</w:t>
      </w:r>
      <w:r w:rsidR="003F7891" w:rsidRPr="001356BF">
        <w:rPr>
          <w:rFonts w:ascii="仿宋_GB2312" w:eastAsia="仿宋_GB2312" w:hint="eastAsia"/>
          <w:sz w:val="30"/>
          <w:szCs w:val="30"/>
        </w:rPr>
        <w:t>，以班会、</w:t>
      </w:r>
      <w:r w:rsidR="003F7891" w:rsidRPr="001356BF">
        <w:rPr>
          <w:rFonts w:ascii="仿宋_GB2312" w:eastAsia="仿宋_GB2312" w:hint="eastAsia"/>
          <w:sz w:val="30"/>
          <w:szCs w:val="30"/>
        </w:rPr>
        <w:lastRenderedPageBreak/>
        <w:t>网络（网页、微信、信箱）等多种形式宣传此次活动，提高该活动的影响力，加深广大师生对</w:t>
      </w:r>
      <w:r w:rsidR="003F7891">
        <w:rPr>
          <w:rFonts w:ascii="仿宋_GB2312" w:eastAsia="仿宋_GB2312" w:hint="eastAsia"/>
          <w:sz w:val="30"/>
          <w:szCs w:val="30"/>
        </w:rPr>
        <w:t>“</w:t>
      </w:r>
      <w:r w:rsidR="003377A6">
        <w:rPr>
          <w:rFonts w:ascii="仿宋_GB2312" w:eastAsia="仿宋_GB2312" w:hint="eastAsia"/>
          <w:sz w:val="30"/>
          <w:szCs w:val="30"/>
        </w:rPr>
        <w:t>学术活动月</w:t>
      </w:r>
      <w:r w:rsidR="003F7891">
        <w:rPr>
          <w:rFonts w:ascii="仿宋_GB2312" w:eastAsia="仿宋_GB2312" w:hint="eastAsia"/>
          <w:sz w:val="30"/>
          <w:szCs w:val="30"/>
        </w:rPr>
        <w:t>”</w:t>
      </w:r>
      <w:r w:rsidR="003F7891" w:rsidRPr="001356BF">
        <w:rPr>
          <w:rFonts w:ascii="仿宋_GB2312" w:eastAsia="仿宋_GB2312" w:hint="eastAsia"/>
          <w:sz w:val="30"/>
          <w:szCs w:val="30"/>
        </w:rPr>
        <w:t>的理解</w:t>
      </w:r>
      <w:r w:rsidR="003F7891">
        <w:rPr>
          <w:rFonts w:ascii="仿宋_GB2312" w:eastAsia="仿宋_GB2312" w:hint="eastAsia"/>
          <w:sz w:val="30"/>
          <w:szCs w:val="30"/>
        </w:rPr>
        <w:t>。</w:t>
      </w:r>
    </w:p>
    <w:p w:rsidR="005307CA" w:rsidRPr="005307CA" w:rsidRDefault="005307CA" w:rsidP="005307CA">
      <w:pPr>
        <w:ind w:firstLineChars="200" w:firstLine="600"/>
        <w:rPr>
          <w:rFonts w:ascii="仿宋_GB2312" w:eastAsia="仿宋_GB2312"/>
          <w:sz w:val="30"/>
          <w:szCs w:val="30"/>
        </w:rPr>
      </w:pPr>
      <w:r w:rsidRPr="005307CA">
        <w:rPr>
          <w:rFonts w:ascii="仿宋_GB2312" w:eastAsia="仿宋_GB2312" w:hint="eastAsia"/>
          <w:sz w:val="30"/>
          <w:szCs w:val="30"/>
        </w:rPr>
        <w:t>（三）活动总结阶段（</w:t>
      </w:r>
      <w:r w:rsidR="009B0D1B">
        <w:rPr>
          <w:rFonts w:ascii="仿宋_GB2312" w:eastAsia="仿宋_GB2312"/>
          <w:sz w:val="30"/>
          <w:szCs w:val="30"/>
        </w:rPr>
        <w:t>201</w:t>
      </w:r>
      <w:r w:rsidR="009B0D1B">
        <w:rPr>
          <w:rFonts w:ascii="仿宋_GB2312" w:eastAsia="仿宋_GB2312" w:hint="eastAsia"/>
          <w:sz w:val="30"/>
          <w:szCs w:val="30"/>
        </w:rPr>
        <w:t>8</w:t>
      </w:r>
      <w:r w:rsidRPr="005307CA">
        <w:rPr>
          <w:rFonts w:ascii="仿宋_GB2312" w:eastAsia="仿宋_GB2312"/>
          <w:sz w:val="30"/>
          <w:szCs w:val="30"/>
        </w:rPr>
        <w:t>年1</w:t>
      </w:r>
      <w:r w:rsidR="009B0D1B">
        <w:rPr>
          <w:rFonts w:ascii="仿宋_GB2312" w:eastAsia="仿宋_GB2312" w:hint="eastAsia"/>
          <w:sz w:val="30"/>
          <w:szCs w:val="30"/>
        </w:rPr>
        <w:t>1</w:t>
      </w:r>
      <w:r w:rsidRPr="005307CA">
        <w:rPr>
          <w:rFonts w:ascii="仿宋_GB2312" w:eastAsia="仿宋_GB2312"/>
          <w:sz w:val="30"/>
          <w:szCs w:val="30"/>
        </w:rPr>
        <w:t>月</w:t>
      </w:r>
      <w:r w:rsidR="00904449">
        <w:rPr>
          <w:rFonts w:ascii="仿宋_GB2312" w:eastAsia="仿宋_GB2312" w:hint="eastAsia"/>
          <w:sz w:val="30"/>
          <w:szCs w:val="30"/>
        </w:rPr>
        <w:t>底</w:t>
      </w:r>
      <w:r w:rsidRPr="005307CA">
        <w:rPr>
          <w:rFonts w:ascii="仿宋_GB2312" w:eastAsia="仿宋_GB2312"/>
          <w:sz w:val="30"/>
          <w:szCs w:val="30"/>
        </w:rPr>
        <w:t>）</w:t>
      </w:r>
    </w:p>
    <w:p w:rsidR="005307CA" w:rsidRPr="007F12A9" w:rsidRDefault="005307CA" w:rsidP="005307CA">
      <w:pPr>
        <w:ind w:firstLineChars="200" w:firstLine="600"/>
        <w:rPr>
          <w:rFonts w:ascii="仿宋_GB2312" w:eastAsia="仿宋_GB2312"/>
          <w:sz w:val="30"/>
          <w:szCs w:val="30"/>
        </w:rPr>
      </w:pPr>
      <w:r w:rsidRPr="005307CA">
        <w:rPr>
          <w:rFonts w:ascii="仿宋_GB2312" w:eastAsia="仿宋_GB2312" w:hint="eastAsia"/>
          <w:sz w:val="30"/>
          <w:szCs w:val="30"/>
        </w:rPr>
        <w:t>汇总</w:t>
      </w:r>
      <w:r w:rsidR="009C70E5">
        <w:rPr>
          <w:rFonts w:ascii="仿宋_GB2312" w:eastAsia="仿宋_GB2312" w:hint="eastAsia"/>
          <w:sz w:val="30"/>
          <w:szCs w:val="30"/>
        </w:rPr>
        <w:t>“</w:t>
      </w:r>
      <w:r w:rsidR="003377A6">
        <w:rPr>
          <w:rFonts w:ascii="仿宋_GB2312" w:eastAsia="仿宋_GB2312" w:hint="eastAsia"/>
          <w:sz w:val="30"/>
          <w:szCs w:val="30"/>
        </w:rPr>
        <w:t>学术活动月</w:t>
      </w:r>
      <w:r w:rsidR="009C70E5">
        <w:rPr>
          <w:rFonts w:ascii="仿宋_GB2312" w:eastAsia="仿宋_GB2312" w:hint="eastAsia"/>
          <w:sz w:val="30"/>
          <w:szCs w:val="30"/>
        </w:rPr>
        <w:t>”</w:t>
      </w:r>
      <w:r w:rsidRPr="005307CA">
        <w:rPr>
          <w:rFonts w:ascii="仿宋_GB2312" w:eastAsia="仿宋_GB2312" w:hint="eastAsia"/>
          <w:sz w:val="30"/>
          <w:szCs w:val="30"/>
        </w:rPr>
        <w:t>有关材料，总结</w:t>
      </w:r>
      <w:r w:rsidR="009C70E5">
        <w:rPr>
          <w:rFonts w:ascii="仿宋_GB2312" w:eastAsia="仿宋_GB2312" w:hint="eastAsia"/>
          <w:sz w:val="30"/>
          <w:szCs w:val="30"/>
        </w:rPr>
        <w:t>“</w:t>
      </w:r>
      <w:r w:rsidR="003377A6">
        <w:rPr>
          <w:rFonts w:ascii="仿宋_GB2312" w:eastAsia="仿宋_GB2312" w:hint="eastAsia"/>
          <w:sz w:val="30"/>
          <w:szCs w:val="30"/>
        </w:rPr>
        <w:t>学术活动月</w:t>
      </w:r>
      <w:r w:rsidR="009C70E5">
        <w:rPr>
          <w:rFonts w:ascii="仿宋_GB2312" w:eastAsia="仿宋_GB2312" w:hint="eastAsia"/>
          <w:sz w:val="30"/>
          <w:szCs w:val="30"/>
        </w:rPr>
        <w:t>”</w:t>
      </w:r>
      <w:r w:rsidRPr="005307CA">
        <w:rPr>
          <w:rFonts w:ascii="仿宋_GB2312" w:eastAsia="仿宋_GB2312" w:hint="eastAsia"/>
          <w:sz w:val="30"/>
          <w:szCs w:val="30"/>
        </w:rPr>
        <w:t>成果</w:t>
      </w:r>
      <w:r w:rsidR="00426855">
        <w:rPr>
          <w:rFonts w:ascii="仿宋_GB2312" w:eastAsia="仿宋_GB2312" w:hint="eastAsia"/>
          <w:sz w:val="30"/>
          <w:szCs w:val="30"/>
        </w:rPr>
        <w:t>，上报</w:t>
      </w:r>
      <w:r w:rsidR="009C70E5">
        <w:rPr>
          <w:rFonts w:ascii="仿宋_GB2312" w:eastAsia="仿宋_GB2312" w:hint="eastAsia"/>
          <w:sz w:val="30"/>
          <w:szCs w:val="30"/>
        </w:rPr>
        <w:t>科研处，将汇总材料编制成册，以备存档。</w:t>
      </w:r>
    </w:p>
    <w:p w:rsidR="001D5D8E" w:rsidRPr="008B411B" w:rsidRDefault="00357B6E" w:rsidP="003B1F67">
      <w:pPr>
        <w:ind w:firstLine="600"/>
        <w:rPr>
          <w:rFonts w:ascii="黑体" w:eastAsia="黑体" w:hAnsi="黑体"/>
          <w:sz w:val="30"/>
          <w:szCs w:val="30"/>
        </w:rPr>
      </w:pPr>
      <w:r w:rsidRPr="008B411B">
        <w:rPr>
          <w:rFonts w:ascii="黑体" w:eastAsia="黑体" w:hAnsi="黑体" w:hint="eastAsia"/>
          <w:sz w:val="30"/>
          <w:szCs w:val="30"/>
        </w:rPr>
        <w:t>三</w:t>
      </w:r>
      <w:r w:rsidR="001D5D8E" w:rsidRPr="008B411B">
        <w:rPr>
          <w:rFonts w:ascii="黑体" w:eastAsia="黑体" w:hAnsi="黑体" w:hint="eastAsia"/>
          <w:sz w:val="30"/>
          <w:szCs w:val="30"/>
        </w:rPr>
        <w:t>、具体活动</w:t>
      </w:r>
      <w:r w:rsidR="003B1F67" w:rsidRPr="008B411B">
        <w:rPr>
          <w:rFonts w:ascii="黑体" w:eastAsia="黑体" w:hAnsi="黑体" w:hint="eastAsia"/>
          <w:sz w:val="30"/>
          <w:szCs w:val="30"/>
        </w:rPr>
        <w:t>内容</w:t>
      </w:r>
    </w:p>
    <w:p w:rsidR="003B1F67" w:rsidRPr="007F12A9" w:rsidRDefault="00426855" w:rsidP="005037CA">
      <w:pPr>
        <w:ind w:firstLineChars="200" w:firstLine="600"/>
        <w:rPr>
          <w:rFonts w:ascii="仿宋_GB2312" w:eastAsia="仿宋_GB2312"/>
          <w:sz w:val="30"/>
          <w:szCs w:val="30"/>
        </w:rPr>
      </w:pPr>
      <w:r>
        <w:rPr>
          <w:rFonts w:ascii="仿宋_GB2312" w:eastAsia="仿宋_GB2312" w:hint="eastAsia"/>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157A19">
        <w:rPr>
          <w:rFonts w:ascii="仿宋_GB2312" w:eastAsia="仿宋_GB2312" w:hint="eastAsia"/>
          <w:sz w:val="30"/>
          <w:szCs w:val="30"/>
        </w:rPr>
        <w:t>以加强学术交流，培养良好的学术氛围为目的，</w:t>
      </w:r>
      <w:r>
        <w:rPr>
          <w:rFonts w:ascii="仿宋_GB2312" w:eastAsia="仿宋_GB2312" w:hint="eastAsia"/>
          <w:sz w:val="30"/>
          <w:szCs w:val="30"/>
        </w:rPr>
        <w:t>可根据自身所拥有的学科特点</w:t>
      </w:r>
      <w:r w:rsidR="00A87EA7">
        <w:rPr>
          <w:rFonts w:ascii="仿宋_GB2312" w:eastAsia="仿宋_GB2312" w:hint="eastAsia"/>
          <w:sz w:val="30"/>
          <w:szCs w:val="30"/>
        </w:rPr>
        <w:t>参考</w:t>
      </w:r>
      <w:r>
        <w:rPr>
          <w:rFonts w:ascii="仿宋_GB2312" w:eastAsia="仿宋_GB2312" w:hint="eastAsia"/>
          <w:sz w:val="30"/>
          <w:szCs w:val="30"/>
        </w:rPr>
        <w:t>进行以下形式的“</w:t>
      </w:r>
      <w:r w:rsidR="003377A6">
        <w:rPr>
          <w:rFonts w:ascii="仿宋_GB2312" w:eastAsia="仿宋_GB2312" w:hint="eastAsia"/>
          <w:sz w:val="30"/>
          <w:szCs w:val="30"/>
        </w:rPr>
        <w:t>学术活动月</w:t>
      </w:r>
      <w:r>
        <w:rPr>
          <w:rFonts w:ascii="仿宋_GB2312" w:eastAsia="仿宋_GB2312" w:hint="eastAsia"/>
          <w:sz w:val="30"/>
          <w:szCs w:val="30"/>
        </w:rPr>
        <w:t>”：</w:t>
      </w:r>
    </w:p>
    <w:p w:rsidR="00357B6E" w:rsidRDefault="001356BF" w:rsidP="001356BF">
      <w:pPr>
        <w:ind w:firstLineChars="200" w:firstLine="600"/>
        <w:rPr>
          <w:rFonts w:ascii="仿宋_GB2312" w:eastAsia="仿宋_GB2312"/>
          <w:sz w:val="30"/>
          <w:szCs w:val="30"/>
        </w:rPr>
      </w:pPr>
      <w:r>
        <w:rPr>
          <w:rFonts w:ascii="仿宋_GB2312" w:eastAsia="仿宋_GB2312" w:hint="eastAsia"/>
          <w:sz w:val="30"/>
          <w:szCs w:val="30"/>
        </w:rPr>
        <w:t>（一）</w:t>
      </w:r>
      <w:r w:rsidR="00357B6E" w:rsidRPr="007F12A9">
        <w:rPr>
          <w:rFonts w:ascii="仿宋_GB2312" w:eastAsia="仿宋_GB2312" w:hint="eastAsia"/>
          <w:sz w:val="30"/>
          <w:szCs w:val="30"/>
        </w:rPr>
        <w:t>校内外专家讲座</w:t>
      </w:r>
    </w:p>
    <w:p w:rsidR="00BF6707" w:rsidRPr="007F12A9" w:rsidRDefault="00BF6707" w:rsidP="001356BF">
      <w:pPr>
        <w:ind w:firstLineChars="200" w:firstLine="600"/>
        <w:rPr>
          <w:rFonts w:ascii="仿宋_GB2312" w:eastAsia="仿宋_GB2312"/>
          <w:sz w:val="30"/>
          <w:szCs w:val="30"/>
        </w:rPr>
      </w:pPr>
      <w:r w:rsidRPr="00BF6707">
        <w:rPr>
          <w:rFonts w:ascii="仿宋_GB2312" w:eastAsia="仿宋_GB2312" w:hint="eastAsia"/>
          <w:sz w:val="30"/>
          <w:szCs w:val="30"/>
        </w:rPr>
        <w:t>鼓励各学院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FC5309">
        <w:rPr>
          <w:rFonts w:ascii="仿宋_GB2312" w:eastAsia="仿宋_GB2312" w:hint="eastAsia"/>
          <w:sz w:val="30"/>
          <w:szCs w:val="30"/>
        </w:rPr>
        <w:t>积极</w:t>
      </w:r>
      <w:r w:rsidRPr="00BF6707">
        <w:rPr>
          <w:rFonts w:ascii="仿宋_GB2312" w:eastAsia="仿宋_GB2312" w:hint="eastAsia"/>
          <w:sz w:val="30"/>
          <w:szCs w:val="30"/>
        </w:rPr>
        <w:t>邀请</w:t>
      </w:r>
      <w:r w:rsidR="00FC5309">
        <w:rPr>
          <w:rFonts w:ascii="仿宋_GB2312" w:eastAsia="仿宋_GB2312" w:hint="eastAsia"/>
          <w:sz w:val="30"/>
          <w:szCs w:val="30"/>
        </w:rPr>
        <w:t>校</w:t>
      </w:r>
      <w:r w:rsidRPr="00BF6707">
        <w:rPr>
          <w:rFonts w:ascii="仿宋_GB2312" w:eastAsia="仿宋_GB2312" w:hint="eastAsia"/>
          <w:sz w:val="30"/>
          <w:szCs w:val="30"/>
        </w:rPr>
        <w:t>内外</w:t>
      </w:r>
      <w:r w:rsidR="00FC5309">
        <w:rPr>
          <w:rFonts w:ascii="仿宋_GB2312" w:eastAsia="仿宋_GB2312" w:hint="eastAsia"/>
          <w:sz w:val="30"/>
          <w:szCs w:val="30"/>
        </w:rPr>
        <w:t>教授</w:t>
      </w:r>
      <w:r w:rsidRPr="00BF6707">
        <w:rPr>
          <w:rFonts w:ascii="仿宋_GB2312" w:eastAsia="仿宋_GB2312" w:hint="eastAsia"/>
          <w:sz w:val="30"/>
          <w:szCs w:val="30"/>
        </w:rPr>
        <w:t>专家、知名学者、杰出校友、企业家等来校开展内容丰富、形式多样的学术交流活动，</w:t>
      </w:r>
      <w:r w:rsidR="00FC5309" w:rsidRPr="00FC5309">
        <w:rPr>
          <w:rFonts w:ascii="仿宋_GB2312" w:eastAsia="仿宋_GB2312" w:hint="eastAsia"/>
          <w:sz w:val="30"/>
          <w:szCs w:val="30"/>
        </w:rPr>
        <w:t>活动形式包括名家</w:t>
      </w:r>
      <w:r w:rsidR="00FC5309">
        <w:rPr>
          <w:rFonts w:ascii="仿宋_GB2312" w:eastAsia="仿宋_GB2312" w:hint="eastAsia"/>
          <w:sz w:val="30"/>
          <w:szCs w:val="30"/>
        </w:rPr>
        <w:t>讲</w:t>
      </w:r>
      <w:r w:rsidR="000448E5">
        <w:rPr>
          <w:rFonts w:ascii="仿宋_GB2312" w:eastAsia="仿宋_GB2312" w:hint="eastAsia"/>
          <w:sz w:val="30"/>
          <w:szCs w:val="30"/>
        </w:rPr>
        <w:t>堂</w:t>
      </w:r>
      <w:r w:rsidR="00FC5309" w:rsidRPr="00FC5309">
        <w:rPr>
          <w:rFonts w:ascii="仿宋_GB2312" w:eastAsia="仿宋_GB2312" w:hint="eastAsia"/>
          <w:sz w:val="30"/>
          <w:szCs w:val="30"/>
        </w:rPr>
        <w:t>、专题论坛等</w:t>
      </w:r>
      <w:r w:rsidR="00FC5309">
        <w:rPr>
          <w:rFonts w:ascii="仿宋_GB2312" w:eastAsia="仿宋_GB2312" w:hint="eastAsia"/>
          <w:sz w:val="30"/>
          <w:szCs w:val="30"/>
        </w:rPr>
        <w:t>。</w:t>
      </w:r>
    </w:p>
    <w:p w:rsidR="00357B6E" w:rsidRDefault="000448E5" w:rsidP="000448E5">
      <w:pPr>
        <w:ind w:firstLine="600"/>
        <w:rPr>
          <w:rFonts w:ascii="仿宋_GB2312" w:eastAsia="仿宋_GB2312"/>
          <w:sz w:val="30"/>
          <w:szCs w:val="30"/>
        </w:rPr>
      </w:pPr>
      <w:r>
        <w:rPr>
          <w:rFonts w:ascii="仿宋_GB2312" w:eastAsia="仿宋_GB2312" w:hint="eastAsia"/>
          <w:sz w:val="30"/>
          <w:szCs w:val="30"/>
        </w:rPr>
        <w:t>（二）</w:t>
      </w:r>
      <w:r w:rsidR="00357B6E" w:rsidRPr="007F12A9">
        <w:rPr>
          <w:rFonts w:ascii="仿宋_GB2312" w:eastAsia="仿宋_GB2312" w:hint="eastAsia"/>
          <w:sz w:val="30"/>
          <w:szCs w:val="30"/>
        </w:rPr>
        <w:t>学术</w:t>
      </w:r>
      <w:r>
        <w:rPr>
          <w:rFonts w:ascii="仿宋_GB2312" w:eastAsia="仿宋_GB2312" w:hint="eastAsia"/>
          <w:sz w:val="30"/>
          <w:szCs w:val="30"/>
        </w:rPr>
        <w:t>成果展示</w:t>
      </w:r>
    </w:p>
    <w:p w:rsidR="000448E5" w:rsidRPr="000448E5" w:rsidRDefault="00967477" w:rsidP="000448E5">
      <w:pPr>
        <w:ind w:firstLine="600"/>
        <w:rPr>
          <w:rFonts w:ascii="仿宋_GB2312" w:eastAsia="仿宋_GB2312"/>
          <w:sz w:val="30"/>
          <w:szCs w:val="30"/>
        </w:rPr>
      </w:pPr>
      <w:r>
        <w:rPr>
          <w:rFonts w:ascii="仿宋_GB2312" w:eastAsia="仿宋_GB2312" w:hint="eastAsia"/>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Pr>
          <w:rFonts w:ascii="仿宋_GB2312" w:eastAsia="仿宋_GB2312" w:hint="eastAsia"/>
          <w:sz w:val="30"/>
          <w:szCs w:val="30"/>
        </w:rPr>
        <w:t>在学院</w:t>
      </w:r>
      <w:r w:rsidR="000448E5" w:rsidRPr="000448E5">
        <w:rPr>
          <w:rFonts w:ascii="仿宋_GB2312" w:eastAsia="仿宋_GB2312" w:hint="eastAsia"/>
          <w:sz w:val="30"/>
          <w:szCs w:val="30"/>
        </w:rPr>
        <w:t>网站主页及时公布学术交流信息</w:t>
      </w:r>
      <w:r w:rsidR="005D1C83">
        <w:rPr>
          <w:rFonts w:ascii="仿宋_GB2312" w:eastAsia="仿宋_GB2312" w:hint="eastAsia"/>
          <w:sz w:val="30"/>
          <w:szCs w:val="30"/>
        </w:rPr>
        <w:t>（挂网模板见附件</w:t>
      </w:r>
      <w:r w:rsidR="00E7439E">
        <w:rPr>
          <w:rFonts w:ascii="仿宋_GB2312" w:eastAsia="仿宋_GB2312" w:hint="eastAsia"/>
          <w:sz w:val="30"/>
          <w:szCs w:val="30"/>
        </w:rPr>
        <w:t>2</w:t>
      </w:r>
      <w:r w:rsidR="005D1C83">
        <w:rPr>
          <w:rFonts w:ascii="仿宋_GB2312" w:eastAsia="仿宋_GB2312" w:hint="eastAsia"/>
          <w:sz w:val="30"/>
          <w:szCs w:val="30"/>
        </w:rPr>
        <w:t>）</w:t>
      </w:r>
      <w:r w:rsidR="000448E5" w:rsidRPr="000448E5">
        <w:rPr>
          <w:rFonts w:ascii="仿宋_GB2312" w:eastAsia="仿宋_GB2312" w:hint="eastAsia"/>
          <w:sz w:val="30"/>
          <w:szCs w:val="30"/>
        </w:rPr>
        <w:t>，宣传展出学术成果。学术成果由学校</w:t>
      </w:r>
      <w:r w:rsidR="008464EC">
        <w:rPr>
          <w:rFonts w:ascii="仿宋_GB2312" w:eastAsia="仿宋_GB2312" w:hint="eastAsia"/>
          <w:sz w:val="30"/>
          <w:szCs w:val="30"/>
        </w:rPr>
        <w:t>统一设置学术宣传栏展示</w:t>
      </w:r>
      <w:r w:rsidR="000448E5" w:rsidRPr="000448E5">
        <w:rPr>
          <w:rFonts w:ascii="仿宋_GB2312" w:eastAsia="仿宋_GB2312" w:hint="eastAsia"/>
          <w:sz w:val="30"/>
          <w:szCs w:val="30"/>
        </w:rPr>
        <w:t>，</w:t>
      </w:r>
      <w:r w:rsidR="00604AC2">
        <w:rPr>
          <w:rFonts w:ascii="仿宋_GB2312" w:eastAsia="仿宋_GB2312" w:hint="eastAsia"/>
          <w:sz w:val="30"/>
          <w:szCs w:val="30"/>
        </w:rPr>
        <w:t>各院（部）与科研处沟通展览细则，</w:t>
      </w:r>
      <w:r w:rsidR="009701D0">
        <w:rPr>
          <w:rFonts w:ascii="仿宋_GB2312" w:eastAsia="仿宋_GB2312" w:hint="eastAsia"/>
          <w:sz w:val="30"/>
          <w:szCs w:val="30"/>
        </w:rPr>
        <w:t>展览内容</w:t>
      </w:r>
      <w:r w:rsidR="00604AC2">
        <w:rPr>
          <w:rFonts w:ascii="仿宋_GB2312" w:eastAsia="仿宋_GB2312" w:hint="eastAsia"/>
          <w:sz w:val="30"/>
          <w:szCs w:val="30"/>
        </w:rPr>
        <w:t>由</w:t>
      </w:r>
      <w:r w:rsidR="009701D0">
        <w:rPr>
          <w:rFonts w:ascii="仿宋_GB2312" w:eastAsia="仿宋_GB2312" w:hint="eastAsia"/>
          <w:sz w:val="30"/>
          <w:szCs w:val="30"/>
        </w:rPr>
        <w:t>学院自定，大体为</w:t>
      </w:r>
      <w:r w:rsidR="000448E5" w:rsidRPr="000448E5">
        <w:rPr>
          <w:rFonts w:ascii="仿宋_GB2312" w:eastAsia="仿宋_GB2312" w:hint="eastAsia"/>
          <w:sz w:val="30"/>
          <w:szCs w:val="30"/>
        </w:rPr>
        <w:t>总结回顾</w:t>
      </w:r>
      <w:r w:rsidR="00B86A95">
        <w:rPr>
          <w:rFonts w:ascii="仿宋_GB2312" w:eastAsia="仿宋_GB2312" w:hint="eastAsia"/>
          <w:sz w:val="30"/>
          <w:szCs w:val="30"/>
        </w:rPr>
        <w:t>升本</w:t>
      </w:r>
      <w:r w:rsidR="000448E5" w:rsidRPr="000448E5">
        <w:rPr>
          <w:rFonts w:ascii="仿宋_GB2312" w:eastAsia="仿宋_GB2312" w:hint="eastAsia"/>
          <w:sz w:val="30"/>
          <w:szCs w:val="30"/>
        </w:rPr>
        <w:t>以来主要学术成就，包括科研项目、科研成果（奖励、专利、论文等）、人才团队与科研基地、成果转化和社会服务等内容</w:t>
      </w:r>
      <w:r w:rsidR="00BD4050">
        <w:rPr>
          <w:rFonts w:ascii="仿宋_GB2312" w:eastAsia="仿宋_GB2312" w:hint="eastAsia"/>
          <w:sz w:val="30"/>
          <w:szCs w:val="30"/>
        </w:rPr>
        <w:t>；</w:t>
      </w:r>
      <w:r w:rsidR="00BD4050" w:rsidRPr="00BD4050">
        <w:rPr>
          <w:rFonts w:ascii="仿宋_GB2312" w:eastAsia="仿宋_GB2312" w:hint="eastAsia"/>
          <w:sz w:val="30"/>
          <w:szCs w:val="30"/>
        </w:rPr>
        <w:t>优秀科研教师、在校和毕业从事科研工作的</w:t>
      </w:r>
      <w:proofErr w:type="gramStart"/>
      <w:r w:rsidR="00BD4050" w:rsidRPr="00BD4050">
        <w:rPr>
          <w:rFonts w:ascii="仿宋_GB2312" w:eastAsia="仿宋_GB2312" w:hint="eastAsia"/>
          <w:sz w:val="30"/>
          <w:szCs w:val="30"/>
        </w:rPr>
        <w:t>学生事迹</w:t>
      </w:r>
      <w:proofErr w:type="gramEnd"/>
      <w:r w:rsidR="00BD4050" w:rsidRPr="00BD4050">
        <w:rPr>
          <w:rFonts w:ascii="仿宋_GB2312" w:eastAsia="仿宋_GB2312" w:hint="eastAsia"/>
          <w:sz w:val="30"/>
          <w:szCs w:val="30"/>
        </w:rPr>
        <w:t>简介</w:t>
      </w:r>
      <w:r w:rsidR="000448E5" w:rsidRPr="00BD4050">
        <w:rPr>
          <w:rFonts w:ascii="仿宋_GB2312" w:eastAsia="仿宋_GB2312" w:hint="eastAsia"/>
          <w:sz w:val="30"/>
          <w:szCs w:val="30"/>
        </w:rPr>
        <w:t>。</w:t>
      </w:r>
    </w:p>
    <w:p w:rsidR="00357B6E" w:rsidRDefault="005557F0" w:rsidP="00357B6E">
      <w:pPr>
        <w:rPr>
          <w:rFonts w:ascii="仿宋_GB2312" w:eastAsia="仿宋_GB2312"/>
          <w:sz w:val="30"/>
          <w:szCs w:val="30"/>
        </w:rPr>
      </w:pPr>
      <w:r>
        <w:rPr>
          <w:rFonts w:ascii="仿宋_GB2312" w:eastAsia="仿宋_GB2312" w:hint="eastAsia"/>
          <w:sz w:val="30"/>
          <w:szCs w:val="30"/>
        </w:rPr>
        <w:t xml:space="preserve">    </w:t>
      </w:r>
      <w:r w:rsidR="00967477">
        <w:rPr>
          <w:rFonts w:ascii="仿宋_GB2312" w:eastAsia="仿宋_GB2312" w:hint="eastAsia"/>
          <w:sz w:val="30"/>
          <w:szCs w:val="30"/>
        </w:rPr>
        <w:t>（三）</w:t>
      </w:r>
      <w:r w:rsidR="00357B6E" w:rsidRPr="007F12A9">
        <w:rPr>
          <w:rFonts w:ascii="仿宋_GB2312" w:eastAsia="仿宋_GB2312" w:hint="eastAsia"/>
          <w:sz w:val="30"/>
          <w:szCs w:val="30"/>
        </w:rPr>
        <w:t xml:space="preserve"> 学术沙龙</w:t>
      </w:r>
    </w:p>
    <w:p w:rsidR="000448E5" w:rsidRDefault="00C86B5A" w:rsidP="00C86B5A">
      <w:pPr>
        <w:ind w:firstLineChars="200" w:firstLine="600"/>
        <w:rPr>
          <w:rFonts w:ascii="仿宋_GB2312" w:eastAsia="仿宋_GB2312"/>
          <w:sz w:val="30"/>
          <w:szCs w:val="30"/>
        </w:rPr>
      </w:pPr>
      <w:r>
        <w:rPr>
          <w:rFonts w:ascii="仿宋_GB2312" w:eastAsia="仿宋_GB2312" w:hint="eastAsia"/>
          <w:sz w:val="30"/>
          <w:szCs w:val="30"/>
        </w:rPr>
        <w:lastRenderedPageBreak/>
        <w:t xml:space="preserve"> 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Pr>
          <w:rFonts w:ascii="仿宋_GB2312" w:eastAsia="仿宋_GB2312" w:hint="eastAsia"/>
          <w:sz w:val="30"/>
          <w:szCs w:val="30"/>
        </w:rPr>
        <w:t>“</w:t>
      </w:r>
      <w:r w:rsidR="003377A6">
        <w:rPr>
          <w:rFonts w:ascii="仿宋_GB2312" w:eastAsia="仿宋_GB2312" w:hint="eastAsia"/>
          <w:sz w:val="30"/>
          <w:szCs w:val="30"/>
        </w:rPr>
        <w:t>学术活动月</w:t>
      </w:r>
      <w:r>
        <w:rPr>
          <w:rFonts w:ascii="仿宋_GB2312" w:eastAsia="仿宋_GB2312" w:hint="eastAsia"/>
          <w:sz w:val="30"/>
          <w:szCs w:val="30"/>
        </w:rPr>
        <w:t>”建议</w:t>
      </w:r>
      <w:r w:rsidR="000448E5" w:rsidRPr="000448E5">
        <w:rPr>
          <w:rFonts w:ascii="仿宋_GB2312" w:eastAsia="仿宋_GB2312" w:hint="eastAsia"/>
          <w:sz w:val="30"/>
          <w:szCs w:val="30"/>
        </w:rPr>
        <w:t>举办</w:t>
      </w:r>
      <w:r>
        <w:rPr>
          <w:rFonts w:ascii="仿宋_GB2312" w:eastAsia="仿宋_GB2312"/>
          <w:sz w:val="30"/>
          <w:szCs w:val="30"/>
        </w:rPr>
        <w:t>1</w:t>
      </w:r>
      <w:r w:rsidR="000448E5" w:rsidRPr="000448E5">
        <w:rPr>
          <w:rFonts w:ascii="仿宋_GB2312" w:eastAsia="仿宋_GB2312"/>
          <w:sz w:val="30"/>
          <w:szCs w:val="30"/>
        </w:rPr>
        <w:t>-</w:t>
      </w:r>
      <w:r>
        <w:rPr>
          <w:rFonts w:ascii="仿宋_GB2312" w:eastAsia="仿宋_GB2312"/>
          <w:sz w:val="30"/>
          <w:szCs w:val="30"/>
        </w:rPr>
        <w:t>2</w:t>
      </w:r>
      <w:r w:rsidR="000448E5" w:rsidRPr="000448E5">
        <w:rPr>
          <w:rFonts w:ascii="仿宋_GB2312" w:eastAsia="仿宋_GB2312"/>
          <w:sz w:val="30"/>
          <w:szCs w:val="30"/>
        </w:rPr>
        <w:t>场学术沙龙即教授</w:t>
      </w:r>
      <w:r>
        <w:rPr>
          <w:rFonts w:ascii="仿宋_GB2312" w:eastAsia="仿宋_GB2312" w:hint="eastAsia"/>
          <w:sz w:val="30"/>
          <w:szCs w:val="30"/>
        </w:rPr>
        <w:t>、</w:t>
      </w:r>
      <w:r w:rsidR="000448E5" w:rsidRPr="000448E5">
        <w:rPr>
          <w:rFonts w:ascii="仿宋_GB2312" w:eastAsia="仿宋_GB2312"/>
          <w:sz w:val="30"/>
          <w:szCs w:val="30"/>
        </w:rPr>
        <w:t>博士、本科</w:t>
      </w:r>
      <w:r>
        <w:rPr>
          <w:rFonts w:ascii="仿宋_GB2312" w:eastAsia="仿宋_GB2312" w:hint="eastAsia"/>
          <w:sz w:val="30"/>
          <w:szCs w:val="30"/>
        </w:rPr>
        <w:t>生</w:t>
      </w:r>
      <w:r w:rsidR="000448E5" w:rsidRPr="000448E5">
        <w:rPr>
          <w:rFonts w:ascii="仿宋_GB2312" w:eastAsia="仿宋_GB2312"/>
          <w:sz w:val="30"/>
          <w:szCs w:val="30"/>
        </w:rPr>
        <w:t>学术沙龙，采取老师、学生主讲，师生互动相结合的方式进行。对主题感兴趣的全体教师、本科生均可参加，以激发广大教师、学生的学术研究热情，活跃学术思维，促进学术争鸣与创新的目的。</w:t>
      </w:r>
    </w:p>
    <w:p w:rsidR="001D5D8E" w:rsidRPr="008B411B" w:rsidRDefault="009670A6" w:rsidP="009670A6">
      <w:pPr>
        <w:rPr>
          <w:rFonts w:ascii="黑体" w:eastAsia="黑体" w:hAnsi="黑体"/>
          <w:sz w:val="30"/>
          <w:szCs w:val="30"/>
        </w:rPr>
      </w:pPr>
      <w:r w:rsidRPr="008B411B">
        <w:rPr>
          <w:rFonts w:ascii="黑体" w:eastAsia="黑体" w:hAnsi="黑体" w:hint="eastAsia"/>
          <w:sz w:val="30"/>
          <w:szCs w:val="30"/>
        </w:rPr>
        <w:t xml:space="preserve">    </w:t>
      </w:r>
      <w:r w:rsidR="00357B6E" w:rsidRPr="008B411B">
        <w:rPr>
          <w:rFonts w:ascii="黑体" w:eastAsia="黑体" w:hAnsi="黑体" w:hint="eastAsia"/>
          <w:sz w:val="30"/>
          <w:szCs w:val="30"/>
        </w:rPr>
        <w:t>四</w:t>
      </w:r>
      <w:r w:rsidR="001D5D8E" w:rsidRPr="008B411B">
        <w:rPr>
          <w:rFonts w:ascii="黑体" w:eastAsia="黑体" w:hAnsi="黑体" w:hint="eastAsia"/>
          <w:sz w:val="30"/>
          <w:szCs w:val="30"/>
        </w:rPr>
        <w:t>、活动要求</w:t>
      </w:r>
    </w:p>
    <w:p w:rsidR="002216C9" w:rsidRDefault="009670A6" w:rsidP="009670A6">
      <w:pPr>
        <w:spacing w:line="360" w:lineRule="auto"/>
        <w:rPr>
          <w:rFonts w:ascii="仿宋_GB2312" w:eastAsia="仿宋_GB2312" w:hAnsi="宋体" w:cs="宋体"/>
          <w:color w:val="000000"/>
          <w:sz w:val="30"/>
          <w:szCs w:val="30"/>
        </w:rPr>
      </w:pPr>
      <w:r>
        <w:rPr>
          <w:rFonts w:ascii="仿宋_GB2312" w:eastAsia="仿宋_GB2312" w:hint="eastAsia"/>
          <w:sz w:val="30"/>
          <w:szCs w:val="30"/>
        </w:rPr>
        <w:t xml:space="preserve">  </w:t>
      </w:r>
      <w:r w:rsidR="002216C9">
        <w:rPr>
          <w:rFonts w:ascii="仿宋_GB2312" w:eastAsia="仿宋_GB2312" w:hint="eastAsia"/>
          <w:sz w:val="30"/>
          <w:szCs w:val="30"/>
        </w:rPr>
        <w:t xml:space="preserve"> </w:t>
      </w:r>
      <w:r>
        <w:rPr>
          <w:rFonts w:ascii="仿宋_GB2312" w:eastAsia="仿宋_GB2312" w:hint="eastAsia"/>
          <w:sz w:val="30"/>
          <w:szCs w:val="30"/>
        </w:rPr>
        <w:t xml:space="preserve"> </w:t>
      </w:r>
      <w:r w:rsidR="002216C9">
        <w:rPr>
          <w:rFonts w:ascii="仿宋_GB2312" w:eastAsia="仿宋_GB2312" w:hAnsi="宋体" w:cs="宋体" w:hint="eastAsia"/>
          <w:color w:val="000000"/>
          <w:sz w:val="30"/>
          <w:szCs w:val="30"/>
        </w:rPr>
        <w:t>（一）</w:t>
      </w:r>
      <w:r w:rsidR="002216C9" w:rsidRPr="002216C9">
        <w:rPr>
          <w:rFonts w:ascii="仿宋_GB2312" w:eastAsia="仿宋_GB2312" w:hAnsi="宋体" w:cs="宋体" w:hint="eastAsia"/>
          <w:color w:val="000000"/>
          <w:sz w:val="30"/>
          <w:szCs w:val="30"/>
        </w:rPr>
        <w:t>分工负责，团结协作。科研处及</w:t>
      </w:r>
      <w:r w:rsidR="002216C9">
        <w:rPr>
          <w:rFonts w:ascii="仿宋_GB2312" w:eastAsia="仿宋_GB2312" w:hint="eastAsia"/>
          <w:sz w:val="30"/>
          <w:szCs w:val="30"/>
        </w:rPr>
        <w:t>各学院（</w:t>
      </w:r>
      <w:r w:rsidR="002216C9" w:rsidRPr="009670A6">
        <w:rPr>
          <w:rFonts w:ascii="仿宋_GB2312" w:eastAsia="仿宋_GB2312" w:hint="eastAsia"/>
          <w:sz w:val="30"/>
          <w:szCs w:val="30"/>
        </w:rPr>
        <w:t>部）</w:t>
      </w:r>
      <w:r w:rsidR="002216C9" w:rsidRPr="002216C9">
        <w:rPr>
          <w:rFonts w:ascii="仿宋_GB2312" w:eastAsia="仿宋_GB2312" w:hAnsi="宋体" w:cs="宋体" w:hint="eastAsia"/>
          <w:color w:val="000000"/>
          <w:sz w:val="30"/>
          <w:szCs w:val="30"/>
        </w:rPr>
        <w:t>要各负其责，通力合作，要按照活动方案要求细化工作方案，明确任务，按时高质量完成各项任务。</w:t>
      </w:r>
      <w:bookmarkStart w:id="1" w:name="_Hlk509930120"/>
    </w:p>
    <w:p w:rsidR="009670A6" w:rsidRPr="009670A6" w:rsidRDefault="002216C9" w:rsidP="009670A6">
      <w:pPr>
        <w:spacing w:line="360" w:lineRule="auto"/>
        <w:rPr>
          <w:rFonts w:ascii="仿宋_GB2312" w:eastAsia="仿宋_GB2312"/>
          <w:sz w:val="30"/>
          <w:szCs w:val="30"/>
        </w:rPr>
      </w:pPr>
      <w:r>
        <w:rPr>
          <w:rFonts w:ascii="仿宋_GB2312" w:eastAsia="仿宋_GB2312" w:hAnsi="宋体" w:cs="宋体" w:hint="eastAsia"/>
          <w:color w:val="000000"/>
          <w:sz w:val="30"/>
          <w:szCs w:val="30"/>
        </w:rPr>
        <w:t xml:space="preserve">    </w:t>
      </w:r>
      <w:r>
        <w:rPr>
          <w:rFonts w:ascii="仿宋_GB2312" w:eastAsia="仿宋_GB2312" w:hint="eastAsia"/>
          <w:sz w:val="30"/>
          <w:szCs w:val="30"/>
        </w:rPr>
        <w:t>（二）</w:t>
      </w:r>
      <w:r w:rsidR="005557F0" w:rsidRPr="005557F0">
        <w:rPr>
          <w:rFonts w:ascii="仿宋_GB2312" w:eastAsia="仿宋_GB2312" w:hAnsi="仿宋" w:cs="宋体" w:hint="eastAsia"/>
          <w:kern w:val="0"/>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5557F0" w:rsidRPr="005557F0">
        <w:rPr>
          <w:rFonts w:ascii="仿宋_GB2312" w:eastAsia="仿宋_GB2312" w:hAnsi="仿宋" w:cs="宋体" w:hint="eastAsia"/>
          <w:kern w:val="0"/>
          <w:sz w:val="30"/>
          <w:szCs w:val="30"/>
        </w:rPr>
        <w:t>要高度重视，精心组织。</w:t>
      </w:r>
      <w:r w:rsidR="008464EC">
        <w:rPr>
          <w:rFonts w:ascii="仿宋_GB2312" w:eastAsia="仿宋_GB2312" w:hint="eastAsia"/>
          <w:sz w:val="30"/>
          <w:szCs w:val="30"/>
        </w:rPr>
        <w:t>学院（</w:t>
      </w:r>
      <w:r w:rsidR="009670A6">
        <w:rPr>
          <w:rFonts w:ascii="仿宋_GB2312" w:eastAsia="仿宋_GB2312" w:hint="eastAsia"/>
          <w:sz w:val="30"/>
          <w:szCs w:val="30"/>
        </w:rPr>
        <w:t>部）、科研平台主要负责人牵头制订本单位“</w:t>
      </w:r>
      <w:r w:rsidR="003377A6">
        <w:rPr>
          <w:rFonts w:ascii="仿宋_GB2312" w:eastAsia="仿宋_GB2312" w:hint="eastAsia"/>
          <w:sz w:val="30"/>
          <w:szCs w:val="30"/>
        </w:rPr>
        <w:t>学术活动月</w:t>
      </w:r>
      <w:r w:rsidR="009670A6">
        <w:rPr>
          <w:rFonts w:ascii="仿宋_GB2312" w:eastAsia="仿宋_GB2312" w:hint="eastAsia"/>
          <w:sz w:val="30"/>
          <w:szCs w:val="30"/>
        </w:rPr>
        <w:t>”计划，并督促高质量完成活动计划；</w:t>
      </w:r>
      <w:r w:rsidR="008464EC">
        <w:rPr>
          <w:rFonts w:ascii="仿宋_GB2312" w:eastAsia="仿宋_GB2312" w:hint="eastAsia"/>
          <w:sz w:val="30"/>
          <w:szCs w:val="30"/>
        </w:rPr>
        <w:t>各学院（</w:t>
      </w:r>
      <w:r w:rsidR="009670A6" w:rsidRPr="009670A6">
        <w:rPr>
          <w:rFonts w:ascii="仿宋_GB2312" w:eastAsia="仿宋_GB2312" w:hint="eastAsia"/>
          <w:sz w:val="30"/>
          <w:szCs w:val="30"/>
        </w:rPr>
        <w:t>部）及科研平台、职能部门密切配合，保证学术交流活动按计划顺利进行。</w:t>
      </w:r>
    </w:p>
    <w:p w:rsidR="00C86B5A" w:rsidRDefault="009670A6" w:rsidP="0007595D">
      <w:pPr>
        <w:spacing w:line="360" w:lineRule="auto"/>
        <w:rPr>
          <w:rFonts w:ascii="仿宋_GB2312" w:eastAsia="仿宋_GB2312"/>
          <w:sz w:val="30"/>
          <w:szCs w:val="30"/>
        </w:rPr>
      </w:pPr>
      <w:r w:rsidRPr="009670A6">
        <w:rPr>
          <w:rFonts w:ascii="仿宋_GB2312" w:eastAsia="仿宋_GB2312" w:hint="eastAsia"/>
          <w:sz w:val="30"/>
          <w:szCs w:val="30"/>
        </w:rPr>
        <w:t xml:space="preserve">    </w:t>
      </w:r>
      <w:r w:rsidR="002216C9">
        <w:rPr>
          <w:rFonts w:ascii="仿宋_GB2312" w:eastAsia="仿宋_GB2312" w:hint="eastAsia"/>
          <w:sz w:val="30"/>
          <w:szCs w:val="30"/>
        </w:rPr>
        <w:t>（三</w:t>
      </w:r>
      <w:r w:rsidR="005557F0">
        <w:rPr>
          <w:rFonts w:ascii="仿宋_GB2312" w:eastAsia="仿宋_GB2312" w:hint="eastAsia"/>
          <w:sz w:val="30"/>
          <w:szCs w:val="30"/>
        </w:rPr>
        <w:t>）</w:t>
      </w:r>
      <w:r w:rsidR="00C86B5A" w:rsidRPr="00C86B5A">
        <w:rPr>
          <w:rFonts w:ascii="仿宋_GB2312" w:eastAsia="仿宋_GB2312"/>
          <w:sz w:val="30"/>
          <w:szCs w:val="30"/>
        </w:rPr>
        <w:t>各学院</w:t>
      </w:r>
      <w:bookmarkEnd w:id="1"/>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C86B5A" w:rsidRPr="00C86B5A">
        <w:rPr>
          <w:rFonts w:ascii="仿宋_GB2312" w:eastAsia="仿宋_GB2312"/>
          <w:sz w:val="30"/>
          <w:szCs w:val="30"/>
        </w:rPr>
        <w:t>负责</w:t>
      </w:r>
      <w:r w:rsidR="009A6DD4">
        <w:rPr>
          <w:rFonts w:ascii="仿宋_GB2312" w:eastAsia="仿宋_GB2312" w:hint="eastAsia"/>
          <w:sz w:val="30"/>
          <w:szCs w:val="30"/>
        </w:rPr>
        <w:t>本院</w:t>
      </w:r>
      <w:r w:rsidR="00C86B5A" w:rsidRPr="00C86B5A">
        <w:rPr>
          <w:rFonts w:ascii="仿宋_GB2312" w:eastAsia="仿宋_GB2312"/>
          <w:sz w:val="30"/>
          <w:szCs w:val="30"/>
        </w:rPr>
        <w:t>相关</w:t>
      </w:r>
      <w:r w:rsidR="008464EC">
        <w:rPr>
          <w:rFonts w:ascii="仿宋_GB2312" w:eastAsia="仿宋_GB2312" w:hint="eastAsia"/>
          <w:sz w:val="30"/>
          <w:szCs w:val="30"/>
        </w:rPr>
        <w:t>“名家讲堂”</w:t>
      </w:r>
      <w:r w:rsidR="00C86B5A" w:rsidRPr="00C86B5A">
        <w:rPr>
          <w:rFonts w:ascii="仿宋_GB2312" w:eastAsia="仿宋_GB2312"/>
          <w:sz w:val="30"/>
          <w:szCs w:val="30"/>
        </w:rPr>
        <w:t>的专家邀请、论坛组织等工作</w:t>
      </w:r>
      <w:r w:rsidR="009A6DD4">
        <w:rPr>
          <w:rFonts w:ascii="仿宋_GB2312" w:eastAsia="仿宋_GB2312" w:hint="eastAsia"/>
          <w:sz w:val="30"/>
          <w:szCs w:val="30"/>
        </w:rPr>
        <w:t>，以及</w:t>
      </w:r>
      <w:r w:rsidR="00C86B5A" w:rsidRPr="00C86B5A">
        <w:rPr>
          <w:rFonts w:ascii="仿宋_GB2312" w:eastAsia="仿宋_GB2312"/>
          <w:sz w:val="30"/>
          <w:szCs w:val="30"/>
        </w:rPr>
        <w:t>本单位学术成果展编制工作</w:t>
      </w:r>
      <w:r w:rsidR="009A6DD4">
        <w:rPr>
          <w:rFonts w:ascii="仿宋_GB2312" w:eastAsia="仿宋_GB2312" w:hint="eastAsia"/>
          <w:sz w:val="30"/>
          <w:szCs w:val="30"/>
        </w:rPr>
        <w:t>。“</w:t>
      </w:r>
      <w:r w:rsidR="003377A6">
        <w:rPr>
          <w:rFonts w:ascii="仿宋_GB2312" w:eastAsia="仿宋_GB2312" w:hint="eastAsia"/>
          <w:sz w:val="30"/>
          <w:szCs w:val="30"/>
        </w:rPr>
        <w:t>学术活动月</w:t>
      </w:r>
      <w:r w:rsidR="009A6DD4">
        <w:rPr>
          <w:rFonts w:ascii="仿宋_GB2312" w:eastAsia="仿宋_GB2312" w:hint="eastAsia"/>
          <w:sz w:val="30"/>
          <w:szCs w:val="30"/>
        </w:rPr>
        <w:t>”开展中做好</w:t>
      </w:r>
      <w:r w:rsidR="009A6DD4" w:rsidRPr="00C86B5A">
        <w:rPr>
          <w:rFonts w:ascii="仿宋_GB2312" w:eastAsia="仿宋_GB2312"/>
          <w:sz w:val="30"/>
          <w:szCs w:val="30"/>
        </w:rPr>
        <w:t>新闻报道</w:t>
      </w:r>
      <w:r w:rsidR="009A6DD4">
        <w:rPr>
          <w:rFonts w:ascii="仿宋_GB2312" w:eastAsia="仿宋_GB2312" w:hint="eastAsia"/>
          <w:sz w:val="30"/>
          <w:szCs w:val="30"/>
        </w:rPr>
        <w:t>与宣传，结束后负责</w:t>
      </w:r>
      <w:r w:rsidR="00C86B5A" w:rsidRPr="00C86B5A">
        <w:rPr>
          <w:rFonts w:ascii="仿宋_GB2312" w:eastAsia="仿宋_GB2312"/>
          <w:sz w:val="30"/>
          <w:szCs w:val="30"/>
        </w:rPr>
        <w:t>协助</w:t>
      </w:r>
      <w:r w:rsidR="009A6DD4">
        <w:rPr>
          <w:rFonts w:ascii="仿宋_GB2312" w:eastAsia="仿宋_GB2312" w:hint="eastAsia"/>
          <w:sz w:val="30"/>
          <w:szCs w:val="30"/>
        </w:rPr>
        <w:t>科研处</w:t>
      </w:r>
      <w:r w:rsidR="00C86B5A" w:rsidRPr="00C86B5A">
        <w:rPr>
          <w:rFonts w:ascii="仿宋_GB2312" w:eastAsia="仿宋_GB2312"/>
          <w:sz w:val="30"/>
          <w:szCs w:val="30"/>
        </w:rPr>
        <w:t>做好相关活动信息汇总、资料收集</w:t>
      </w:r>
      <w:r w:rsidR="009A6DD4" w:rsidRPr="00C86B5A">
        <w:rPr>
          <w:rFonts w:ascii="仿宋_GB2312" w:eastAsia="仿宋_GB2312"/>
          <w:sz w:val="30"/>
          <w:szCs w:val="30"/>
        </w:rPr>
        <w:t>等工作</w:t>
      </w:r>
      <w:r w:rsidR="00C86B5A" w:rsidRPr="00C86B5A">
        <w:rPr>
          <w:rFonts w:ascii="仿宋_GB2312" w:eastAsia="仿宋_GB2312"/>
          <w:sz w:val="30"/>
          <w:szCs w:val="30"/>
        </w:rPr>
        <w:t>。</w:t>
      </w:r>
    </w:p>
    <w:p w:rsidR="00357B6E" w:rsidRDefault="00357B6E" w:rsidP="005B035E">
      <w:pPr>
        <w:ind w:firstLineChars="200" w:firstLine="600"/>
        <w:rPr>
          <w:rFonts w:ascii="仿宋_GB2312" w:eastAsia="仿宋_GB2312"/>
          <w:sz w:val="30"/>
          <w:szCs w:val="30"/>
        </w:rPr>
      </w:pPr>
      <w:r w:rsidRPr="007F12A9">
        <w:rPr>
          <w:rFonts w:ascii="仿宋_GB2312" w:eastAsia="仿宋_GB2312" w:hint="eastAsia"/>
          <w:sz w:val="30"/>
          <w:szCs w:val="30"/>
        </w:rPr>
        <w:t>（</w:t>
      </w:r>
      <w:r w:rsidR="002216C9">
        <w:rPr>
          <w:rFonts w:ascii="仿宋_GB2312" w:eastAsia="仿宋_GB2312" w:hint="eastAsia"/>
          <w:sz w:val="30"/>
          <w:szCs w:val="30"/>
        </w:rPr>
        <w:t>四</w:t>
      </w:r>
      <w:r w:rsidRPr="007F12A9">
        <w:rPr>
          <w:rFonts w:ascii="仿宋_GB2312" w:eastAsia="仿宋_GB2312" w:hint="eastAsia"/>
          <w:sz w:val="30"/>
          <w:szCs w:val="30"/>
        </w:rPr>
        <w:t>）</w:t>
      </w:r>
      <w:r w:rsidR="005B035E" w:rsidRPr="00C86B5A">
        <w:rPr>
          <w:rFonts w:ascii="仿宋_GB2312" w:eastAsia="仿宋_GB2312"/>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5B035E">
        <w:rPr>
          <w:rFonts w:ascii="仿宋_GB2312" w:eastAsia="仿宋_GB2312" w:hint="eastAsia"/>
          <w:sz w:val="30"/>
          <w:szCs w:val="30"/>
        </w:rPr>
        <w:t>应积极组织院内</w:t>
      </w:r>
      <w:r w:rsidRPr="007F12A9">
        <w:rPr>
          <w:rFonts w:ascii="仿宋_GB2312" w:eastAsia="仿宋_GB2312" w:hint="eastAsia"/>
          <w:sz w:val="30"/>
          <w:szCs w:val="30"/>
        </w:rPr>
        <w:t>全体教师、学生积极参与</w:t>
      </w:r>
      <w:r w:rsidR="005B035E">
        <w:rPr>
          <w:rFonts w:ascii="仿宋_GB2312" w:eastAsia="仿宋_GB2312" w:hint="eastAsia"/>
          <w:sz w:val="30"/>
          <w:szCs w:val="30"/>
        </w:rPr>
        <w:t>“</w:t>
      </w:r>
      <w:r w:rsidR="003377A6">
        <w:rPr>
          <w:rFonts w:ascii="仿宋_GB2312" w:eastAsia="仿宋_GB2312" w:hint="eastAsia"/>
          <w:sz w:val="30"/>
          <w:szCs w:val="30"/>
        </w:rPr>
        <w:t>学术活动月</w:t>
      </w:r>
      <w:r w:rsidR="005B035E">
        <w:rPr>
          <w:rFonts w:ascii="仿宋_GB2312" w:eastAsia="仿宋_GB2312" w:hint="eastAsia"/>
          <w:sz w:val="30"/>
          <w:szCs w:val="30"/>
        </w:rPr>
        <w:t>”</w:t>
      </w:r>
      <w:r w:rsidRPr="007F12A9">
        <w:rPr>
          <w:rFonts w:ascii="仿宋_GB2312" w:eastAsia="仿宋_GB2312" w:hint="eastAsia"/>
          <w:sz w:val="30"/>
          <w:szCs w:val="30"/>
        </w:rPr>
        <w:t>相关活动</w:t>
      </w:r>
      <w:r w:rsidR="005B035E">
        <w:rPr>
          <w:rFonts w:ascii="仿宋_GB2312" w:eastAsia="仿宋_GB2312" w:hint="eastAsia"/>
          <w:sz w:val="30"/>
          <w:szCs w:val="30"/>
        </w:rPr>
        <w:t>，并将</w:t>
      </w:r>
      <w:r w:rsidRPr="007F12A9">
        <w:rPr>
          <w:rFonts w:ascii="仿宋_GB2312" w:eastAsia="仿宋_GB2312" w:hint="eastAsia"/>
          <w:sz w:val="30"/>
          <w:szCs w:val="30"/>
        </w:rPr>
        <w:t>各类活动对全校师生开放，同时在学院相关网站发布学术活动信息等，及时做好宣传报道。</w:t>
      </w:r>
    </w:p>
    <w:p w:rsidR="009A6DD4" w:rsidRPr="008B411B" w:rsidRDefault="0000560D" w:rsidP="0000560D">
      <w:pPr>
        <w:widowControl/>
        <w:spacing w:line="360" w:lineRule="auto"/>
        <w:jc w:val="left"/>
        <w:rPr>
          <w:rFonts w:ascii="黑体" w:eastAsia="黑体" w:hAnsi="黑体"/>
          <w:sz w:val="30"/>
          <w:szCs w:val="30"/>
        </w:rPr>
      </w:pPr>
      <w:r w:rsidRPr="0000560D">
        <w:rPr>
          <w:rFonts w:ascii="宋体" w:eastAsia="宋体" w:hAnsi="宋体" w:cs="宋体" w:hint="eastAsia"/>
          <w:color w:val="000000"/>
          <w:sz w:val="30"/>
          <w:szCs w:val="30"/>
        </w:rPr>
        <w:t xml:space="preserve">    </w:t>
      </w:r>
      <w:r w:rsidR="009A6DD4" w:rsidRPr="008B411B">
        <w:rPr>
          <w:rFonts w:ascii="黑体" w:eastAsia="黑体" w:hAnsi="黑体" w:hint="eastAsia"/>
          <w:sz w:val="30"/>
          <w:szCs w:val="30"/>
        </w:rPr>
        <w:t>五、</w:t>
      </w:r>
      <w:r w:rsidR="008629D1" w:rsidRPr="008B411B">
        <w:rPr>
          <w:rFonts w:ascii="黑体" w:eastAsia="黑体" w:hAnsi="黑体" w:hint="eastAsia"/>
          <w:sz w:val="30"/>
          <w:szCs w:val="30"/>
        </w:rPr>
        <w:t>上交材料</w:t>
      </w:r>
    </w:p>
    <w:p w:rsidR="009A6DD4" w:rsidRDefault="009A6DD4" w:rsidP="008629D1">
      <w:pPr>
        <w:ind w:firstLineChars="200" w:firstLine="600"/>
        <w:rPr>
          <w:rFonts w:ascii="仿宋_GB2312" w:eastAsia="仿宋_GB2312"/>
          <w:sz w:val="30"/>
          <w:szCs w:val="30"/>
        </w:rPr>
      </w:pPr>
      <w:r w:rsidRPr="009A6DD4">
        <w:rPr>
          <w:rFonts w:ascii="仿宋_GB2312" w:eastAsia="仿宋_GB2312" w:hint="eastAsia"/>
          <w:sz w:val="30"/>
          <w:szCs w:val="30"/>
        </w:rPr>
        <w:t>各学院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Pr="009A6DD4">
        <w:rPr>
          <w:rFonts w:ascii="仿宋_GB2312" w:eastAsia="仿宋_GB2312" w:hint="eastAsia"/>
          <w:sz w:val="30"/>
          <w:szCs w:val="30"/>
        </w:rPr>
        <w:t>将</w:t>
      </w:r>
      <w:r w:rsidR="008629D1">
        <w:rPr>
          <w:rFonts w:ascii="仿宋_GB2312" w:eastAsia="仿宋_GB2312" w:hint="eastAsia"/>
          <w:sz w:val="30"/>
          <w:szCs w:val="30"/>
        </w:rPr>
        <w:t>“</w:t>
      </w:r>
      <w:r w:rsidR="003377A6">
        <w:rPr>
          <w:rFonts w:ascii="仿宋_GB2312" w:eastAsia="仿宋_GB2312" w:hint="eastAsia"/>
          <w:sz w:val="30"/>
          <w:szCs w:val="30"/>
        </w:rPr>
        <w:t>学术活动月</w:t>
      </w:r>
      <w:r w:rsidR="008629D1">
        <w:rPr>
          <w:rFonts w:ascii="仿宋_GB2312" w:eastAsia="仿宋_GB2312" w:hint="eastAsia"/>
          <w:sz w:val="30"/>
          <w:szCs w:val="30"/>
        </w:rPr>
        <w:t>”</w:t>
      </w:r>
      <w:r w:rsidRPr="009A6DD4">
        <w:rPr>
          <w:rFonts w:ascii="仿宋_GB2312" w:eastAsia="仿宋_GB2312" w:hint="eastAsia"/>
          <w:sz w:val="30"/>
          <w:szCs w:val="30"/>
        </w:rPr>
        <w:t>活动方案及开展活动信息交</w:t>
      </w:r>
      <w:r w:rsidRPr="009A6DD4">
        <w:rPr>
          <w:rFonts w:ascii="仿宋_GB2312" w:eastAsia="仿宋_GB2312" w:hint="eastAsia"/>
          <w:sz w:val="30"/>
          <w:szCs w:val="30"/>
        </w:rPr>
        <w:lastRenderedPageBreak/>
        <w:t>由科</w:t>
      </w:r>
      <w:r w:rsidR="008629D1">
        <w:rPr>
          <w:rFonts w:ascii="仿宋_GB2312" w:eastAsia="仿宋_GB2312" w:hint="eastAsia"/>
          <w:sz w:val="30"/>
          <w:szCs w:val="30"/>
        </w:rPr>
        <w:t>研</w:t>
      </w:r>
      <w:r w:rsidRPr="009A6DD4">
        <w:rPr>
          <w:rFonts w:ascii="仿宋_GB2312" w:eastAsia="仿宋_GB2312" w:hint="eastAsia"/>
          <w:sz w:val="30"/>
          <w:szCs w:val="30"/>
        </w:rPr>
        <w:t>处备案，每次讲座结束后各学院以系列形式在学校网站设立专栏进行宣传报道。</w:t>
      </w:r>
      <w:r w:rsidR="003377A6">
        <w:rPr>
          <w:rFonts w:ascii="仿宋_GB2312" w:eastAsia="仿宋_GB2312" w:hint="eastAsia"/>
          <w:sz w:val="30"/>
          <w:szCs w:val="30"/>
        </w:rPr>
        <w:t>“学术活动月”</w:t>
      </w:r>
      <w:r w:rsidRPr="009A6DD4">
        <w:rPr>
          <w:rFonts w:ascii="仿宋_GB2312" w:eastAsia="仿宋_GB2312" w:hint="eastAsia"/>
          <w:sz w:val="30"/>
          <w:szCs w:val="30"/>
        </w:rPr>
        <w:t>结束后，各学院做好总结</w:t>
      </w:r>
      <w:proofErr w:type="gramStart"/>
      <w:r w:rsidRPr="009A6DD4">
        <w:rPr>
          <w:rFonts w:ascii="仿宋_GB2312" w:eastAsia="仿宋_GB2312" w:hint="eastAsia"/>
          <w:sz w:val="30"/>
          <w:szCs w:val="30"/>
        </w:rPr>
        <w:t>材料交社科处</w:t>
      </w:r>
      <w:proofErr w:type="gramEnd"/>
      <w:r w:rsidRPr="009A6DD4">
        <w:rPr>
          <w:rFonts w:ascii="仿宋_GB2312" w:eastAsia="仿宋_GB2312" w:hint="eastAsia"/>
          <w:sz w:val="30"/>
          <w:szCs w:val="30"/>
        </w:rPr>
        <w:t>备案。</w:t>
      </w:r>
      <w:r w:rsidR="0007595D">
        <w:rPr>
          <w:rFonts w:ascii="仿宋_GB2312" w:eastAsia="仿宋_GB2312" w:hint="eastAsia"/>
          <w:sz w:val="30"/>
          <w:szCs w:val="30"/>
        </w:rPr>
        <w:t>具体上交资料如下：</w:t>
      </w:r>
    </w:p>
    <w:p w:rsidR="00C0375B" w:rsidRDefault="005D1C83" w:rsidP="008629D1">
      <w:pPr>
        <w:ind w:firstLineChars="200" w:firstLine="600"/>
        <w:rPr>
          <w:rFonts w:ascii="仿宋_GB2312" w:eastAsia="仿宋_GB2312"/>
          <w:sz w:val="30"/>
          <w:szCs w:val="30"/>
        </w:rPr>
      </w:pPr>
      <w:r>
        <w:rPr>
          <w:rFonts w:ascii="仿宋_GB2312" w:eastAsia="仿宋_GB2312" w:hint="eastAsia"/>
          <w:sz w:val="30"/>
          <w:szCs w:val="30"/>
        </w:rPr>
        <w:t>1.</w:t>
      </w:r>
      <w:r w:rsidR="00BD4050">
        <w:rPr>
          <w:rFonts w:ascii="仿宋_GB2312" w:eastAsia="仿宋_GB2312" w:hint="eastAsia"/>
          <w:sz w:val="30"/>
          <w:szCs w:val="30"/>
        </w:rPr>
        <w:t>准备阶段</w:t>
      </w:r>
      <w:r>
        <w:rPr>
          <w:rFonts w:ascii="仿宋_GB2312" w:eastAsia="仿宋_GB2312" w:hint="eastAsia"/>
          <w:sz w:val="30"/>
          <w:szCs w:val="30"/>
        </w:rPr>
        <w:t>（2018年</w:t>
      </w:r>
      <w:r w:rsidR="00C0375B">
        <w:rPr>
          <w:rFonts w:ascii="仿宋_GB2312" w:eastAsia="仿宋_GB2312" w:hint="eastAsia"/>
          <w:sz w:val="30"/>
          <w:szCs w:val="30"/>
        </w:rPr>
        <w:t>5</w:t>
      </w:r>
      <w:r>
        <w:rPr>
          <w:rFonts w:ascii="仿宋_GB2312" w:eastAsia="仿宋_GB2312" w:hint="eastAsia"/>
          <w:sz w:val="30"/>
          <w:szCs w:val="30"/>
        </w:rPr>
        <w:t>月</w:t>
      </w:r>
      <w:r w:rsidR="00C0375B">
        <w:rPr>
          <w:rFonts w:ascii="仿宋_GB2312" w:eastAsia="仿宋_GB2312" w:hint="eastAsia"/>
          <w:sz w:val="30"/>
          <w:szCs w:val="30"/>
        </w:rPr>
        <w:t>25</w:t>
      </w:r>
      <w:r w:rsidR="008464EC">
        <w:rPr>
          <w:rFonts w:ascii="仿宋_GB2312" w:eastAsia="仿宋_GB2312" w:hint="eastAsia"/>
          <w:sz w:val="30"/>
          <w:szCs w:val="30"/>
        </w:rPr>
        <w:t>号</w:t>
      </w:r>
      <w:r>
        <w:rPr>
          <w:rFonts w:ascii="仿宋_GB2312" w:eastAsia="仿宋_GB2312" w:hint="eastAsia"/>
          <w:sz w:val="30"/>
          <w:szCs w:val="30"/>
        </w:rPr>
        <w:t>）</w:t>
      </w:r>
      <w:r w:rsidR="00C0375B">
        <w:rPr>
          <w:rFonts w:ascii="仿宋_GB2312" w:eastAsia="仿宋_GB2312" w:hint="eastAsia"/>
          <w:sz w:val="30"/>
          <w:szCs w:val="30"/>
        </w:rPr>
        <w:t>上交学院（部）“</w:t>
      </w:r>
      <w:r w:rsidR="003377A6">
        <w:rPr>
          <w:rFonts w:ascii="仿宋_GB2312" w:eastAsia="仿宋_GB2312" w:hint="eastAsia"/>
          <w:sz w:val="30"/>
          <w:szCs w:val="30"/>
        </w:rPr>
        <w:t>学术活动月</w:t>
      </w:r>
      <w:r w:rsidR="00C0375B">
        <w:rPr>
          <w:rFonts w:ascii="仿宋_GB2312" w:eastAsia="仿宋_GB2312" w:hint="eastAsia"/>
          <w:sz w:val="30"/>
          <w:szCs w:val="30"/>
        </w:rPr>
        <w:t>”活动方案。</w:t>
      </w:r>
    </w:p>
    <w:p w:rsidR="00454F31" w:rsidRDefault="00454F31" w:rsidP="00454F31">
      <w:pPr>
        <w:ind w:firstLineChars="50" w:firstLine="150"/>
        <w:jc w:val="left"/>
        <w:rPr>
          <w:rFonts w:ascii="仿宋_GB2312" w:eastAsia="仿宋_GB2312" w:hAnsi="宋体" w:cs="宋体"/>
          <w:bCs/>
          <w:color w:val="000000"/>
          <w:kern w:val="0"/>
          <w:sz w:val="30"/>
          <w:szCs w:val="30"/>
        </w:rPr>
      </w:pPr>
      <w:r>
        <w:rPr>
          <w:rFonts w:ascii="仿宋_GB2312" w:eastAsia="仿宋_GB2312" w:hint="eastAsia"/>
          <w:sz w:val="30"/>
          <w:szCs w:val="30"/>
        </w:rPr>
        <w:t xml:space="preserve">   </w:t>
      </w:r>
      <w:r w:rsidR="00C0375B">
        <w:rPr>
          <w:rFonts w:ascii="仿宋_GB2312" w:eastAsia="仿宋_GB2312" w:hint="eastAsia"/>
          <w:sz w:val="30"/>
          <w:szCs w:val="30"/>
        </w:rPr>
        <w:t>2.</w:t>
      </w:r>
      <w:r w:rsidRPr="00454F31">
        <w:rPr>
          <w:rFonts w:ascii="仿宋_GB2312" w:eastAsia="仿宋_GB2312" w:hAnsi="宋体" w:cs="宋体" w:hint="eastAsia"/>
          <w:bCs/>
          <w:color w:val="000000"/>
          <w:kern w:val="0"/>
          <w:sz w:val="30"/>
          <w:szCs w:val="30"/>
        </w:rPr>
        <w:t xml:space="preserve"> </w:t>
      </w:r>
      <w:r>
        <w:rPr>
          <w:rFonts w:ascii="仿宋_GB2312" w:eastAsia="仿宋_GB2312" w:hAnsi="宋体" w:cs="宋体" w:hint="eastAsia"/>
          <w:bCs/>
          <w:color w:val="000000"/>
          <w:kern w:val="0"/>
          <w:sz w:val="30"/>
          <w:szCs w:val="30"/>
        </w:rPr>
        <w:t>活动进行阶段，</w:t>
      </w:r>
    </w:p>
    <w:p w:rsidR="00BD4050" w:rsidRDefault="00454F31" w:rsidP="00454F31">
      <w:pPr>
        <w:ind w:firstLineChars="50" w:firstLine="150"/>
        <w:jc w:val="left"/>
        <w:rPr>
          <w:rFonts w:ascii="仿宋_GB2312" w:eastAsia="仿宋_GB2312"/>
          <w:sz w:val="30"/>
          <w:szCs w:val="30"/>
        </w:rPr>
      </w:pPr>
      <w:r>
        <w:rPr>
          <w:rFonts w:ascii="仿宋_GB2312" w:eastAsia="仿宋_GB2312" w:hAnsi="宋体" w:cs="宋体" w:hint="eastAsia"/>
          <w:bCs/>
          <w:color w:val="000000"/>
          <w:kern w:val="0"/>
          <w:sz w:val="30"/>
          <w:szCs w:val="30"/>
        </w:rPr>
        <w:t xml:space="preserve">   （1）</w:t>
      </w:r>
      <w:r w:rsidR="00C0375B">
        <w:rPr>
          <w:rFonts w:ascii="仿宋_GB2312" w:eastAsia="仿宋_GB2312" w:hint="eastAsia"/>
          <w:sz w:val="30"/>
          <w:szCs w:val="30"/>
        </w:rPr>
        <w:t>2018年</w:t>
      </w:r>
      <w:r>
        <w:rPr>
          <w:rFonts w:ascii="仿宋_GB2312" w:eastAsia="仿宋_GB2312" w:hint="eastAsia"/>
          <w:sz w:val="30"/>
          <w:szCs w:val="30"/>
        </w:rPr>
        <w:t>9</w:t>
      </w:r>
      <w:r w:rsidR="00C0375B">
        <w:rPr>
          <w:rFonts w:ascii="仿宋_GB2312" w:eastAsia="仿宋_GB2312" w:hint="eastAsia"/>
          <w:sz w:val="30"/>
          <w:szCs w:val="30"/>
        </w:rPr>
        <w:t>月</w:t>
      </w:r>
      <w:r>
        <w:rPr>
          <w:rFonts w:ascii="仿宋_GB2312" w:eastAsia="仿宋_GB2312" w:hint="eastAsia"/>
          <w:sz w:val="30"/>
          <w:szCs w:val="30"/>
        </w:rPr>
        <w:t>25</w:t>
      </w:r>
      <w:r w:rsidR="00C0375B">
        <w:rPr>
          <w:rFonts w:ascii="仿宋_GB2312" w:eastAsia="仿宋_GB2312" w:hint="eastAsia"/>
          <w:sz w:val="30"/>
          <w:szCs w:val="30"/>
        </w:rPr>
        <w:t>日之前</w:t>
      </w:r>
      <w:r w:rsidR="00BD4050">
        <w:rPr>
          <w:rFonts w:ascii="仿宋_GB2312" w:eastAsia="仿宋_GB2312" w:hint="eastAsia"/>
          <w:sz w:val="30"/>
          <w:szCs w:val="30"/>
        </w:rPr>
        <w:t>上交</w:t>
      </w:r>
      <w:r w:rsidR="008464EC">
        <w:rPr>
          <w:rFonts w:ascii="仿宋_GB2312" w:eastAsia="仿宋_GB2312" w:hint="eastAsia"/>
          <w:sz w:val="30"/>
          <w:szCs w:val="30"/>
        </w:rPr>
        <w:t>附件1</w:t>
      </w:r>
      <w:r w:rsidR="00BD4050">
        <w:rPr>
          <w:rFonts w:ascii="仿宋_GB2312" w:eastAsia="仿宋_GB2312" w:hint="eastAsia"/>
          <w:sz w:val="30"/>
          <w:szCs w:val="30"/>
        </w:rPr>
        <w:t>《</w:t>
      </w:r>
      <w:r w:rsidRPr="00454F31">
        <w:rPr>
          <w:rFonts w:ascii="仿宋" w:eastAsia="仿宋" w:hAnsi="仿宋" w:cs="Times New Roman" w:hint="eastAsia"/>
          <w:color w:val="000000"/>
          <w:sz w:val="30"/>
          <w:szCs w:val="30"/>
        </w:rPr>
        <w:t>郑州示范学院“</w:t>
      </w:r>
      <w:r w:rsidR="003377A6">
        <w:rPr>
          <w:rFonts w:ascii="仿宋" w:eastAsia="仿宋" w:hAnsi="仿宋" w:cs="Times New Roman" w:hint="eastAsia"/>
          <w:color w:val="000000"/>
          <w:sz w:val="30"/>
          <w:szCs w:val="30"/>
        </w:rPr>
        <w:t>学术活动月</w:t>
      </w:r>
      <w:r w:rsidRPr="00454F31">
        <w:rPr>
          <w:rFonts w:ascii="仿宋" w:eastAsia="仿宋" w:hAnsi="仿宋" w:cs="Times New Roman" w:hint="eastAsia"/>
          <w:color w:val="000000"/>
          <w:sz w:val="30"/>
          <w:szCs w:val="30"/>
        </w:rPr>
        <w:t>”专家</w:t>
      </w:r>
      <w:r w:rsidRPr="00454F31">
        <w:rPr>
          <w:rFonts w:ascii="仿宋" w:eastAsia="仿宋" w:hAnsi="仿宋" w:cs="Times New Roman" w:hint="eastAsia"/>
          <w:color w:val="000000"/>
          <w:sz w:val="30"/>
          <w:szCs w:val="30"/>
          <w:shd w:val="clear" w:color="auto" w:fill="FFFFFF"/>
        </w:rPr>
        <w:t>学术讲座统计表</w:t>
      </w:r>
      <w:r w:rsidR="00BD4050">
        <w:rPr>
          <w:rFonts w:ascii="仿宋_GB2312" w:eastAsia="仿宋_GB2312" w:hint="eastAsia"/>
          <w:sz w:val="30"/>
          <w:szCs w:val="30"/>
        </w:rPr>
        <w:t>》</w:t>
      </w:r>
      <w:r>
        <w:rPr>
          <w:rFonts w:ascii="仿宋_GB2312" w:eastAsia="仿宋_GB2312" w:hint="eastAsia"/>
          <w:sz w:val="30"/>
          <w:szCs w:val="30"/>
        </w:rPr>
        <w:t>纸质版，送至东校区综合楼1115</w:t>
      </w:r>
      <w:r w:rsidR="005D1C83">
        <w:rPr>
          <w:rFonts w:ascii="仿宋_GB2312" w:eastAsia="仿宋_GB2312" w:hint="eastAsia"/>
          <w:sz w:val="30"/>
          <w:szCs w:val="30"/>
        </w:rPr>
        <w:t>。</w:t>
      </w:r>
    </w:p>
    <w:p w:rsidR="0007595D" w:rsidRPr="0007595D" w:rsidRDefault="008464EC" w:rsidP="0007595D">
      <w:pPr>
        <w:widowControl/>
        <w:spacing w:line="360" w:lineRule="auto"/>
        <w:ind w:firstLine="555"/>
        <w:jc w:val="left"/>
        <w:rPr>
          <w:rFonts w:ascii="仿宋_GB2312" w:eastAsia="仿宋_GB2312" w:hAnsi="宋体" w:cs="宋体"/>
          <w:color w:val="333333"/>
          <w:kern w:val="0"/>
          <w:sz w:val="30"/>
          <w:szCs w:val="30"/>
        </w:rPr>
      </w:pPr>
      <w:r w:rsidRPr="0007595D">
        <w:rPr>
          <w:rFonts w:ascii="仿宋_GB2312" w:eastAsia="仿宋_GB2312" w:hAnsi="宋体" w:cs="宋体" w:hint="eastAsia"/>
          <w:bCs/>
          <w:color w:val="000000"/>
          <w:kern w:val="0"/>
          <w:sz w:val="30"/>
          <w:szCs w:val="30"/>
        </w:rPr>
        <w:t>（2）</w:t>
      </w:r>
      <w:r w:rsidR="0007595D" w:rsidRPr="0007595D">
        <w:rPr>
          <w:rFonts w:ascii="仿宋_GB2312" w:eastAsia="仿宋_GB2312" w:hAnsi="宋体" w:cs="宋体" w:hint="eastAsia"/>
          <w:bCs/>
          <w:color w:val="000000"/>
          <w:kern w:val="0"/>
          <w:sz w:val="30"/>
          <w:szCs w:val="30"/>
        </w:rPr>
        <w:t>视频资料：</w:t>
      </w:r>
      <w:r w:rsidR="007A77B2">
        <w:rPr>
          <w:rFonts w:ascii="仿宋_GB2312" w:eastAsia="仿宋_GB2312" w:hAnsi="宋体" w:cs="宋体" w:hint="eastAsia"/>
          <w:color w:val="000000"/>
          <w:kern w:val="0"/>
          <w:sz w:val="30"/>
          <w:szCs w:val="30"/>
        </w:rPr>
        <w:t>本学院“</w:t>
      </w:r>
      <w:r w:rsidR="003377A6">
        <w:rPr>
          <w:rFonts w:ascii="仿宋_GB2312" w:eastAsia="仿宋_GB2312" w:hAnsi="宋体" w:cs="宋体" w:hint="eastAsia"/>
          <w:color w:val="000000"/>
          <w:kern w:val="0"/>
          <w:sz w:val="30"/>
          <w:szCs w:val="30"/>
        </w:rPr>
        <w:t>学术活动月</w:t>
      </w:r>
      <w:r w:rsidR="0007595D" w:rsidRPr="0007595D">
        <w:rPr>
          <w:rFonts w:ascii="仿宋_GB2312" w:eastAsia="仿宋_GB2312" w:hAnsi="宋体" w:cs="宋体" w:hint="eastAsia"/>
          <w:color w:val="000000"/>
          <w:kern w:val="0"/>
          <w:sz w:val="30"/>
          <w:szCs w:val="30"/>
        </w:rPr>
        <w:t>”</w:t>
      </w:r>
      <w:r w:rsidR="007A77B2">
        <w:rPr>
          <w:rFonts w:ascii="仿宋_GB2312" w:eastAsia="仿宋_GB2312" w:hAnsi="宋体" w:cs="宋体" w:hint="eastAsia"/>
          <w:color w:val="000000"/>
          <w:kern w:val="0"/>
          <w:sz w:val="30"/>
          <w:szCs w:val="30"/>
        </w:rPr>
        <w:t>所邀请专家讲座的视频资料或自制“</w:t>
      </w:r>
      <w:r w:rsidR="003377A6">
        <w:rPr>
          <w:rFonts w:ascii="仿宋_GB2312" w:eastAsia="仿宋_GB2312" w:hAnsi="宋体" w:cs="宋体" w:hint="eastAsia"/>
          <w:color w:val="000000"/>
          <w:kern w:val="0"/>
          <w:sz w:val="30"/>
          <w:szCs w:val="30"/>
        </w:rPr>
        <w:t>学术活动月</w:t>
      </w:r>
      <w:r w:rsidR="007A77B2">
        <w:rPr>
          <w:rFonts w:ascii="仿宋_GB2312" w:eastAsia="仿宋_GB2312" w:hAnsi="宋体" w:cs="宋体" w:hint="eastAsia"/>
          <w:color w:val="000000"/>
          <w:kern w:val="0"/>
          <w:sz w:val="30"/>
          <w:szCs w:val="30"/>
        </w:rPr>
        <w:t>”活动宣传资料等</w:t>
      </w:r>
      <w:r w:rsidR="0007595D" w:rsidRPr="0007595D">
        <w:rPr>
          <w:rFonts w:ascii="仿宋_GB2312" w:eastAsia="仿宋_GB2312" w:hAnsi="宋体" w:cs="宋体" w:hint="eastAsia"/>
          <w:color w:val="000000"/>
          <w:kern w:val="0"/>
          <w:sz w:val="30"/>
          <w:szCs w:val="30"/>
        </w:rPr>
        <w:t>。</w:t>
      </w:r>
    </w:p>
    <w:p w:rsidR="0007595D" w:rsidRPr="0007595D" w:rsidRDefault="008464EC" w:rsidP="0007595D">
      <w:pPr>
        <w:widowControl/>
        <w:spacing w:line="360" w:lineRule="auto"/>
        <w:ind w:firstLine="555"/>
        <w:jc w:val="left"/>
        <w:rPr>
          <w:rFonts w:ascii="仿宋_GB2312" w:eastAsia="仿宋_GB2312" w:hAnsi="宋体" w:cs="宋体"/>
          <w:color w:val="333333"/>
          <w:kern w:val="0"/>
          <w:sz w:val="30"/>
          <w:szCs w:val="30"/>
        </w:rPr>
      </w:pPr>
      <w:r w:rsidRPr="0007595D">
        <w:rPr>
          <w:rFonts w:ascii="仿宋_GB2312" w:eastAsia="仿宋_GB2312" w:hAnsi="宋体" w:cs="宋体" w:hint="eastAsia"/>
          <w:bCs/>
          <w:color w:val="000000"/>
          <w:kern w:val="0"/>
          <w:sz w:val="30"/>
          <w:szCs w:val="30"/>
        </w:rPr>
        <w:t>（3）</w:t>
      </w:r>
      <w:r w:rsidR="0007595D" w:rsidRPr="0007595D">
        <w:rPr>
          <w:rFonts w:ascii="仿宋_GB2312" w:eastAsia="仿宋_GB2312" w:hAnsi="宋体" w:cs="宋体" w:hint="eastAsia"/>
          <w:bCs/>
          <w:color w:val="000000"/>
          <w:kern w:val="0"/>
          <w:sz w:val="30"/>
          <w:szCs w:val="30"/>
        </w:rPr>
        <w:t>图片资料：</w:t>
      </w:r>
      <w:r w:rsidR="0007595D" w:rsidRPr="0007595D">
        <w:rPr>
          <w:rFonts w:ascii="仿宋_GB2312" w:eastAsia="仿宋_GB2312" w:hAnsi="宋体" w:cs="宋体" w:hint="eastAsia"/>
          <w:color w:val="000000"/>
          <w:kern w:val="0"/>
          <w:sz w:val="30"/>
          <w:szCs w:val="30"/>
        </w:rPr>
        <w:t>画面清晰、构图完整，数量为10张左右，图片格式为JPEG格式。</w:t>
      </w:r>
    </w:p>
    <w:p w:rsidR="0007595D" w:rsidRDefault="008464EC" w:rsidP="0007595D">
      <w:pPr>
        <w:widowControl/>
        <w:spacing w:line="360" w:lineRule="auto"/>
        <w:ind w:firstLine="555"/>
        <w:jc w:val="left"/>
        <w:rPr>
          <w:rFonts w:ascii="仿宋_GB2312" w:eastAsia="仿宋_GB2312" w:hAnsi="宋体" w:cs="宋体"/>
          <w:color w:val="000000"/>
          <w:kern w:val="0"/>
          <w:sz w:val="30"/>
          <w:szCs w:val="30"/>
        </w:rPr>
      </w:pPr>
      <w:r>
        <w:rPr>
          <w:rFonts w:ascii="仿宋_GB2312" w:eastAsia="仿宋_GB2312" w:hAnsi="宋体" w:cs="宋体" w:hint="eastAsia"/>
          <w:bCs/>
          <w:color w:val="000000"/>
          <w:kern w:val="0"/>
          <w:sz w:val="30"/>
          <w:szCs w:val="30"/>
        </w:rPr>
        <w:t>（4）</w:t>
      </w:r>
      <w:r w:rsidR="0007595D" w:rsidRPr="0007595D">
        <w:rPr>
          <w:rFonts w:ascii="仿宋_GB2312" w:eastAsia="仿宋_GB2312" w:hAnsi="宋体" w:cs="宋体" w:hint="eastAsia"/>
          <w:bCs/>
          <w:color w:val="000000"/>
          <w:kern w:val="0"/>
          <w:sz w:val="30"/>
          <w:szCs w:val="30"/>
        </w:rPr>
        <w:t>纸质记录材料：</w:t>
      </w:r>
      <w:r w:rsidR="0007595D" w:rsidRPr="0007595D">
        <w:rPr>
          <w:rFonts w:ascii="仿宋_GB2312" w:eastAsia="仿宋_GB2312" w:hAnsi="宋体" w:cs="宋体" w:hint="eastAsia"/>
          <w:color w:val="000000"/>
          <w:kern w:val="0"/>
          <w:sz w:val="30"/>
          <w:szCs w:val="30"/>
        </w:rPr>
        <w:t>包括各学院举办论坛、座谈会、学术报告会的记录</w:t>
      </w:r>
      <w:r w:rsidR="0007595D">
        <w:rPr>
          <w:rFonts w:ascii="仿宋_GB2312" w:eastAsia="仿宋_GB2312" w:hAnsi="宋体" w:cs="宋体" w:hint="eastAsia"/>
          <w:color w:val="000000"/>
          <w:kern w:val="0"/>
          <w:sz w:val="30"/>
          <w:szCs w:val="30"/>
        </w:rPr>
        <w:t>等。</w:t>
      </w:r>
    </w:p>
    <w:p w:rsidR="00536A63" w:rsidRPr="00536A63" w:rsidRDefault="005D1C83" w:rsidP="0007595D">
      <w:pPr>
        <w:widowControl/>
        <w:spacing w:line="360" w:lineRule="auto"/>
        <w:ind w:firstLine="555"/>
        <w:jc w:val="left"/>
        <w:rPr>
          <w:rFonts w:ascii="仿宋_GB2312" w:eastAsia="仿宋_GB2312"/>
          <w:sz w:val="30"/>
          <w:szCs w:val="30"/>
        </w:rPr>
      </w:pPr>
      <w:r>
        <w:rPr>
          <w:rFonts w:ascii="仿宋_GB2312" w:eastAsia="仿宋_GB2312" w:hAnsi="宋体" w:cs="宋体" w:hint="eastAsia"/>
          <w:bCs/>
          <w:color w:val="000000"/>
          <w:kern w:val="0"/>
          <w:sz w:val="30"/>
          <w:szCs w:val="30"/>
        </w:rPr>
        <w:t>3.</w:t>
      </w:r>
      <w:r w:rsidR="00536A63" w:rsidRPr="00536A63">
        <w:rPr>
          <w:rFonts w:ascii="仿宋_GB2312" w:eastAsia="仿宋_GB2312" w:hAnsi="宋体" w:cs="宋体" w:hint="eastAsia"/>
          <w:bCs/>
          <w:color w:val="000000"/>
          <w:kern w:val="0"/>
          <w:sz w:val="30"/>
          <w:szCs w:val="30"/>
        </w:rPr>
        <w:t>“学术活动月”结束后，</w:t>
      </w:r>
      <w:r w:rsidR="00536A63" w:rsidRPr="00536A63">
        <w:rPr>
          <w:rFonts w:ascii="仿宋_GB2312" w:eastAsia="仿宋_GB2312" w:hAnsi="宋体" w:cs="宋体" w:hint="eastAsia"/>
          <w:kern w:val="0"/>
          <w:sz w:val="30"/>
          <w:szCs w:val="30"/>
        </w:rPr>
        <w:t>各</w:t>
      </w:r>
      <w:r w:rsidR="00641A1E">
        <w:rPr>
          <w:rFonts w:ascii="仿宋_GB2312" w:eastAsia="仿宋_GB2312" w:hAnsi="宋体" w:cs="宋体" w:hint="eastAsia"/>
          <w:kern w:val="0"/>
          <w:sz w:val="30"/>
          <w:szCs w:val="30"/>
        </w:rPr>
        <w:t>学</w:t>
      </w:r>
      <w:r w:rsidR="00536A63">
        <w:rPr>
          <w:rFonts w:ascii="仿宋_GB2312" w:eastAsia="仿宋_GB2312" w:hAnsi="宋体" w:cs="宋体" w:hint="eastAsia"/>
          <w:kern w:val="0"/>
          <w:sz w:val="30"/>
          <w:szCs w:val="30"/>
        </w:rPr>
        <w:t>院</w:t>
      </w:r>
      <w:r w:rsidR="00641A1E">
        <w:rPr>
          <w:rFonts w:ascii="仿宋_GB2312" w:eastAsia="仿宋_GB2312" w:hint="eastAsia"/>
          <w:sz w:val="30"/>
          <w:szCs w:val="30"/>
        </w:rPr>
        <w:t>（</w:t>
      </w:r>
      <w:r w:rsidR="00641A1E" w:rsidRPr="009670A6">
        <w:rPr>
          <w:rFonts w:ascii="仿宋_GB2312" w:eastAsia="仿宋_GB2312" w:hint="eastAsia"/>
          <w:sz w:val="30"/>
          <w:szCs w:val="30"/>
        </w:rPr>
        <w:t>部）</w:t>
      </w:r>
      <w:r w:rsidR="00536A63" w:rsidRPr="00536A63">
        <w:rPr>
          <w:rFonts w:ascii="仿宋_GB2312" w:eastAsia="仿宋_GB2312" w:hAnsi="宋体" w:cs="宋体" w:hint="eastAsia"/>
          <w:kern w:val="0"/>
          <w:sz w:val="30"/>
          <w:szCs w:val="30"/>
        </w:rPr>
        <w:t>于</w:t>
      </w:r>
      <w:r w:rsidR="00A87EA7">
        <w:rPr>
          <w:rFonts w:ascii="仿宋_GB2312" w:eastAsia="仿宋_GB2312" w:hAnsi="宋体" w:cs="宋体" w:hint="eastAsia"/>
          <w:kern w:val="0"/>
          <w:sz w:val="30"/>
          <w:szCs w:val="30"/>
        </w:rPr>
        <w:t>2018年11</w:t>
      </w:r>
      <w:r w:rsidR="00536A63" w:rsidRPr="00536A63">
        <w:rPr>
          <w:rFonts w:ascii="仿宋_GB2312" w:eastAsia="仿宋_GB2312" w:hAnsi="宋体" w:cs="宋体" w:hint="eastAsia"/>
          <w:kern w:val="0"/>
          <w:sz w:val="30"/>
          <w:szCs w:val="30"/>
        </w:rPr>
        <w:t>月</w:t>
      </w:r>
      <w:r w:rsidR="00A87EA7">
        <w:rPr>
          <w:rFonts w:ascii="仿宋_GB2312" w:eastAsia="仿宋_GB2312" w:hAnsi="宋体" w:cs="宋体" w:hint="eastAsia"/>
          <w:kern w:val="0"/>
          <w:sz w:val="30"/>
          <w:szCs w:val="30"/>
        </w:rPr>
        <w:t>底</w:t>
      </w:r>
      <w:r w:rsidR="00536A63" w:rsidRPr="00536A63">
        <w:rPr>
          <w:rFonts w:ascii="仿宋_GB2312" w:eastAsia="仿宋_GB2312" w:hAnsi="宋体" w:cs="宋体" w:hint="eastAsia"/>
          <w:kern w:val="0"/>
          <w:sz w:val="30"/>
          <w:szCs w:val="30"/>
        </w:rPr>
        <w:t>将</w:t>
      </w:r>
      <w:r w:rsidR="00A87EA7">
        <w:rPr>
          <w:rFonts w:ascii="仿宋_GB2312" w:eastAsia="仿宋_GB2312" w:hAnsi="宋体" w:cs="宋体" w:hint="eastAsia"/>
          <w:kern w:val="0"/>
          <w:sz w:val="30"/>
          <w:szCs w:val="30"/>
        </w:rPr>
        <w:t>活动</w:t>
      </w:r>
      <w:r w:rsidR="00536A63" w:rsidRPr="00536A63">
        <w:rPr>
          <w:rFonts w:ascii="仿宋_GB2312" w:eastAsia="仿宋_GB2312" w:hAnsi="宋体" w:cs="宋体" w:hint="eastAsia"/>
          <w:color w:val="333333"/>
          <w:kern w:val="0"/>
          <w:sz w:val="30"/>
          <w:szCs w:val="30"/>
        </w:rPr>
        <w:t>工</w:t>
      </w:r>
      <w:r w:rsidR="00536A63" w:rsidRPr="00536A63">
        <w:rPr>
          <w:rFonts w:ascii="仿宋_GB2312" w:eastAsia="仿宋_GB2312" w:hAnsi="宋体" w:cs="宋体" w:hint="eastAsia"/>
          <w:color w:val="000000"/>
          <w:kern w:val="0"/>
          <w:sz w:val="30"/>
          <w:szCs w:val="30"/>
        </w:rPr>
        <w:t>作总结、专家讲座文稿（电子稿或PPT）等材料报送</w:t>
      </w:r>
      <w:proofErr w:type="gramStart"/>
      <w:r w:rsidR="00536A63" w:rsidRPr="00536A63">
        <w:rPr>
          <w:rFonts w:ascii="仿宋_GB2312" w:eastAsia="仿宋_GB2312" w:hAnsi="宋体" w:cs="宋体" w:hint="eastAsia"/>
          <w:color w:val="000000"/>
          <w:kern w:val="0"/>
          <w:sz w:val="30"/>
          <w:szCs w:val="30"/>
        </w:rPr>
        <w:t>至</w:t>
      </w:r>
      <w:r w:rsidR="00536A63">
        <w:rPr>
          <w:rFonts w:ascii="仿宋_GB2312" w:eastAsia="仿宋_GB2312" w:hAnsi="宋体" w:cs="宋体" w:hint="eastAsia"/>
          <w:color w:val="000000"/>
          <w:kern w:val="0"/>
          <w:sz w:val="30"/>
          <w:szCs w:val="30"/>
        </w:rPr>
        <w:t>科研</w:t>
      </w:r>
      <w:proofErr w:type="gramEnd"/>
      <w:r w:rsidR="00536A63">
        <w:rPr>
          <w:rFonts w:ascii="仿宋_GB2312" w:eastAsia="仿宋_GB2312" w:hAnsi="宋体" w:cs="宋体" w:hint="eastAsia"/>
          <w:color w:val="000000"/>
          <w:kern w:val="0"/>
          <w:sz w:val="30"/>
          <w:szCs w:val="30"/>
        </w:rPr>
        <w:t>处</w:t>
      </w:r>
      <w:r w:rsidR="00536A63" w:rsidRPr="00536A63">
        <w:rPr>
          <w:rFonts w:ascii="仿宋_GB2312" w:eastAsia="仿宋_GB2312" w:hAnsi="宋体" w:cs="宋体" w:hint="eastAsia"/>
          <w:color w:val="000000"/>
          <w:kern w:val="0"/>
          <w:sz w:val="30"/>
          <w:szCs w:val="30"/>
        </w:rPr>
        <w:t>。</w:t>
      </w:r>
    </w:p>
    <w:p w:rsidR="00501201" w:rsidRPr="00501201" w:rsidRDefault="005557F0" w:rsidP="00A87EA7">
      <w:pPr>
        <w:tabs>
          <w:tab w:val="left" w:pos="4770"/>
        </w:tabs>
        <w:rPr>
          <w:rFonts w:ascii="仿宋_GB2312" w:eastAsia="仿宋_GB2312" w:hAnsi="宋体" w:cs="宋体"/>
          <w:color w:val="333333"/>
          <w:kern w:val="0"/>
          <w:sz w:val="30"/>
          <w:szCs w:val="30"/>
        </w:rPr>
      </w:pPr>
      <w:r>
        <w:rPr>
          <w:rFonts w:ascii="仿宋_GB2312" w:eastAsia="仿宋_GB2312" w:hint="eastAsia"/>
          <w:sz w:val="30"/>
          <w:szCs w:val="30"/>
        </w:rPr>
        <w:t xml:space="preserve">   </w:t>
      </w:r>
      <w:r w:rsidRPr="00EC12E2">
        <w:rPr>
          <w:rFonts w:ascii="黑体" w:eastAsia="黑体" w:hAnsi="黑体" w:hint="eastAsia"/>
          <w:sz w:val="30"/>
          <w:szCs w:val="30"/>
        </w:rPr>
        <w:t xml:space="preserve"> </w:t>
      </w:r>
    </w:p>
    <w:p w:rsidR="002216C9" w:rsidRPr="00501201" w:rsidRDefault="002216C9" w:rsidP="00EC12E2">
      <w:pPr>
        <w:widowControl/>
        <w:spacing w:line="360" w:lineRule="auto"/>
        <w:ind w:firstLine="555"/>
        <w:jc w:val="left"/>
        <w:rPr>
          <w:rFonts w:ascii="仿宋" w:eastAsia="仿宋" w:hAnsi="仿宋" w:cs="宋体"/>
          <w:color w:val="000000"/>
          <w:kern w:val="0"/>
          <w:sz w:val="30"/>
          <w:szCs w:val="30"/>
        </w:rPr>
      </w:pPr>
    </w:p>
    <w:p w:rsidR="005557F0" w:rsidRPr="005557F0" w:rsidRDefault="005557F0" w:rsidP="00454F31">
      <w:pPr>
        <w:spacing w:line="460" w:lineRule="exact"/>
        <w:jc w:val="center"/>
        <w:rPr>
          <w:rFonts w:ascii="仿宋" w:eastAsia="仿宋" w:hAnsi="仿宋" w:cs="宋体"/>
          <w:color w:val="333333"/>
          <w:kern w:val="0"/>
          <w:sz w:val="30"/>
          <w:szCs w:val="30"/>
        </w:rPr>
      </w:pPr>
    </w:p>
    <w:sectPr w:rsidR="005557F0" w:rsidRPr="005557F0" w:rsidSect="00EC12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BF" w:rsidRDefault="00814EBF" w:rsidP="001D5D8E">
      <w:r>
        <w:separator/>
      </w:r>
    </w:p>
  </w:endnote>
  <w:endnote w:type="continuationSeparator" w:id="0">
    <w:p w:rsidR="00814EBF" w:rsidRDefault="00814EBF" w:rsidP="001D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221"/>
      <w:docPartObj>
        <w:docPartGallery w:val="Page Numbers (Bottom of Page)"/>
        <w:docPartUnique/>
      </w:docPartObj>
    </w:sdtPr>
    <w:sdtEndPr/>
    <w:sdtContent>
      <w:p w:rsidR="00B86A95" w:rsidRDefault="00234A2E">
        <w:pPr>
          <w:pStyle w:val="a4"/>
          <w:jc w:val="center"/>
        </w:pPr>
        <w:r>
          <w:fldChar w:fldCharType="begin"/>
        </w:r>
        <w:r>
          <w:instrText xml:space="preserve"> PAGE   \* MERGEFORMAT </w:instrText>
        </w:r>
        <w:r>
          <w:fldChar w:fldCharType="separate"/>
        </w:r>
        <w:r w:rsidR="00C974E7" w:rsidRPr="00C974E7">
          <w:rPr>
            <w:noProof/>
            <w:lang w:val="zh-CN"/>
          </w:rPr>
          <w:t>1</w:t>
        </w:r>
        <w:r>
          <w:rPr>
            <w:noProof/>
            <w:lang w:val="zh-CN"/>
          </w:rPr>
          <w:fldChar w:fldCharType="end"/>
        </w:r>
      </w:p>
    </w:sdtContent>
  </w:sdt>
  <w:p w:rsidR="00B86A95" w:rsidRDefault="00B86A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BF" w:rsidRDefault="00814EBF" w:rsidP="001D5D8E">
      <w:r>
        <w:separator/>
      </w:r>
    </w:p>
  </w:footnote>
  <w:footnote w:type="continuationSeparator" w:id="0">
    <w:p w:rsidR="00814EBF" w:rsidRDefault="00814EBF" w:rsidP="001D5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701D"/>
    <w:rsid w:val="0000560D"/>
    <w:rsid w:val="0002701D"/>
    <w:rsid w:val="000448E5"/>
    <w:rsid w:val="0007595D"/>
    <w:rsid w:val="000C6863"/>
    <w:rsid w:val="000F2428"/>
    <w:rsid w:val="001356BF"/>
    <w:rsid w:val="001516F7"/>
    <w:rsid w:val="00157A19"/>
    <w:rsid w:val="001A1CA6"/>
    <w:rsid w:val="001C1AE3"/>
    <w:rsid w:val="001D4B19"/>
    <w:rsid w:val="001D5D8E"/>
    <w:rsid w:val="001E3CC2"/>
    <w:rsid w:val="001F6891"/>
    <w:rsid w:val="002216C9"/>
    <w:rsid w:val="00231BA9"/>
    <w:rsid w:val="00234A2E"/>
    <w:rsid w:val="002619C0"/>
    <w:rsid w:val="00296E18"/>
    <w:rsid w:val="00301894"/>
    <w:rsid w:val="00310062"/>
    <w:rsid w:val="003377A6"/>
    <w:rsid w:val="00357B6E"/>
    <w:rsid w:val="003722A1"/>
    <w:rsid w:val="003B1F67"/>
    <w:rsid w:val="003F2CE6"/>
    <w:rsid w:val="003F7891"/>
    <w:rsid w:val="00426855"/>
    <w:rsid w:val="00454F31"/>
    <w:rsid w:val="00480754"/>
    <w:rsid w:val="004C2880"/>
    <w:rsid w:val="00501201"/>
    <w:rsid w:val="005037CA"/>
    <w:rsid w:val="005307CA"/>
    <w:rsid w:val="00536A63"/>
    <w:rsid w:val="005557F0"/>
    <w:rsid w:val="00591469"/>
    <w:rsid w:val="005B035E"/>
    <w:rsid w:val="005B34B5"/>
    <w:rsid w:val="005D1AA4"/>
    <w:rsid w:val="005D1C83"/>
    <w:rsid w:val="005E3ABF"/>
    <w:rsid w:val="00604AC2"/>
    <w:rsid w:val="00641A1E"/>
    <w:rsid w:val="00671FFC"/>
    <w:rsid w:val="006A7CD9"/>
    <w:rsid w:val="007154FD"/>
    <w:rsid w:val="007A77B2"/>
    <w:rsid w:val="007F12A9"/>
    <w:rsid w:val="00814EBF"/>
    <w:rsid w:val="008464EC"/>
    <w:rsid w:val="00855D86"/>
    <w:rsid w:val="00860D97"/>
    <w:rsid w:val="008629D1"/>
    <w:rsid w:val="008B411B"/>
    <w:rsid w:val="008C0817"/>
    <w:rsid w:val="00904449"/>
    <w:rsid w:val="0095396E"/>
    <w:rsid w:val="009670A6"/>
    <w:rsid w:val="00967477"/>
    <w:rsid w:val="009701D0"/>
    <w:rsid w:val="009A04A4"/>
    <w:rsid w:val="009A6DD4"/>
    <w:rsid w:val="009B0D1B"/>
    <w:rsid w:val="009B4A4F"/>
    <w:rsid w:val="009C70E5"/>
    <w:rsid w:val="009D35EC"/>
    <w:rsid w:val="009F2927"/>
    <w:rsid w:val="009F5ADA"/>
    <w:rsid w:val="00A116E2"/>
    <w:rsid w:val="00A266AC"/>
    <w:rsid w:val="00A6122E"/>
    <w:rsid w:val="00A87EA7"/>
    <w:rsid w:val="00AC70A7"/>
    <w:rsid w:val="00AE6157"/>
    <w:rsid w:val="00AF05DE"/>
    <w:rsid w:val="00B02492"/>
    <w:rsid w:val="00B0469C"/>
    <w:rsid w:val="00B76442"/>
    <w:rsid w:val="00B86A95"/>
    <w:rsid w:val="00BD4050"/>
    <w:rsid w:val="00BF6707"/>
    <w:rsid w:val="00C0375B"/>
    <w:rsid w:val="00C44E5F"/>
    <w:rsid w:val="00C614E4"/>
    <w:rsid w:val="00C65628"/>
    <w:rsid w:val="00C74497"/>
    <w:rsid w:val="00C86B5A"/>
    <w:rsid w:val="00C925E5"/>
    <w:rsid w:val="00C974E7"/>
    <w:rsid w:val="00CB623B"/>
    <w:rsid w:val="00CF5BC6"/>
    <w:rsid w:val="00D024DF"/>
    <w:rsid w:val="00D20B86"/>
    <w:rsid w:val="00D55181"/>
    <w:rsid w:val="00D758A9"/>
    <w:rsid w:val="00E7439E"/>
    <w:rsid w:val="00EB5DA8"/>
    <w:rsid w:val="00EC12E2"/>
    <w:rsid w:val="00F0378F"/>
    <w:rsid w:val="00F546CC"/>
    <w:rsid w:val="00FC5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5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5D8E"/>
    <w:rPr>
      <w:sz w:val="18"/>
      <w:szCs w:val="18"/>
    </w:rPr>
  </w:style>
  <w:style w:type="paragraph" w:styleId="a4">
    <w:name w:val="footer"/>
    <w:basedOn w:val="a"/>
    <w:link w:val="Char0"/>
    <w:uiPriority w:val="99"/>
    <w:unhideWhenUsed/>
    <w:rsid w:val="001D5D8E"/>
    <w:pPr>
      <w:tabs>
        <w:tab w:val="center" w:pos="4153"/>
        <w:tab w:val="right" w:pos="8306"/>
      </w:tabs>
      <w:snapToGrid w:val="0"/>
      <w:jc w:val="left"/>
    </w:pPr>
    <w:rPr>
      <w:sz w:val="18"/>
      <w:szCs w:val="18"/>
    </w:rPr>
  </w:style>
  <w:style w:type="character" w:customStyle="1" w:styleId="Char0">
    <w:name w:val="页脚 Char"/>
    <w:basedOn w:val="a0"/>
    <w:link w:val="a4"/>
    <w:uiPriority w:val="99"/>
    <w:rsid w:val="001D5D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8C25-5E81-4C01-80A8-F00F62B2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282</Words>
  <Characters>1612</Characters>
  <Application>Microsoft Office Word</Application>
  <DocSecurity>0</DocSecurity>
  <Lines>13</Lines>
  <Paragraphs>3</Paragraphs>
  <ScaleCrop>false</ScaleCrop>
  <Company>微软中国</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于振</dc:creator>
  <cp:lastModifiedBy>微软用户</cp:lastModifiedBy>
  <cp:revision>8</cp:revision>
  <cp:lastPrinted>2018-05-07T02:49:00Z</cp:lastPrinted>
  <dcterms:created xsi:type="dcterms:W3CDTF">2018-05-07T02:15:00Z</dcterms:created>
  <dcterms:modified xsi:type="dcterms:W3CDTF">2018-09-11T01:25:00Z</dcterms:modified>
</cp:coreProperties>
</file>