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3" w:type="dxa"/>
        <w:jc w:val="center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5"/>
        <w:gridCol w:w="1770"/>
        <w:gridCol w:w="1085"/>
        <w:gridCol w:w="4213"/>
        <w:gridCol w:w="3375"/>
        <w:gridCol w:w="1977"/>
        <w:gridCol w:w="137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32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sz w:val="32"/>
              </w:rPr>
              <w:t>2019年郑州市第一批专利资助明细表（</w:t>
            </w:r>
            <w:r>
              <w:rPr>
                <w:rFonts w:hint="eastAsia" w:ascii="宋体" w:hAnsi="宋体"/>
                <w:b/>
                <w:sz w:val="32"/>
                <w:lang w:eastAsia="zh-CN"/>
              </w:rPr>
              <w:t>二七</w:t>
            </w:r>
            <w:r>
              <w:rPr>
                <w:rFonts w:hint="eastAsia" w:ascii="宋体" w:hAnsi="宋体"/>
                <w:b/>
                <w:sz w:val="32"/>
              </w:rPr>
              <w:t>区）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申请日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专利名称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联系人及联系电话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346.45pt;margin-top:7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wSC2rXAAAACgEAAA8AAAAAAAAA&#10;AQAgAAAAIgAAAGRycy9kb3ducmV2LnhtbFBLAQIUABQAAAAIAIdO4kBK283/EgIAABMEAAAOAAAA&#10;AAAAAAEAIAAAACY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A171"/>
    <w:multiLevelType w:val="singleLevel"/>
    <w:tmpl w:val="70C8A171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224DA2"/>
    <w:rsid w:val="00B03BB1"/>
    <w:rsid w:val="00FD3447"/>
    <w:rsid w:val="4304273A"/>
    <w:rsid w:val="47224DA2"/>
    <w:rsid w:val="773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365</Characters>
  <Lines>3</Lines>
  <Paragraphs>1</Paragraphs>
  <TotalTime>0</TotalTime>
  <ScaleCrop>false</ScaleCrop>
  <LinksUpToDate>false</LinksUpToDate>
  <CharactersWithSpaces>463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2019-05-17T00:44:00Z</dcterms:created>
  <dc:creator>九月</dc:creator>
  <cp:lastModifiedBy>Administrator</cp:lastModifiedBy>
  <dcterms:modified xsi:type="dcterms:W3CDTF">2019-05-28T06:39:15Z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