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12E" w:rsidRDefault="00372CD2">
      <w:pPr>
        <w:rPr>
          <w:rFonts w:ascii="黑体" w:eastAsia="黑体" w:hAnsi="宋体"/>
          <w:color w:val="000000"/>
          <w:szCs w:val="30"/>
        </w:rPr>
      </w:pPr>
      <w:r>
        <w:rPr>
          <w:rFonts w:ascii="黑体" w:eastAsia="黑体" w:hAnsi="宋体" w:hint="eastAsia"/>
          <w:color w:val="000000"/>
          <w:szCs w:val="30"/>
        </w:rPr>
        <w:t>附件</w:t>
      </w:r>
      <w:r>
        <w:rPr>
          <w:rFonts w:ascii="黑体" w:eastAsia="黑体" w:hAnsi="宋体"/>
          <w:color w:val="000000"/>
          <w:szCs w:val="30"/>
        </w:rPr>
        <w:t>2</w:t>
      </w:r>
    </w:p>
    <w:p w:rsidR="009A112E" w:rsidRDefault="00372CD2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河南省高等学校哲学社会科学优秀著作资助项目申报一览表</w:t>
      </w:r>
    </w:p>
    <w:tbl>
      <w:tblPr>
        <w:tblW w:w="131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3385"/>
        <w:gridCol w:w="1703"/>
        <w:gridCol w:w="942"/>
        <w:gridCol w:w="942"/>
        <w:gridCol w:w="942"/>
        <w:gridCol w:w="2299"/>
        <w:gridCol w:w="2095"/>
      </w:tblGrid>
      <w:tr w:rsidR="009A112E">
        <w:trPr>
          <w:trHeight w:val="552"/>
          <w:jc w:val="center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12E" w:rsidRDefault="00372CD2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3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12E" w:rsidRDefault="00372CD2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著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 </w:t>
            </w:r>
            <w:r>
              <w:rPr>
                <w:rFonts w:ascii="黑体" w:eastAsia="黑体" w:hint="eastAsia"/>
                <w:sz w:val="28"/>
                <w:szCs w:val="28"/>
              </w:rPr>
              <w:t>作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 </w:t>
            </w:r>
            <w:r>
              <w:rPr>
                <w:rFonts w:ascii="黑体" w:eastAsia="黑体" w:hint="eastAsia"/>
                <w:sz w:val="28"/>
                <w:szCs w:val="28"/>
              </w:rPr>
              <w:t>名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 </w:t>
            </w:r>
            <w:r>
              <w:rPr>
                <w:rFonts w:ascii="黑体" w:eastAsia="黑体" w:hint="eastAsia"/>
                <w:sz w:val="28"/>
                <w:szCs w:val="28"/>
              </w:rPr>
              <w:t>称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12E" w:rsidRDefault="00372CD2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学科方向</w:t>
            </w:r>
          </w:p>
        </w:tc>
        <w:tc>
          <w:tcPr>
            <w:tcW w:w="5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12E" w:rsidRDefault="00372CD2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主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int="eastAsia"/>
                <w:sz w:val="28"/>
                <w:szCs w:val="28"/>
              </w:rPr>
              <w:t>持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int="eastAsia"/>
                <w:sz w:val="28"/>
                <w:szCs w:val="28"/>
              </w:rPr>
              <w:t>人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12E" w:rsidRDefault="00372CD2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其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sz w:val="28"/>
                <w:szCs w:val="28"/>
              </w:rPr>
              <w:t>他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sz w:val="28"/>
                <w:szCs w:val="28"/>
              </w:rPr>
              <w:t>成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sz w:val="28"/>
                <w:szCs w:val="28"/>
              </w:rPr>
              <w:t>员</w:t>
            </w:r>
          </w:p>
        </w:tc>
      </w:tr>
      <w:tr w:rsidR="009A112E">
        <w:trPr>
          <w:trHeight w:val="553"/>
          <w:jc w:val="center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2E" w:rsidRDefault="009A112E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2E" w:rsidRDefault="009A112E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2E" w:rsidRDefault="009A112E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12E" w:rsidRDefault="00372CD2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姓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sz w:val="28"/>
                <w:szCs w:val="28"/>
              </w:rPr>
              <w:t>名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12E" w:rsidRDefault="00372CD2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年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sz w:val="28"/>
                <w:szCs w:val="28"/>
              </w:rPr>
              <w:t>龄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2E" w:rsidRDefault="00372CD2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职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sz w:val="28"/>
                <w:szCs w:val="28"/>
              </w:rPr>
              <w:t>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12E" w:rsidRDefault="00372CD2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工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sz w:val="28"/>
                <w:szCs w:val="28"/>
              </w:rPr>
              <w:t>作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sz w:val="28"/>
                <w:szCs w:val="28"/>
              </w:rPr>
              <w:t>单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sz w:val="28"/>
                <w:szCs w:val="28"/>
              </w:rPr>
              <w:t>位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2E" w:rsidRDefault="009A112E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9A112E">
        <w:trPr>
          <w:trHeight w:val="68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12E" w:rsidRDefault="009A112E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12E" w:rsidRDefault="009A112E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12E" w:rsidRDefault="009A112E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12E" w:rsidRDefault="009A112E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12E" w:rsidRDefault="009A112E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2E" w:rsidRDefault="009A112E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12E" w:rsidRDefault="009A112E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12E" w:rsidRDefault="009A112E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9A112E">
        <w:trPr>
          <w:trHeight w:val="68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12E" w:rsidRDefault="009A112E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12E" w:rsidRDefault="009A112E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12E" w:rsidRDefault="009A112E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12E" w:rsidRDefault="009A112E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12E" w:rsidRDefault="009A112E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2E" w:rsidRDefault="009A112E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12E" w:rsidRDefault="009A112E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12E" w:rsidRDefault="009A112E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9A112E">
        <w:trPr>
          <w:trHeight w:val="68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12E" w:rsidRDefault="009A112E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12E" w:rsidRDefault="009A112E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12E" w:rsidRDefault="009A112E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12E" w:rsidRDefault="009A112E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12E" w:rsidRDefault="009A112E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2E" w:rsidRDefault="009A112E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12E" w:rsidRDefault="009A112E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12E" w:rsidRDefault="009A112E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 w:rsidR="00372CD2" w:rsidRPr="00372CD2" w:rsidRDefault="00372CD2" w:rsidP="00372CD2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b/>
          <w:color w:val="333333"/>
          <w:sz w:val="22"/>
          <w:szCs w:val="21"/>
        </w:rPr>
      </w:pPr>
      <w:r w:rsidRPr="00372CD2">
        <w:rPr>
          <w:rFonts w:hint="eastAsia"/>
          <w:b/>
          <w:color w:val="333333"/>
          <w:sz w:val="28"/>
          <w:szCs w:val="27"/>
        </w:rPr>
        <w:t>经对电子版或纸质申请书进行形式审查，申报人所填写内容属实，符合意识形态要求。所在院系已审核此次申报所有材料，经学院学术委员会讨论</w:t>
      </w:r>
      <w:proofErr w:type="gramStart"/>
      <w:r w:rsidRPr="00372CD2">
        <w:rPr>
          <w:rFonts w:hint="eastAsia"/>
          <w:b/>
          <w:color w:val="333333"/>
          <w:sz w:val="28"/>
          <w:szCs w:val="27"/>
        </w:rPr>
        <w:t>推荐按</w:t>
      </w:r>
      <w:proofErr w:type="gramEnd"/>
      <w:r w:rsidRPr="00372CD2">
        <w:rPr>
          <w:rFonts w:hint="eastAsia"/>
          <w:b/>
          <w:color w:val="333333"/>
          <w:sz w:val="28"/>
          <w:szCs w:val="27"/>
        </w:rPr>
        <w:t>以上排序上报。</w:t>
      </w:r>
    </w:p>
    <w:p w:rsidR="00372CD2" w:rsidRDefault="00372CD2" w:rsidP="00372CD2">
      <w:pPr>
        <w:pStyle w:val="a3"/>
        <w:shd w:val="clear" w:color="auto" w:fill="FFFFFF"/>
        <w:spacing w:before="0" w:beforeAutospacing="0" w:after="0" w:afterAutospacing="0"/>
        <w:ind w:firstLine="555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7"/>
          <w:szCs w:val="27"/>
        </w:rPr>
        <w:t> </w:t>
      </w:r>
    </w:p>
    <w:p w:rsidR="00372CD2" w:rsidRDefault="00372CD2" w:rsidP="00372CD2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7"/>
          <w:szCs w:val="27"/>
        </w:rPr>
        <w:t>     </w:t>
      </w:r>
      <w:r>
        <w:rPr>
          <w:rFonts w:ascii="仿宋_GB2312" w:eastAsia="仿宋_GB2312" w:hint="eastAsia"/>
          <w:color w:val="333333"/>
          <w:sz w:val="29"/>
          <w:szCs w:val="29"/>
        </w:rPr>
        <w:t>学院书记（签字）：</w:t>
      </w:r>
      <w:r>
        <w:rPr>
          <w:rFonts w:ascii="仿宋_GB2312" w:eastAsia="仿宋_GB2312" w:hint="eastAsia"/>
          <w:color w:val="333333"/>
          <w:sz w:val="29"/>
          <w:szCs w:val="29"/>
        </w:rPr>
        <w:t>            </w:t>
      </w:r>
      <w:r>
        <w:rPr>
          <w:rFonts w:ascii="仿宋_GB2312" w:eastAsia="仿宋_GB2312" w:hint="eastAsia"/>
          <w:color w:val="333333"/>
          <w:sz w:val="29"/>
          <w:szCs w:val="29"/>
        </w:rPr>
        <w:t xml:space="preserve"> 学院院长（签字）：</w:t>
      </w:r>
    </w:p>
    <w:p w:rsidR="00372CD2" w:rsidRDefault="00372CD2" w:rsidP="00372CD2">
      <w:pPr>
        <w:pStyle w:val="a3"/>
        <w:shd w:val="clear" w:color="auto" w:fill="FFFFFF"/>
        <w:spacing w:before="0" w:beforeAutospacing="0" w:after="0" w:afterAutospacing="0" w:line="420" w:lineRule="atLeast"/>
        <w:ind w:firstLine="555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</w:t>
      </w:r>
    </w:p>
    <w:p w:rsidR="009A112E" w:rsidRPr="00372CD2" w:rsidRDefault="00372CD2" w:rsidP="00372CD2">
      <w:pPr>
        <w:ind w:firstLineChars="1300" w:firstLine="3900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日</w:t>
      </w:r>
      <w:bookmarkStart w:id="0" w:name="_GoBack"/>
      <w:bookmarkEnd w:id="0"/>
    </w:p>
    <w:sectPr w:rsidR="009A112E" w:rsidRPr="00372C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41304"/>
    <w:rsid w:val="00372CD2"/>
    <w:rsid w:val="009A112E"/>
    <w:rsid w:val="52D4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A6A874"/>
  <w15:docId w15:val="{AA16EBE9-B964-458C-A1F4-3A7F90DE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C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5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245</Characters>
  <Application>Microsoft Office Word</Application>
  <DocSecurity>0</DocSecurity>
  <Lines>2</Lines>
  <Paragraphs>1</Paragraphs>
  <ScaleCrop>false</ScaleCrop>
  <Company>HP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努力的蜗牛</dc:creator>
  <cp:lastModifiedBy>hp</cp:lastModifiedBy>
  <cp:revision>2</cp:revision>
  <dcterms:created xsi:type="dcterms:W3CDTF">2021-07-27T09:12:00Z</dcterms:created>
  <dcterms:modified xsi:type="dcterms:W3CDTF">2021-08-01T09:00:00Z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6FC24C1B43054183B137188328A6B780</vt:lpwstr>
  </property>
</Properties>
</file>