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567FF1" w:rsidP="00567FF1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bookmarkStart w:id="0" w:name="_GoBack"/>
      <w:bookmarkEnd w:id="0"/>
      <w:r w:rsidRPr="00567FF1">
        <w:rPr>
          <w:rFonts w:ascii="微软雅黑" w:eastAsia="微软雅黑" w:hAnsi="微软雅黑" w:hint="eastAsia"/>
          <w:spacing w:val="-14"/>
          <w:sz w:val="28"/>
          <w:szCs w:val="32"/>
        </w:rPr>
        <w:t xml:space="preserve"> 2022 年度河南省高校哲学社会科学优秀成果奖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057"/>
        <w:gridCol w:w="1559"/>
        <w:gridCol w:w="4961"/>
        <w:gridCol w:w="1418"/>
        <w:gridCol w:w="1984"/>
        <w:gridCol w:w="1787"/>
      </w:tblGrid>
      <w:tr w:rsidR="00567FF1" w:rsidTr="00567FF1">
        <w:trPr>
          <w:trHeight w:val="819"/>
          <w:jc w:val="center"/>
        </w:trPr>
        <w:tc>
          <w:tcPr>
            <w:tcW w:w="66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057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961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成果名称</w:t>
            </w:r>
          </w:p>
        </w:tc>
        <w:tc>
          <w:tcPr>
            <w:tcW w:w="1418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成果类别</w:t>
            </w:r>
          </w:p>
        </w:tc>
        <w:tc>
          <w:tcPr>
            <w:tcW w:w="198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采纳单位/发表期刊/出版社名称</w:t>
            </w:r>
          </w:p>
        </w:tc>
        <w:tc>
          <w:tcPr>
            <w:tcW w:w="1787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采纳/发表/出版日期</w:t>
            </w:r>
          </w:p>
        </w:tc>
      </w:tr>
      <w:tr w:rsidR="00567FF1" w:rsidTr="00567FF1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67FF1" w:rsidTr="00567FF1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057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567FF1" w:rsidRDefault="00567FF1" w:rsidP="00567FF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567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43" w:rsidRDefault="00B97843" w:rsidP="002C349E">
      <w:r>
        <w:separator/>
      </w:r>
    </w:p>
  </w:endnote>
  <w:endnote w:type="continuationSeparator" w:id="0">
    <w:p w:rsidR="00B97843" w:rsidRDefault="00B97843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43" w:rsidRDefault="00B97843" w:rsidP="002C349E">
      <w:r>
        <w:separator/>
      </w:r>
    </w:p>
  </w:footnote>
  <w:footnote w:type="continuationSeparator" w:id="0">
    <w:p w:rsidR="00B97843" w:rsidRDefault="00B97843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67FF1"/>
    <w:rsid w:val="00583FBE"/>
    <w:rsid w:val="00592922"/>
    <w:rsid w:val="005B34B5"/>
    <w:rsid w:val="00795090"/>
    <w:rsid w:val="007F42E0"/>
    <w:rsid w:val="008E6F63"/>
    <w:rsid w:val="00B318B5"/>
    <w:rsid w:val="00B97843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0EC9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6</cp:revision>
  <dcterms:created xsi:type="dcterms:W3CDTF">2021-08-01T08:10:00Z</dcterms:created>
  <dcterms:modified xsi:type="dcterms:W3CDTF">2023-04-17T08:57:00Z</dcterms:modified>
</cp:coreProperties>
</file>