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151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40" w:lineRule="atLeast"/>
        <w:ind w:left="0" w:right="0" w:firstLine="0"/>
        <w:jc w:val="center"/>
        <w:rPr>
          <w:rFonts w:ascii="微软雅黑" w:hAnsi="微软雅黑" w:eastAsia="微软雅黑" w:cs="微软雅黑"/>
          <w:b w:val="0"/>
          <w:bCs w:val="0"/>
          <w:i w:val="0"/>
          <w:iCs w:val="0"/>
          <w:caps w:val="0"/>
          <w:color w:val="333333"/>
          <w:spacing w:val="0"/>
          <w:sz w:val="32"/>
          <w:szCs w:val="32"/>
        </w:rPr>
      </w:pPr>
      <w:r>
        <w:rPr>
          <w:rFonts w:hint="eastAsia" w:ascii="微软雅黑" w:hAnsi="微软雅黑" w:eastAsia="微软雅黑" w:cs="微软雅黑"/>
          <w:b w:val="0"/>
          <w:bCs w:val="0"/>
          <w:i w:val="0"/>
          <w:iCs w:val="0"/>
          <w:caps w:val="0"/>
          <w:color w:val="333333"/>
          <w:spacing w:val="0"/>
          <w:sz w:val="32"/>
          <w:szCs w:val="32"/>
          <w:bdr w:val="none" w:color="auto" w:sz="0" w:space="0"/>
          <w:shd w:val="clear" w:fill="FFFFFF"/>
        </w:rPr>
        <w:t>河南省文化和旅游厅关于开展2024-2025年度非物质文化遗产科研课题申报工作的通知</w:t>
      </w:r>
    </w:p>
    <w:p w14:paraId="61ED54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微软雅黑" w:hAnsi="微软雅黑" w:eastAsia="微软雅黑" w:cs="微软雅黑"/>
          <w:i w:val="0"/>
          <w:iCs w:val="0"/>
          <w:caps w:val="0"/>
          <w:color w:val="333333"/>
          <w:spacing w:val="0"/>
          <w:sz w:val="19"/>
          <w:szCs w:val="19"/>
          <w:bdr w:val="none" w:color="auto" w:sz="0" w:space="0"/>
          <w:shd w:val="clear" w:fill="FFFFFF"/>
        </w:rPr>
        <w:t>　　</w:t>
      </w:r>
      <w:r>
        <w:rPr>
          <w:rFonts w:hint="eastAsia" w:ascii="宋体" w:hAnsi="宋体" w:eastAsia="宋体" w:cs="宋体"/>
          <w:i w:val="0"/>
          <w:iCs w:val="0"/>
          <w:caps w:val="0"/>
          <w:color w:val="auto"/>
          <w:spacing w:val="0"/>
          <w:sz w:val="28"/>
          <w:szCs w:val="28"/>
          <w:bdr w:val="none" w:color="auto" w:sz="0" w:space="0"/>
          <w:shd w:val="clear" w:fill="FFFFFF"/>
        </w:rPr>
        <w:t>为深入贯彻落实习近平文化思想，进一步提升我省非物质文化遗产系统性保护水平，加强非物质文化遗产保护科学研究，拟开展2024-2025年度河南省非物质文化遗产科研课题申报工作，现就有关事项通知如下。</w:t>
      </w:r>
    </w:p>
    <w:p w14:paraId="0BA36C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w:t>
      </w:r>
      <w:r>
        <w:rPr>
          <w:rStyle w:val="8"/>
          <w:rFonts w:hint="eastAsia" w:ascii="宋体" w:hAnsi="宋体" w:eastAsia="宋体" w:cs="宋体"/>
          <w:i w:val="0"/>
          <w:iCs w:val="0"/>
          <w:caps w:val="0"/>
          <w:color w:val="auto"/>
          <w:spacing w:val="0"/>
          <w:sz w:val="28"/>
          <w:szCs w:val="28"/>
          <w:bdr w:val="none" w:color="auto" w:sz="0" w:space="0"/>
          <w:shd w:val="clear" w:fill="FFFFFF"/>
        </w:rPr>
        <w:t>　一、申报要求</w:t>
      </w:r>
    </w:p>
    <w:p w14:paraId="24931C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（一）课题类型</w:t>
      </w:r>
    </w:p>
    <w:p w14:paraId="652A99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本次所申报非物质文化遗产科研课题分立项资助课题和立项不资助课题，其中立项资助课题资助经费1万元。科研课题由各地、各单位推荐申报，实际立项数根据课题申报、评审情况择优确定。</w:t>
      </w:r>
    </w:p>
    <w:p w14:paraId="683C54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（二）完成时间</w:t>
      </w:r>
    </w:p>
    <w:p w14:paraId="406725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所有课题均需在立项后1年内提交结项申请。</w:t>
      </w:r>
    </w:p>
    <w:p w14:paraId="145A64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（三）申报条件</w:t>
      </w:r>
    </w:p>
    <w:p w14:paraId="62AC9F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此次科研课题主要面向全省非物质文化遗产保护机构工作人员、省非物质文化遗产研究基地以及其他从事非物质文化遗产保护工作的科研人员等组织申报。课题负责人应当具有副高级（或相当于副高级）以上专业职称，不具备副高级职称的，应当由两名具有副高级以上专业职称的同行专家推荐。每位课题负责人只能申报承担1项科研课题。</w:t>
      </w:r>
    </w:p>
    <w:p w14:paraId="11585F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w:t>
      </w:r>
      <w:r>
        <w:rPr>
          <w:rStyle w:val="8"/>
          <w:rFonts w:hint="eastAsia" w:ascii="宋体" w:hAnsi="宋体" w:eastAsia="宋体" w:cs="宋体"/>
          <w:i w:val="0"/>
          <w:iCs w:val="0"/>
          <w:caps w:val="0"/>
          <w:color w:val="auto"/>
          <w:spacing w:val="0"/>
          <w:sz w:val="28"/>
          <w:szCs w:val="28"/>
          <w:bdr w:val="none" w:color="auto" w:sz="0" w:space="0"/>
          <w:shd w:val="clear" w:fill="FFFFFF"/>
        </w:rPr>
        <w:t>二、申报程序</w:t>
      </w:r>
    </w:p>
    <w:p w14:paraId="0FADD9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（一）课题申报单位及申报人从省文化和旅游厅官方网站下载相关文件，按要求进行填报。</w:t>
      </w:r>
    </w:p>
    <w:p w14:paraId="66DDC8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（二）各地市文化广电和旅游局负责本辖区参评材料的资格审查和申报推荐工作；省非物质文化遗产研究基地所在单位、省直有关单位可直接申报，并负责本单位参评材料的资格审查和申报推荐工作。</w:t>
      </w:r>
    </w:p>
    <w:p w14:paraId="5FA220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三）课题申报材料需经课题负责人所在单位和推荐单位审核签字盖章后（一式3份），于2024年11月17日前统一寄送至省文化艺术研究院，申报材料电子版以电子邮件形式发送至指定邮箱。本次科研课题不受理个人申报。</w:t>
      </w:r>
    </w:p>
    <w:p w14:paraId="075921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（四）省文化和旅游厅组织专家对申报课题进行评审，评审结果将在河南省文化和旅游厅官方网站进行公示。</w:t>
      </w:r>
    </w:p>
    <w:p w14:paraId="56E951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w:t>
      </w:r>
      <w:r>
        <w:rPr>
          <w:rStyle w:val="8"/>
          <w:rFonts w:hint="eastAsia" w:ascii="宋体" w:hAnsi="宋体" w:eastAsia="宋体" w:cs="宋体"/>
          <w:i w:val="0"/>
          <w:iCs w:val="0"/>
          <w:caps w:val="0"/>
          <w:color w:val="auto"/>
          <w:spacing w:val="0"/>
          <w:sz w:val="28"/>
          <w:szCs w:val="28"/>
          <w:bdr w:val="none" w:color="auto" w:sz="0" w:space="0"/>
          <w:shd w:val="clear" w:fill="FFFFFF"/>
        </w:rPr>
        <w:t>　三、其他事项</w:t>
      </w:r>
    </w:p>
    <w:p w14:paraId="581BF7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（一）课题要着眼落实习近平总书记关于非物质文化遗产保护工作重要指示批示精神，聚焦我省非物质文化遗产保护工作中的重点、难点、痛点问题，体现非遗为民、非遗惠民。</w:t>
      </w:r>
    </w:p>
    <w:p w14:paraId="5AD9B3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（二）课题申报单位及申报人主要参考《2024-2025年度河南省非物质文化遗产科研课题重点研究方向》（见附件1），自拟研究题目，但均需以河南省为主要研究区域，以选题中所确立的方向为主要研究内容。</w:t>
      </w:r>
    </w:p>
    <w:p w14:paraId="0A5F4C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（三）各地、各单位要切实做好课题申报的组织管理工作，指导申报人填报课题申报书及论证活页（见附件2、附件3），并填写课题申报汇总表（见附件4）。各地、各单位要严格审核把关，保证课题申报质量。</w:t>
      </w:r>
    </w:p>
    <w:p w14:paraId="7DC50D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Style w:val="8"/>
          <w:rFonts w:hint="eastAsia" w:ascii="宋体" w:hAnsi="宋体" w:eastAsia="宋体" w:cs="宋体"/>
          <w:i w:val="0"/>
          <w:iCs w:val="0"/>
          <w:caps w:val="0"/>
          <w:color w:val="auto"/>
          <w:spacing w:val="0"/>
          <w:sz w:val="28"/>
          <w:szCs w:val="28"/>
          <w:bdr w:val="none" w:color="auto" w:sz="0" w:space="0"/>
          <w:shd w:val="clear" w:fill="FFFFFF"/>
        </w:rPr>
        <w:t>　　四、联系方式</w:t>
      </w:r>
    </w:p>
    <w:p w14:paraId="4A9FDA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联系人：厅非物质文化遗产处孙继如0371-69699793</w:t>
      </w:r>
    </w:p>
    <w:p w14:paraId="30F102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省文化艺术研究院葛磊18203998430</w:t>
      </w:r>
    </w:p>
    <w:p w14:paraId="1E2A38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邮寄地址：郑州市金水区健康路143号河南省文化艺术研究院非遗部（邮编：450000）</w:t>
      </w:r>
    </w:p>
    <w:p w14:paraId="7028D5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电子邮箱：hnswhysyjy@163.com</w:t>
      </w:r>
    </w:p>
    <w:p w14:paraId="6CF218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附件：</w:t>
      </w:r>
    </w:p>
    <w:p w14:paraId="662B7C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w:t>
      </w:r>
      <w:r>
        <w:rPr>
          <w:rFonts w:hint="eastAsia" w:ascii="宋体" w:hAnsi="宋体" w:eastAsia="宋体" w:cs="宋体"/>
          <w:i w:val="0"/>
          <w:iCs w:val="0"/>
          <w:caps w:val="0"/>
          <w:color w:val="auto"/>
          <w:spacing w:val="0"/>
          <w:sz w:val="28"/>
          <w:szCs w:val="28"/>
          <w:u w:val="none"/>
          <w:bdr w:val="none" w:color="auto" w:sz="0" w:space="0"/>
          <w:shd w:val="clear" w:fill="FFFFFF"/>
        </w:rPr>
        <w:fldChar w:fldCharType="begin"/>
      </w:r>
      <w:r>
        <w:rPr>
          <w:rFonts w:hint="eastAsia" w:ascii="宋体" w:hAnsi="宋体" w:eastAsia="宋体" w:cs="宋体"/>
          <w:i w:val="0"/>
          <w:iCs w:val="0"/>
          <w:caps w:val="0"/>
          <w:color w:val="auto"/>
          <w:spacing w:val="0"/>
          <w:sz w:val="28"/>
          <w:szCs w:val="28"/>
          <w:u w:val="none"/>
          <w:bdr w:val="none" w:color="auto" w:sz="0" w:space="0"/>
          <w:shd w:val="clear" w:fill="FFFFFF"/>
        </w:rPr>
        <w:instrText xml:space="preserve"> HYPERLINK "https://oss.henan.gov.cn/typtfile/20241029/60819d60f7264dbb9c235e346a777276.docx" </w:instrText>
      </w:r>
      <w:r>
        <w:rPr>
          <w:rFonts w:hint="eastAsia" w:ascii="宋体" w:hAnsi="宋体" w:eastAsia="宋体" w:cs="宋体"/>
          <w:i w:val="0"/>
          <w:iCs w:val="0"/>
          <w:caps w:val="0"/>
          <w:color w:val="auto"/>
          <w:spacing w:val="0"/>
          <w:sz w:val="28"/>
          <w:szCs w:val="28"/>
          <w:u w:val="none"/>
          <w:bdr w:val="none" w:color="auto" w:sz="0" w:space="0"/>
          <w:shd w:val="clear" w:fill="FFFFFF"/>
        </w:rPr>
        <w:fldChar w:fldCharType="separate"/>
      </w:r>
      <w:r>
        <w:rPr>
          <w:rStyle w:val="9"/>
          <w:rFonts w:hint="eastAsia" w:ascii="宋体" w:hAnsi="宋体" w:eastAsia="宋体" w:cs="宋体"/>
          <w:i w:val="0"/>
          <w:iCs w:val="0"/>
          <w:caps w:val="0"/>
          <w:color w:val="auto"/>
          <w:spacing w:val="0"/>
          <w:sz w:val="28"/>
          <w:szCs w:val="28"/>
          <w:u w:val="none"/>
          <w:bdr w:val="none" w:color="auto" w:sz="0" w:space="0"/>
          <w:shd w:val="clear" w:fill="FFFFFF"/>
        </w:rPr>
        <w:t>附件1：2024-2025年度河南省非物质文化遗产研究课题重点研究方向</w:t>
      </w:r>
      <w:r>
        <w:rPr>
          <w:rFonts w:hint="eastAsia" w:ascii="宋体" w:hAnsi="宋体" w:eastAsia="宋体" w:cs="宋体"/>
          <w:i w:val="0"/>
          <w:iCs w:val="0"/>
          <w:caps w:val="0"/>
          <w:color w:val="auto"/>
          <w:spacing w:val="0"/>
          <w:sz w:val="28"/>
          <w:szCs w:val="28"/>
          <w:u w:val="none"/>
          <w:bdr w:val="none" w:color="auto" w:sz="0" w:space="0"/>
          <w:shd w:val="clear" w:fill="FFFFFF"/>
        </w:rPr>
        <w:fldChar w:fldCharType="end"/>
      </w:r>
    </w:p>
    <w:p w14:paraId="08F2D8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w:t>
      </w:r>
      <w:r>
        <w:rPr>
          <w:rFonts w:hint="eastAsia" w:ascii="宋体" w:hAnsi="宋体" w:eastAsia="宋体" w:cs="宋体"/>
          <w:i w:val="0"/>
          <w:iCs w:val="0"/>
          <w:caps w:val="0"/>
          <w:color w:val="auto"/>
          <w:spacing w:val="0"/>
          <w:sz w:val="28"/>
          <w:szCs w:val="28"/>
          <w:u w:val="none"/>
          <w:bdr w:val="none" w:color="auto" w:sz="0" w:space="0"/>
          <w:shd w:val="clear" w:fill="FFFFFF"/>
        </w:rPr>
        <w:fldChar w:fldCharType="begin"/>
      </w:r>
      <w:r>
        <w:rPr>
          <w:rFonts w:hint="eastAsia" w:ascii="宋体" w:hAnsi="宋体" w:eastAsia="宋体" w:cs="宋体"/>
          <w:i w:val="0"/>
          <w:iCs w:val="0"/>
          <w:caps w:val="0"/>
          <w:color w:val="auto"/>
          <w:spacing w:val="0"/>
          <w:sz w:val="28"/>
          <w:szCs w:val="28"/>
          <w:u w:val="none"/>
          <w:bdr w:val="none" w:color="auto" w:sz="0" w:space="0"/>
          <w:shd w:val="clear" w:fill="FFFFFF"/>
        </w:rPr>
        <w:instrText xml:space="preserve"> HYPERLINK "https://oss.henan.gov.cn/typtfile/20241029/3fb13fc911a14cd7a19154c2d24ffbf7.wps" </w:instrText>
      </w:r>
      <w:r>
        <w:rPr>
          <w:rFonts w:hint="eastAsia" w:ascii="宋体" w:hAnsi="宋体" w:eastAsia="宋体" w:cs="宋体"/>
          <w:i w:val="0"/>
          <w:iCs w:val="0"/>
          <w:caps w:val="0"/>
          <w:color w:val="auto"/>
          <w:spacing w:val="0"/>
          <w:sz w:val="28"/>
          <w:szCs w:val="28"/>
          <w:u w:val="none"/>
          <w:bdr w:val="none" w:color="auto" w:sz="0" w:space="0"/>
          <w:shd w:val="clear" w:fill="FFFFFF"/>
        </w:rPr>
        <w:fldChar w:fldCharType="separate"/>
      </w:r>
      <w:r>
        <w:rPr>
          <w:rStyle w:val="9"/>
          <w:rFonts w:hint="eastAsia" w:ascii="宋体" w:hAnsi="宋体" w:eastAsia="宋体" w:cs="宋体"/>
          <w:i w:val="0"/>
          <w:iCs w:val="0"/>
          <w:caps w:val="0"/>
          <w:color w:val="auto"/>
          <w:spacing w:val="0"/>
          <w:sz w:val="28"/>
          <w:szCs w:val="28"/>
          <w:u w:val="none"/>
          <w:bdr w:val="none" w:color="auto" w:sz="0" w:space="0"/>
          <w:shd w:val="clear" w:fill="FFFFFF"/>
        </w:rPr>
        <w:t>附件2：河南省非物质文化遗产科研课题申请书</w:t>
      </w:r>
      <w:r>
        <w:rPr>
          <w:rFonts w:hint="eastAsia" w:ascii="宋体" w:hAnsi="宋体" w:eastAsia="宋体" w:cs="宋体"/>
          <w:i w:val="0"/>
          <w:iCs w:val="0"/>
          <w:caps w:val="0"/>
          <w:color w:val="auto"/>
          <w:spacing w:val="0"/>
          <w:sz w:val="28"/>
          <w:szCs w:val="28"/>
          <w:u w:val="none"/>
          <w:bdr w:val="none" w:color="auto" w:sz="0" w:space="0"/>
          <w:shd w:val="clear" w:fill="FFFFFF"/>
        </w:rPr>
        <w:fldChar w:fldCharType="end"/>
      </w:r>
    </w:p>
    <w:p w14:paraId="2C0704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xml:space="preserve">　 </w:t>
      </w:r>
      <w:r>
        <w:rPr>
          <w:rFonts w:hint="eastAsia" w:ascii="宋体" w:hAnsi="宋体" w:eastAsia="宋体" w:cs="宋体"/>
          <w:i w:val="0"/>
          <w:iCs w:val="0"/>
          <w:caps w:val="0"/>
          <w:color w:val="auto"/>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8"/>
          <w:szCs w:val="28"/>
          <w:u w:val="none"/>
          <w:bdr w:val="none" w:color="auto" w:sz="0" w:space="0"/>
          <w:shd w:val="clear" w:fill="FFFFFF"/>
        </w:rPr>
        <w:fldChar w:fldCharType="begin"/>
      </w:r>
      <w:r>
        <w:rPr>
          <w:rFonts w:hint="eastAsia" w:ascii="宋体" w:hAnsi="宋体" w:eastAsia="宋体" w:cs="宋体"/>
          <w:i w:val="0"/>
          <w:iCs w:val="0"/>
          <w:caps w:val="0"/>
          <w:color w:val="auto"/>
          <w:spacing w:val="0"/>
          <w:sz w:val="28"/>
          <w:szCs w:val="28"/>
          <w:u w:val="none"/>
          <w:bdr w:val="none" w:color="auto" w:sz="0" w:space="0"/>
          <w:shd w:val="clear" w:fill="FFFFFF"/>
        </w:rPr>
        <w:instrText xml:space="preserve"> HYPERLINK "https://oss.henan.gov.cn/typtfile/20241029/3d8058fd66264bf5a2bf32a2d022c43e.docx" </w:instrText>
      </w:r>
      <w:r>
        <w:rPr>
          <w:rFonts w:hint="eastAsia" w:ascii="宋体" w:hAnsi="宋体" w:eastAsia="宋体" w:cs="宋体"/>
          <w:i w:val="0"/>
          <w:iCs w:val="0"/>
          <w:caps w:val="0"/>
          <w:color w:val="auto"/>
          <w:spacing w:val="0"/>
          <w:sz w:val="28"/>
          <w:szCs w:val="28"/>
          <w:u w:val="none"/>
          <w:bdr w:val="none" w:color="auto" w:sz="0" w:space="0"/>
          <w:shd w:val="clear" w:fill="FFFFFF"/>
        </w:rPr>
        <w:fldChar w:fldCharType="separate"/>
      </w:r>
      <w:r>
        <w:rPr>
          <w:rStyle w:val="9"/>
          <w:rFonts w:hint="eastAsia" w:ascii="宋体" w:hAnsi="宋体" w:eastAsia="宋体" w:cs="宋体"/>
          <w:i w:val="0"/>
          <w:iCs w:val="0"/>
          <w:caps w:val="0"/>
          <w:color w:val="auto"/>
          <w:spacing w:val="0"/>
          <w:sz w:val="28"/>
          <w:szCs w:val="28"/>
          <w:u w:val="none"/>
          <w:bdr w:val="none" w:color="auto" w:sz="0" w:space="0"/>
          <w:shd w:val="clear" w:fill="FFFFFF"/>
        </w:rPr>
        <w:t>附件3：河南省非物质文化遗产科研课题论证活页</w:t>
      </w:r>
      <w:r>
        <w:rPr>
          <w:rFonts w:hint="eastAsia" w:ascii="宋体" w:hAnsi="宋体" w:eastAsia="宋体" w:cs="宋体"/>
          <w:i w:val="0"/>
          <w:iCs w:val="0"/>
          <w:caps w:val="0"/>
          <w:color w:val="auto"/>
          <w:spacing w:val="0"/>
          <w:sz w:val="28"/>
          <w:szCs w:val="28"/>
          <w:u w:val="none"/>
          <w:bdr w:val="none" w:color="auto" w:sz="0" w:space="0"/>
          <w:shd w:val="clear" w:fill="FFFFFF"/>
        </w:rPr>
        <w:fldChar w:fldCharType="end"/>
      </w:r>
    </w:p>
    <w:p w14:paraId="383FA2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xml:space="preserve">　 </w:t>
      </w:r>
      <w:r>
        <w:rPr>
          <w:rFonts w:hint="eastAsia" w:ascii="宋体" w:hAnsi="宋体" w:eastAsia="宋体" w:cs="宋体"/>
          <w:i w:val="0"/>
          <w:iCs w:val="0"/>
          <w:caps w:val="0"/>
          <w:color w:val="auto"/>
          <w:spacing w:val="0"/>
          <w:sz w:val="28"/>
          <w:szCs w:val="28"/>
          <w:bdr w:val="none" w:color="auto" w:sz="0" w:space="0"/>
          <w:shd w:val="clear" w:fill="FFFFFF"/>
          <w:lang w:val="en-US" w:eastAsia="zh-CN"/>
        </w:rPr>
        <w:t xml:space="preserve"> </w:t>
      </w:r>
      <w:bookmarkStart w:id="0" w:name="_GoBack"/>
      <w:bookmarkEnd w:id="0"/>
      <w:r>
        <w:rPr>
          <w:rFonts w:hint="eastAsia" w:ascii="宋体" w:hAnsi="宋体" w:eastAsia="宋体" w:cs="宋体"/>
          <w:i w:val="0"/>
          <w:iCs w:val="0"/>
          <w:caps w:val="0"/>
          <w:color w:val="auto"/>
          <w:spacing w:val="0"/>
          <w:sz w:val="28"/>
          <w:szCs w:val="28"/>
          <w:u w:val="none"/>
          <w:bdr w:val="none" w:color="auto" w:sz="0" w:space="0"/>
          <w:shd w:val="clear" w:fill="FFFFFF"/>
        </w:rPr>
        <w:fldChar w:fldCharType="begin"/>
      </w:r>
      <w:r>
        <w:rPr>
          <w:rFonts w:hint="eastAsia" w:ascii="宋体" w:hAnsi="宋体" w:eastAsia="宋体" w:cs="宋体"/>
          <w:i w:val="0"/>
          <w:iCs w:val="0"/>
          <w:caps w:val="0"/>
          <w:color w:val="auto"/>
          <w:spacing w:val="0"/>
          <w:sz w:val="28"/>
          <w:szCs w:val="28"/>
          <w:u w:val="none"/>
          <w:bdr w:val="none" w:color="auto" w:sz="0" w:space="0"/>
          <w:shd w:val="clear" w:fill="FFFFFF"/>
        </w:rPr>
        <w:instrText xml:space="preserve"> HYPERLINK "https://oss.henan.gov.cn/typtfile/20241029/a2aa12549b54437491b0835ed4f08b8f.docx" </w:instrText>
      </w:r>
      <w:r>
        <w:rPr>
          <w:rFonts w:hint="eastAsia" w:ascii="宋体" w:hAnsi="宋体" w:eastAsia="宋体" w:cs="宋体"/>
          <w:i w:val="0"/>
          <w:iCs w:val="0"/>
          <w:caps w:val="0"/>
          <w:color w:val="auto"/>
          <w:spacing w:val="0"/>
          <w:sz w:val="28"/>
          <w:szCs w:val="28"/>
          <w:u w:val="none"/>
          <w:bdr w:val="none" w:color="auto" w:sz="0" w:space="0"/>
          <w:shd w:val="clear" w:fill="FFFFFF"/>
        </w:rPr>
        <w:fldChar w:fldCharType="separate"/>
      </w:r>
      <w:r>
        <w:rPr>
          <w:rStyle w:val="9"/>
          <w:rFonts w:hint="eastAsia" w:ascii="宋体" w:hAnsi="宋体" w:eastAsia="宋体" w:cs="宋体"/>
          <w:i w:val="0"/>
          <w:iCs w:val="0"/>
          <w:caps w:val="0"/>
          <w:color w:val="auto"/>
          <w:spacing w:val="0"/>
          <w:sz w:val="28"/>
          <w:szCs w:val="28"/>
          <w:u w:val="none"/>
          <w:bdr w:val="none" w:color="auto" w:sz="0" w:space="0"/>
          <w:shd w:val="clear" w:fill="FFFFFF"/>
        </w:rPr>
        <w:t>附件4：2024-2025年度河南省非物质文化遗产科研课题申报汇总表</w:t>
      </w:r>
      <w:r>
        <w:rPr>
          <w:rFonts w:hint="eastAsia" w:ascii="宋体" w:hAnsi="宋体" w:eastAsia="宋体" w:cs="宋体"/>
          <w:i w:val="0"/>
          <w:iCs w:val="0"/>
          <w:caps w:val="0"/>
          <w:color w:val="auto"/>
          <w:spacing w:val="0"/>
          <w:sz w:val="28"/>
          <w:szCs w:val="28"/>
          <w:u w:val="none"/>
          <w:bdr w:val="none" w:color="auto" w:sz="0" w:space="0"/>
          <w:shd w:val="clear" w:fill="FFFFFF"/>
        </w:rPr>
        <w:fldChar w:fldCharType="end"/>
      </w:r>
    </w:p>
    <w:p w14:paraId="7C136C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　　2024年10月28日</w:t>
      </w:r>
    </w:p>
    <w:p w14:paraId="2307893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A2D9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973AF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1973AF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ODRmNWJhNTRkZDYwMjRmZWIxZGJiNmUwNDQyZDUifQ=="/>
  </w:docVars>
  <w:rsids>
    <w:rsidRoot w:val="00000000"/>
    <w:rsid w:val="372F0468"/>
    <w:rsid w:val="3F022620"/>
    <w:rsid w:val="4C32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2024-10-30T08:24:02Z</dcterms:created>
  <dc:creator>lenovo</dc:creator>
  <cp:lastModifiedBy>杨雯</cp:lastModifiedBy>
  <dcterms:modified xsi:type="dcterms:W3CDTF">2024-10-30T08:26:12Z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A3A3323ECA37404B860CD5C22EAFF03D_12</vt:lpwstr>
  </property>
</Properties>
</file>