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7E" w:rsidRPr="00B63E2C" w:rsidRDefault="00E33877">
      <w:pPr>
        <w:spacing w:line="660" w:lineRule="exact"/>
        <w:rPr>
          <w:rFonts w:ascii="黑体" w:eastAsia="黑体" w:hAnsi="黑体" w:cs="国标黑体"/>
          <w:sz w:val="32"/>
          <w:szCs w:val="32"/>
          <w:lang w:eastAsia="zh-CN"/>
        </w:rPr>
      </w:pPr>
      <w:r w:rsidRPr="00B63E2C">
        <w:rPr>
          <w:rFonts w:ascii="黑体" w:eastAsia="黑体" w:hAnsi="黑体" w:cs="国标黑体" w:hint="eastAsia"/>
          <w:sz w:val="32"/>
          <w:szCs w:val="32"/>
          <w:lang w:eastAsia="zh-CN"/>
        </w:rPr>
        <w:t>附件2</w:t>
      </w:r>
    </w:p>
    <w:p w:rsidR="00EA077E" w:rsidRDefault="00E33877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   </w:t>
      </w:r>
    </w:p>
    <w:p w:rsidR="00EA077E" w:rsidRDefault="00E33877" w:rsidP="00B63E2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2024年</w:t>
      </w:r>
      <w:r w:rsidR="000352ED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河南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省体育</w:t>
      </w:r>
      <w:r w:rsidR="000352ED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课题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研究项目建议选题回执</w:t>
      </w:r>
    </w:p>
    <w:p w:rsidR="00EA077E" w:rsidRDefault="00EA077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tbl>
      <w:tblPr>
        <w:tblStyle w:val="TableNormal"/>
        <w:tblpPr w:leftFromText="180" w:rightFromText="180" w:vertAnchor="text" w:horzAnchor="page" w:tblpX="1693" w:tblpY="234"/>
        <w:tblOverlap w:val="never"/>
        <w:tblW w:w="89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2815"/>
        <w:gridCol w:w="1415"/>
        <w:gridCol w:w="2678"/>
      </w:tblGrid>
      <w:tr w:rsidR="00EA077E">
        <w:trPr>
          <w:trHeight w:val="547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选题名称</w:t>
            </w:r>
          </w:p>
        </w:tc>
        <w:tc>
          <w:tcPr>
            <w:tcW w:w="6908" w:type="dxa"/>
            <w:gridSpan w:val="3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</w:tr>
      <w:tr w:rsidR="00EA077E">
        <w:trPr>
          <w:trHeight w:val="547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推荐单位</w:t>
            </w:r>
          </w:p>
        </w:tc>
        <w:tc>
          <w:tcPr>
            <w:tcW w:w="6908" w:type="dxa"/>
            <w:gridSpan w:val="3"/>
            <w:vAlign w:val="center"/>
          </w:tcPr>
          <w:p w:rsidR="00EA077E" w:rsidRPr="00DD776C" w:rsidRDefault="00DD776C">
            <w:pPr>
              <w:spacing w:line="560" w:lineRule="exact"/>
              <w:jc w:val="center"/>
              <w:rPr>
                <w:rFonts w:ascii="宋体" w:eastAsia="宋体" w:hAnsi="宋体" w:cs="国标仿宋"/>
                <w:sz w:val="28"/>
                <w:szCs w:val="28"/>
              </w:rPr>
            </w:pPr>
            <w:r w:rsidRPr="00DD776C">
              <w:rPr>
                <w:rFonts w:ascii="宋体" w:eastAsia="宋体" w:hAnsi="宋体" w:cs="国标仿宋" w:hint="eastAsia"/>
                <w:sz w:val="28"/>
                <w:szCs w:val="28"/>
                <w:lang w:eastAsia="zh-CN"/>
              </w:rPr>
              <w:t>郑州师范学院</w:t>
            </w:r>
          </w:p>
        </w:tc>
      </w:tr>
      <w:tr w:rsidR="00EA077E">
        <w:trPr>
          <w:trHeight w:val="547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单位地址</w:t>
            </w:r>
          </w:p>
        </w:tc>
        <w:tc>
          <w:tcPr>
            <w:tcW w:w="2815" w:type="dxa"/>
            <w:vAlign w:val="center"/>
          </w:tcPr>
          <w:p w:rsidR="00EA077E" w:rsidRPr="00DD776C" w:rsidRDefault="00DD776C">
            <w:pPr>
              <w:spacing w:line="560" w:lineRule="exact"/>
              <w:jc w:val="center"/>
              <w:rPr>
                <w:rFonts w:ascii="宋体" w:eastAsia="宋体" w:hAnsi="宋体" w:cs="国标仿宋" w:hint="eastAsia"/>
                <w:sz w:val="28"/>
                <w:szCs w:val="28"/>
                <w:lang w:eastAsia="zh-CN"/>
              </w:rPr>
            </w:pPr>
            <w:r w:rsidRPr="00DD776C">
              <w:rPr>
                <w:rFonts w:ascii="宋体" w:eastAsia="宋体" w:hAnsi="宋体" w:cs="国标仿宋" w:hint="eastAsia"/>
                <w:sz w:val="24"/>
                <w:szCs w:val="28"/>
                <w:lang w:eastAsia="zh-CN"/>
              </w:rPr>
              <w:t>郑州市惠济区英才街6号</w:t>
            </w:r>
          </w:p>
        </w:tc>
        <w:tc>
          <w:tcPr>
            <w:tcW w:w="1415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邮政编码</w:t>
            </w:r>
          </w:p>
        </w:tc>
        <w:tc>
          <w:tcPr>
            <w:tcW w:w="2678" w:type="dxa"/>
            <w:vAlign w:val="center"/>
          </w:tcPr>
          <w:p w:rsidR="00EA077E" w:rsidRPr="00DD776C" w:rsidRDefault="00DD776C">
            <w:pPr>
              <w:spacing w:line="560" w:lineRule="exact"/>
              <w:jc w:val="center"/>
              <w:rPr>
                <w:rFonts w:ascii="宋体" w:eastAsia="宋体" w:hAnsi="宋体" w:cs="国标仿宋" w:hint="eastAsia"/>
                <w:sz w:val="28"/>
                <w:szCs w:val="28"/>
                <w:lang w:eastAsia="zh-CN"/>
              </w:rPr>
            </w:pPr>
            <w:bookmarkStart w:id="0" w:name="_GoBack"/>
            <w:r w:rsidRPr="00DD776C">
              <w:rPr>
                <w:rFonts w:ascii="宋体" w:eastAsia="宋体" w:hAnsi="宋体" w:cs="国标仿宋" w:hint="eastAsia"/>
                <w:sz w:val="28"/>
                <w:szCs w:val="28"/>
                <w:lang w:eastAsia="zh-CN"/>
              </w:rPr>
              <w:t>4</w:t>
            </w:r>
            <w:r w:rsidRPr="00DD776C">
              <w:rPr>
                <w:rFonts w:ascii="宋体" w:eastAsia="宋体" w:hAnsi="宋体" w:cs="国标仿宋"/>
                <w:sz w:val="28"/>
                <w:szCs w:val="28"/>
                <w:lang w:eastAsia="zh-CN"/>
              </w:rPr>
              <w:t>50044</w:t>
            </w:r>
            <w:bookmarkEnd w:id="0"/>
          </w:p>
        </w:tc>
      </w:tr>
      <w:tr w:rsidR="00EA077E">
        <w:trPr>
          <w:trHeight w:val="540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选题联系人</w:t>
            </w:r>
          </w:p>
        </w:tc>
        <w:tc>
          <w:tcPr>
            <w:tcW w:w="2815" w:type="dxa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联系电话</w:t>
            </w:r>
          </w:p>
        </w:tc>
        <w:tc>
          <w:tcPr>
            <w:tcW w:w="2678" w:type="dxa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</w:tr>
      <w:tr w:rsidR="00EA077E">
        <w:trPr>
          <w:trHeight w:val="3159"/>
        </w:trPr>
        <w:tc>
          <w:tcPr>
            <w:tcW w:w="8900" w:type="dxa"/>
            <w:gridSpan w:val="4"/>
          </w:tcPr>
          <w:p w:rsidR="00EA077E" w:rsidRPr="00B63E2C" w:rsidRDefault="00E33877">
            <w:pPr>
              <w:spacing w:line="560" w:lineRule="exact"/>
              <w:jc w:val="both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  <w:lang w:eastAsia="zh-CN"/>
              </w:rPr>
              <w:t>建议选题的目的及依据：</w:t>
            </w:r>
          </w:p>
        </w:tc>
      </w:tr>
      <w:tr w:rsidR="00EA077E">
        <w:trPr>
          <w:trHeight w:val="3251"/>
        </w:trPr>
        <w:tc>
          <w:tcPr>
            <w:tcW w:w="8900" w:type="dxa"/>
            <w:gridSpan w:val="4"/>
          </w:tcPr>
          <w:p w:rsidR="00EA077E" w:rsidRPr="00B63E2C" w:rsidRDefault="00E33877">
            <w:pPr>
              <w:spacing w:line="560" w:lineRule="exact"/>
              <w:jc w:val="both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  <w:lang w:eastAsia="zh-CN"/>
              </w:rPr>
              <w:t>建议研究的主要方向及重点内容：</w:t>
            </w:r>
          </w:p>
        </w:tc>
      </w:tr>
    </w:tbl>
    <w:p w:rsidR="00EA077E" w:rsidRDefault="00EA077E">
      <w:pPr>
        <w:rPr>
          <w:lang w:eastAsia="zh-CN"/>
        </w:rPr>
      </w:pPr>
    </w:p>
    <w:sectPr w:rsidR="00EA077E" w:rsidSect="00EA077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39" w:rsidRDefault="00FA7339" w:rsidP="000352ED">
      <w:r>
        <w:separator/>
      </w:r>
    </w:p>
  </w:endnote>
  <w:endnote w:type="continuationSeparator" w:id="0">
    <w:p w:rsidR="00FA7339" w:rsidRDefault="00FA7339" w:rsidP="0003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国标仿宋">
    <w:altName w:val="Arial Unicode MS"/>
    <w:charset w:val="86"/>
    <w:family w:val="auto"/>
    <w:pitch w:val="default"/>
    <w:sig w:usb0="00000000" w:usb1="38C7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39" w:rsidRDefault="00FA7339" w:rsidP="000352ED">
      <w:r>
        <w:separator/>
      </w:r>
    </w:p>
  </w:footnote>
  <w:footnote w:type="continuationSeparator" w:id="0">
    <w:p w:rsidR="00FA7339" w:rsidRDefault="00FA7339" w:rsidP="0003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NmZjNjk2Y2UyMTE0MWZkYjNhOTA2NGFmODdjMWQifQ=="/>
  </w:docVars>
  <w:rsids>
    <w:rsidRoot w:val="00EA077E"/>
    <w:rsid w:val="D2FEFD34"/>
    <w:rsid w:val="DBCB063F"/>
    <w:rsid w:val="F0A359CA"/>
    <w:rsid w:val="FBFFFA29"/>
    <w:rsid w:val="000352ED"/>
    <w:rsid w:val="007329BC"/>
    <w:rsid w:val="008433EC"/>
    <w:rsid w:val="00B63E2C"/>
    <w:rsid w:val="00DD776C"/>
    <w:rsid w:val="00E33877"/>
    <w:rsid w:val="00EA077E"/>
    <w:rsid w:val="00FA7339"/>
    <w:rsid w:val="1ADD23F0"/>
    <w:rsid w:val="1B3FFADE"/>
    <w:rsid w:val="33B79172"/>
    <w:rsid w:val="34E940DB"/>
    <w:rsid w:val="3BF627E3"/>
    <w:rsid w:val="551F5AAE"/>
    <w:rsid w:val="5CD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80F8A"/>
  <w15:docId w15:val="{1F69ED2E-8EC2-48E0-92FF-A7B633B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7E"/>
    <w:pPr>
      <w:widowControl w:val="0"/>
      <w:autoSpaceDE w:val="0"/>
      <w:autoSpaceDN w:val="0"/>
    </w:pPr>
    <w:rPr>
      <w:rFonts w:ascii="Kai" w:eastAsia="Kai" w:hAnsi="Kai" w:cs="Kai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EA077E"/>
    <w:pPr>
      <w:spacing w:before="43"/>
      <w:ind w:left="1686" w:right="1507"/>
      <w:jc w:val="center"/>
      <w:outlineLvl w:val="0"/>
    </w:pPr>
    <w:rPr>
      <w:sz w:val="41"/>
      <w:szCs w:val="41"/>
    </w:rPr>
  </w:style>
  <w:style w:type="paragraph" w:styleId="2">
    <w:name w:val="heading 2"/>
    <w:basedOn w:val="a"/>
    <w:next w:val="a"/>
    <w:unhideWhenUsed/>
    <w:qFormat/>
    <w:rsid w:val="00EA07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EA077E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A077E"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EA077E"/>
  </w:style>
  <w:style w:type="table" w:customStyle="1" w:styleId="TableNormal">
    <w:name w:val="Table Normal"/>
    <w:uiPriority w:val="2"/>
    <w:semiHidden/>
    <w:unhideWhenUsed/>
    <w:qFormat/>
    <w:rsid w:val="00EA07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3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52ED"/>
    <w:rPr>
      <w:rFonts w:ascii="Kai" w:eastAsia="Kai" w:hAnsi="Kai" w:cs="Kai"/>
      <w:sz w:val="18"/>
      <w:szCs w:val="18"/>
      <w:lang w:eastAsia="en-US"/>
    </w:rPr>
  </w:style>
  <w:style w:type="paragraph" w:styleId="a6">
    <w:name w:val="footer"/>
    <w:basedOn w:val="a"/>
    <w:link w:val="a7"/>
    <w:rsid w:val="000352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52ED"/>
    <w:rPr>
      <w:rFonts w:ascii="Kai" w:eastAsia="Kai" w:hAnsi="Kai" w:cs="K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2024-03-05T02:49:00Z</dcterms:created>
  <dcterms:modified xsi:type="dcterms:W3CDTF">2024-03-05T02:49:00Z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570E74AA38C14523E95D656530A91B20</vt:lpwstr>
  </property>
</Properties>
</file>