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8A6" w:rsidRDefault="00AC68A6" w:rsidP="00AC68A6">
      <w:pPr>
        <w:spacing w:line="560" w:lineRule="exact"/>
        <w:ind w:firstLineChars="0" w:firstLine="0"/>
        <w:rPr>
          <w:rFonts w:ascii="黑体" w:eastAsia="黑体" w:hAnsi="黑体" w:hint="eastAsia"/>
          <w:bCs/>
          <w:kern w:val="44"/>
          <w:sz w:val="32"/>
          <w:szCs w:val="44"/>
        </w:rPr>
      </w:pPr>
      <w:r w:rsidRPr="00AC68A6">
        <w:rPr>
          <w:rFonts w:ascii="黑体" w:eastAsia="黑体" w:hAnsi="黑体" w:hint="eastAsia"/>
          <w:bCs/>
          <w:kern w:val="44"/>
          <w:sz w:val="32"/>
          <w:szCs w:val="44"/>
        </w:rPr>
        <w:t>附件3</w:t>
      </w:r>
    </w:p>
    <w:p w:rsidR="00AC68A6" w:rsidRPr="00AC68A6" w:rsidRDefault="00AC68A6" w:rsidP="00AC68A6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sz w:val="44"/>
        </w:rPr>
      </w:pPr>
      <w:r w:rsidRPr="00AC68A6">
        <w:rPr>
          <w:rFonts w:ascii="方正小标宋简体" w:eastAsia="方正小标宋简体" w:hint="eastAsia"/>
          <w:sz w:val="44"/>
        </w:rPr>
        <w:t>课题题目（节选）</w:t>
      </w:r>
    </w:p>
    <w:p w:rsidR="00AC68A6" w:rsidRPr="00AC68A6" w:rsidRDefault="00AC68A6" w:rsidP="00AC68A6">
      <w:pPr>
        <w:spacing w:line="560" w:lineRule="exact"/>
        <w:ind w:firstLineChars="0" w:firstLine="0"/>
        <w:jc w:val="center"/>
        <w:rPr>
          <w:rFonts w:ascii="楷体_GB2312" w:eastAsia="楷体_GB2312" w:hint="eastAsia"/>
          <w:b/>
          <w:sz w:val="32"/>
          <w:szCs w:val="32"/>
        </w:rPr>
      </w:pPr>
      <w:r w:rsidRPr="00AC68A6">
        <w:rPr>
          <w:rFonts w:ascii="楷体_GB2312" w:eastAsia="楷体_GB2312" w:hint="eastAsia"/>
          <w:sz w:val="32"/>
          <w:szCs w:val="32"/>
        </w:rPr>
        <w:t>xx课题组（填写课题组负责人所在单位）</w:t>
      </w:r>
    </w:p>
    <w:p w:rsidR="00AC68A6" w:rsidRDefault="00AC68A6" w:rsidP="00AC68A6">
      <w:pPr>
        <w:spacing w:line="560" w:lineRule="exact"/>
      </w:pPr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0" w:name="_Toc11917"/>
      <w:r w:rsidRPr="00FF4099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F4099">
        <w:rPr>
          <w:rFonts w:ascii="仿宋_GB2312" w:eastAsia="仿宋_GB2312" w:hint="eastAsia"/>
          <w:sz w:val="32"/>
          <w:szCs w:val="32"/>
        </w:rPr>
        <w:t>前言</w:t>
      </w:r>
      <w:bookmarkEnd w:id="0"/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1" w:name="_Toc13027"/>
      <w:r w:rsidRPr="00FF4099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F4099">
        <w:rPr>
          <w:rFonts w:ascii="仿宋_GB2312" w:eastAsia="仿宋_GB2312" w:hint="eastAsia"/>
          <w:sz w:val="32"/>
          <w:szCs w:val="32"/>
        </w:rPr>
        <w:t>研究现状</w:t>
      </w:r>
      <w:bookmarkEnd w:id="1"/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2" w:name="_Toc3946"/>
      <w:r>
        <w:rPr>
          <w:rFonts w:ascii="仿宋_GB2312" w:eastAsia="仿宋_GB2312" w:hint="eastAsia"/>
          <w:sz w:val="32"/>
          <w:szCs w:val="32"/>
        </w:rPr>
        <w:t xml:space="preserve">3 </w:t>
      </w:r>
      <w:r w:rsidRPr="00FF4099">
        <w:rPr>
          <w:rFonts w:ascii="仿宋_GB2312" w:eastAsia="仿宋_GB2312" w:hint="eastAsia"/>
          <w:sz w:val="32"/>
          <w:szCs w:val="32"/>
        </w:rPr>
        <w:t>研究对象与研究方法</w:t>
      </w:r>
      <w:bookmarkEnd w:id="2"/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3" w:name="_Toc11875"/>
      <w:r w:rsidRPr="00FF4099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FF4099">
        <w:rPr>
          <w:rFonts w:ascii="仿宋_GB2312" w:eastAsia="仿宋_GB2312" w:hint="eastAsia"/>
          <w:sz w:val="32"/>
          <w:szCs w:val="32"/>
        </w:rPr>
        <w:t>研究结果与分析</w:t>
      </w:r>
      <w:bookmarkEnd w:id="3"/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4" w:name="_Toc13158"/>
      <w:r w:rsidRPr="00FF4099">
        <w:rPr>
          <w:rFonts w:ascii="仿宋_GB2312" w:eastAsia="仿宋_GB2312" w:hint="eastAsia"/>
          <w:sz w:val="32"/>
          <w:szCs w:val="32"/>
        </w:rPr>
        <w:t>4.1河南省体育产业的发展现状</w:t>
      </w:r>
      <w:bookmarkEnd w:id="4"/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5" w:name="_Toc4904"/>
      <w:r w:rsidRPr="00FF4099">
        <w:rPr>
          <w:rFonts w:ascii="仿宋_GB2312" w:eastAsia="仿宋_GB2312" w:hint="eastAsia"/>
          <w:sz w:val="32"/>
          <w:szCs w:val="32"/>
        </w:rPr>
        <w:t>4.1.1</w:t>
      </w:r>
      <w:bookmarkEnd w:id="5"/>
      <w:r w:rsidRPr="00FF4099">
        <w:rPr>
          <w:rFonts w:ascii="仿宋_GB2312" w:eastAsia="仿宋_GB2312" w:hint="eastAsia"/>
          <w:sz w:val="32"/>
          <w:szCs w:val="32"/>
        </w:rPr>
        <w:t>XXX</w:t>
      </w:r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6" w:name="_Toc27056"/>
      <w:r w:rsidRPr="00FF4099">
        <w:rPr>
          <w:rFonts w:ascii="仿宋_GB2312" w:eastAsia="仿宋_GB2312" w:hint="eastAsia"/>
          <w:sz w:val="32"/>
          <w:szCs w:val="32"/>
        </w:rPr>
        <w:t>4.1.2</w:t>
      </w:r>
      <w:bookmarkEnd w:id="6"/>
      <w:r w:rsidRPr="00FF4099">
        <w:rPr>
          <w:rFonts w:ascii="仿宋_GB2312" w:eastAsia="仿宋_GB2312" w:hint="eastAsia"/>
          <w:sz w:val="32"/>
          <w:szCs w:val="32"/>
        </w:rPr>
        <w:t>XXX</w:t>
      </w:r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7" w:name="_Toc32282"/>
      <w:r w:rsidRPr="00FF4099">
        <w:rPr>
          <w:rFonts w:ascii="仿宋_GB2312" w:eastAsia="仿宋_GB2312" w:hint="eastAsia"/>
          <w:sz w:val="32"/>
          <w:szCs w:val="32"/>
        </w:rPr>
        <w:t>4.1.3</w:t>
      </w:r>
      <w:bookmarkEnd w:id="7"/>
      <w:r w:rsidRPr="00FF4099">
        <w:rPr>
          <w:rFonts w:ascii="仿宋_GB2312" w:eastAsia="仿宋_GB2312" w:hint="eastAsia"/>
          <w:sz w:val="32"/>
          <w:szCs w:val="32"/>
        </w:rPr>
        <w:t>XXX</w:t>
      </w:r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8" w:name="_Toc32268"/>
      <w:r w:rsidRPr="00FF4099">
        <w:rPr>
          <w:rFonts w:ascii="仿宋_GB2312" w:eastAsia="仿宋_GB2312" w:hint="eastAsia"/>
          <w:sz w:val="32"/>
          <w:szCs w:val="32"/>
        </w:rPr>
        <w:t>4.2河南省体育产业构建与发展的路径</w:t>
      </w:r>
      <w:bookmarkEnd w:id="8"/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9" w:name="_Toc24705"/>
      <w:r w:rsidRPr="00FF4099">
        <w:rPr>
          <w:rFonts w:ascii="仿宋_GB2312" w:eastAsia="仿宋_GB2312" w:hint="eastAsia"/>
          <w:sz w:val="32"/>
          <w:szCs w:val="32"/>
        </w:rPr>
        <w:t>4.2.1构建体育产业基地</w:t>
      </w:r>
      <w:bookmarkEnd w:id="9"/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FF4099">
        <w:rPr>
          <w:rFonts w:ascii="仿宋_GB2312" w:eastAsia="仿宋_GB2312" w:hint="eastAsia"/>
          <w:sz w:val="32"/>
          <w:szCs w:val="32"/>
        </w:rPr>
        <w:t>XXXX</w:t>
      </w:r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bookmarkStart w:id="10" w:name="_Toc13337"/>
      <w:r w:rsidRPr="00FF4099">
        <w:rPr>
          <w:rFonts w:ascii="仿宋_GB2312" w:eastAsia="仿宋_GB2312" w:hint="eastAsia"/>
          <w:sz w:val="32"/>
          <w:szCs w:val="32"/>
        </w:rPr>
        <w:t>4.2.2打造运动休闲特色小镇</w:t>
      </w:r>
      <w:bookmarkEnd w:id="10"/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 w:rsidRPr="00FF4099">
        <w:rPr>
          <w:rFonts w:ascii="仿宋_GB2312" w:eastAsia="仿宋_GB2312" w:hint="eastAsia"/>
          <w:sz w:val="32"/>
          <w:szCs w:val="32"/>
        </w:rPr>
        <w:t>XXXX</w:t>
      </w:r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 w:hAnsi="楷体" w:cs="楷体"/>
          <w:sz w:val="32"/>
          <w:szCs w:val="32"/>
        </w:rPr>
      </w:pPr>
      <w:r w:rsidRPr="00FF4099">
        <w:rPr>
          <w:rFonts w:ascii="仿宋_GB2312" w:eastAsia="仿宋_GB2312" w:hAnsi="楷体" w:cs="楷体" w:hint="eastAsia"/>
          <w:sz w:val="32"/>
          <w:szCs w:val="32"/>
        </w:rPr>
        <w:t>课题主持人：XXX  课题编号：XXX</w:t>
      </w:r>
    </w:p>
    <w:p w:rsidR="00AC68A6" w:rsidRPr="00FF4099" w:rsidRDefault="00AC68A6" w:rsidP="00AC68A6">
      <w:pPr>
        <w:spacing w:line="560" w:lineRule="exact"/>
        <w:ind w:firstLine="640"/>
        <w:rPr>
          <w:rFonts w:ascii="仿宋_GB2312" w:eastAsia="仿宋_GB2312" w:hAnsi="楷体" w:cs="楷体"/>
          <w:sz w:val="32"/>
          <w:szCs w:val="32"/>
        </w:rPr>
      </w:pPr>
      <w:r w:rsidRPr="00FF4099">
        <w:rPr>
          <w:rFonts w:ascii="仿宋_GB2312" w:eastAsia="仿宋_GB2312" w:hAnsi="楷体" w:cs="楷体" w:hint="eastAsia"/>
          <w:sz w:val="32"/>
          <w:szCs w:val="32"/>
        </w:rPr>
        <w:t xml:space="preserve">课题组成员：XXX   </w:t>
      </w:r>
      <w:proofErr w:type="spellStart"/>
      <w:proofErr w:type="gramStart"/>
      <w:r w:rsidRPr="00FF4099">
        <w:rPr>
          <w:rFonts w:ascii="仿宋_GB2312" w:eastAsia="仿宋_GB2312" w:hAnsi="楷体" w:cs="楷体" w:hint="eastAsia"/>
          <w:sz w:val="32"/>
          <w:szCs w:val="32"/>
        </w:rPr>
        <w:t>XXX</w:t>
      </w:r>
      <w:proofErr w:type="spellEnd"/>
      <w:r w:rsidRPr="00FF4099">
        <w:rPr>
          <w:rFonts w:ascii="仿宋_GB2312" w:eastAsia="仿宋_GB2312" w:hAnsi="楷体" w:cs="楷体" w:hint="eastAsia"/>
          <w:sz w:val="32"/>
          <w:szCs w:val="32"/>
        </w:rPr>
        <w:t xml:space="preserve">  </w:t>
      </w:r>
      <w:proofErr w:type="spellStart"/>
      <w:r w:rsidRPr="00FF4099">
        <w:rPr>
          <w:rFonts w:ascii="仿宋_GB2312" w:eastAsia="仿宋_GB2312" w:hAnsi="楷体" w:cs="楷体" w:hint="eastAsia"/>
          <w:sz w:val="32"/>
          <w:szCs w:val="32"/>
        </w:rPr>
        <w:t>XXX</w:t>
      </w:r>
      <w:proofErr w:type="spellEnd"/>
      <w:proofErr w:type="gramEnd"/>
      <w:r w:rsidRPr="00FF4099">
        <w:rPr>
          <w:rFonts w:ascii="仿宋_GB2312" w:eastAsia="仿宋_GB2312" w:hAnsi="楷体" w:cs="楷体" w:hint="eastAsia"/>
          <w:sz w:val="32"/>
          <w:szCs w:val="32"/>
        </w:rPr>
        <w:t xml:space="preserve">  </w:t>
      </w:r>
    </w:p>
    <w:p w:rsidR="00AC68A6" w:rsidRPr="00AC68A6" w:rsidRDefault="00AC68A6" w:rsidP="00AC68A6">
      <w:pPr>
        <w:spacing w:line="560" w:lineRule="exact"/>
        <w:ind w:firstLine="640"/>
        <w:rPr>
          <w:rFonts w:ascii="仿宋_GB2312" w:eastAsia="仿宋_GB2312" w:hAnsi="楷体" w:cs="楷体"/>
          <w:sz w:val="32"/>
          <w:szCs w:val="32"/>
        </w:rPr>
      </w:pPr>
      <w:r w:rsidRPr="00AC68A6">
        <w:rPr>
          <w:rFonts w:ascii="仿宋_GB2312" w:eastAsia="仿宋_GB2312" w:hAnsi="楷体" w:cs="楷体" w:hint="eastAsia"/>
          <w:sz w:val="32"/>
          <w:szCs w:val="32"/>
        </w:rPr>
        <w:t>（请各课题组负责人在保证课题体例完整的基础上适当删减，重点突出创新性论述和意见建议，重要的图表可一并保留，并认真校对文字，字数5000字以内）</w:t>
      </w:r>
    </w:p>
    <w:p w:rsidR="00CE76A2" w:rsidRPr="00AC68A6" w:rsidRDefault="00CE76A2" w:rsidP="00AC68A6">
      <w:pPr>
        <w:spacing w:line="560" w:lineRule="exact"/>
      </w:pPr>
    </w:p>
    <w:sectPr w:rsidR="00CE76A2" w:rsidRPr="00AC68A6" w:rsidSect="00CE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A1" w:rsidRDefault="00747DA1" w:rsidP="00AC68A6">
      <w:pPr>
        <w:spacing w:line="240" w:lineRule="auto"/>
      </w:pPr>
      <w:r>
        <w:separator/>
      </w:r>
    </w:p>
  </w:endnote>
  <w:endnote w:type="continuationSeparator" w:id="0">
    <w:p w:rsidR="00747DA1" w:rsidRDefault="00747DA1" w:rsidP="00AC68A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A1" w:rsidRDefault="00747DA1" w:rsidP="00AC68A6">
      <w:pPr>
        <w:spacing w:line="240" w:lineRule="auto"/>
      </w:pPr>
      <w:r>
        <w:separator/>
      </w:r>
    </w:p>
  </w:footnote>
  <w:footnote w:type="continuationSeparator" w:id="0">
    <w:p w:rsidR="00747DA1" w:rsidRDefault="00747DA1" w:rsidP="00AC68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68A6"/>
    <w:rsid w:val="00747DA1"/>
    <w:rsid w:val="00AC68A6"/>
    <w:rsid w:val="00CE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C68A6"/>
    <w:pPr>
      <w:widowControl w:val="0"/>
      <w:spacing w:line="440" w:lineRule="exact"/>
      <w:ind w:firstLineChars="200" w:firstLine="440"/>
      <w:jc w:val="both"/>
    </w:pPr>
    <w:rPr>
      <w:rFonts w:ascii="Times New Roman" w:eastAsia="方正书宋简体" w:hAnsi="Times New Roman" w:cs="Times New Roman"/>
      <w:sz w:val="22"/>
      <w:szCs w:val="24"/>
    </w:rPr>
  </w:style>
  <w:style w:type="paragraph" w:styleId="1">
    <w:name w:val="heading 1"/>
    <w:basedOn w:val="a"/>
    <w:next w:val="a"/>
    <w:link w:val="1Char"/>
    <w:qFormat/>
    <w:rsid w:val="00AC68A6"/>
    <w:pPr>
      <w:keepNext/>
      <w:keepLines/>
      <w:spacing w:line="600" w:lineRule="exact"/>
      <w:ind w:firstLineChars="0" w:firstLine="0"/>
      <w:jc w:val="center"/>
      <w:outlineLvl w:val="0"/>
    </w:pPr>
    <w:rPr>
      <w:rFonts w:eastAsia="方正大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C68A6"/>
    <w:pPr>
      <w:keepNext/>
      <w:keepLines/>
      <w:ind w:firstLineChars="0" w:firstLine="0"/>
      <w:jc w:val="center"/>
      <w:outlineLvl w:val="1"/>
    </w:pPr>
    <w:rPr>
      <w:rFonts w:ascii="Cambria" w:eastAsia="楷体" w:hAnsi="Cambria"/>
      <w:b/>
      <w:bCs/>
      <w:kern w:val="0"/>
      <w:sz w:val="28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68A6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68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68A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68A6"/>
    <w:rPr>
      <w:sz w:val="18"/>
      <w:szCs w:val="18"/>
    </w:rPr>
  </w:style>
  <w:style w:type="character" w:customStyle="1" w:styleId="1Char">
    <w:name w:val="标题 1 Char"/>
    <w:basedOn w:val="a0"/>
    <w:link w:val="1"/>
    <w:rsid w:val="00AC68A6"/>
    <w:rPr>
      <w:rFonts w:ascii="Times New Roman" w:eastAsia="方正大标宋简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AC68A6"/>
    <w:rPr>
      <w:rFonts w:ascii="Cambria" w:eastAsia="楷体" w:hAnsi="Cambria" w:cs="Times New Roman"/>
      <w:b/>
      <w:bCs/>
      <w:kern w:val="0"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C68A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政法处</dc:creator>
  <cp:keywords/>
  <dc:description/>
  <cp:lastModifiedBy>政法处</cp:lastModifiedBy>
  <cp:revision>2</cp:revision>
  <dcterms:created xsi:type="dcterms:W3CDTF">2024-04-08T09:27:00Z</dcterms:created>
  <dcterms:modified xsi:type="dcterms:W3CDTF">2024-04-08T09:29:00Z</dcterms:modified>
</cp:coreProperties>
</file>