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DA" w:rsidRDefault="003162DA" w:rsidP="003162D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附件2</w:t>
      </w:r>
    </w:p>
    <w:tbl>
      <w:tblPr>
        <w:tblpPr w:leftFromText="180" w:rightFromText="180" w:vertAnchor="text" w:horzAnchor="page" w:tblpX="1848" w:tblpY="195"/>
        <w:tblOverlap w:val="never"/>
        <w:tblW w:w="2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931"/>
      </w:tblGrid>
      <w:tr w:rsidR="003162DA" w:rsidTr="00A10B51">
        <w:trPr>
          <w:trHeight w:val="712"/>
        </w:trPr>
        <w:tc>
          <w:tcPr>
            <w:tcW w:w="1732" w:type="dxa"/>
            <w:vAlign w:val="center"/>
          </w:tcPr>
          <w:p w:rsidR="003162DA" w:rsidRDefault="003162DA" w:rsidP="00A10B51">
            <w:pPr>
              <w:spacing w:line="560" w:lineRule="exact"/>
              <w:jc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>选题序号</w:t>
            </w:r>
          </w:p>
        </w:tc>
        <w:tc>
          <w:tcPr>
            <w:tcW w:w="2116" w:type="dxa"/>
            <w:vAlign w:val="center"/>
          </w:tcPr>
          <w:p w:rsidR="003162DA" w:rsidRDefault="003162DA" w:rsidP="00A10B51">
            <w:pPr>
              <w:spacing w:line="560" w:lineRule="exact"/>
              <w:jc w:val="center"/>
              <w:rPr>
                <w:rFonts w:ascii="仿宋" w:eastAsia="仿宋" w:hint="eastAsia"/>
                <w:color w:val="000000"/>
                <w:sz w:val="24"/>
              </w:rPr>
            </w:pPr>
          </w:p>
        </w:tc>
      </w:tr>
    </w:tbl>
    <w:p w:rsidR="003162DA" w:rsidRDefault="003162DA" w:rsidP="003162DA">
      <w:pPr>
        <w:pStyle w:val="2"/>
        <w:ind w:left="420" w:firstLine="640"/>
        <w:rPr>
          <w:rFonts w:hint="eastAsia"/>
          <w:color w:val="000000"/>
        </w:rPr>
      </w:pPr>
    </w:p>
    <w:p w:rsidR="003162DA" w:rsidRDefault="003162DA" w:rsidP="003162DA">
      <w:pPr>
        <w:widowControl/>
        <w:shd w:val="clear" w:color="auto" w:fill="FFFFFF"/>
        <w:spacing w:line="560" w:lineRule="exact"/>
        <w:jc w:val="center"/>
        <w:rPr>
          <w:rFonts w:ascii="华文中宋" w:eastAsia="华文中宋" w:hint="eastAsia"/>
          <w:b/>
          <w:color w:val="000000"/>
          <w:sz w:val="52"/>
          <w:szCs w:val="22"/>
        </w:rPr>
      </w:pPr>
    </w:p>
    <w:p w:rsidR="003162DA" w:rsidRDefault="003162DA" w:rsidP="003162DA">
      <w:pPr>
        <w:pStyle w:val="2"/>
        <w:ind w:leftChars="0" w:left="0" w:firstLineChars="0" w:firstLine="0"/>
        <w:rPr>
          <w:rFonts w:ascii="华文中宋" w:eastAsia="华文中宋" w:hint="eastAsia"/>
          <w:b/>
          <w:color w:val="000000"/>
          <w:sz w:val="52"/>
          <w:szCs w:val="22"/>
        </w:rPr>
      </w:pPr>
    </w:p>
    <w:p w:rsidR="003162DA" w:rsidRDefault="003162DA" w:rsidP="003162DA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郑州文化基因解码兴文化工程文化研究专项课题</w:t>
      </w:r>
    </w:p>
    <w:p w:rsidR="003162DA" w:rsidRDefault="003162DA" w:rsidP="003162DA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申  报  书</w:t>
      </w:r>
    </w:p>
    <w:p w:rsidR="003162DA" w:rsidRDefault="003162DA" w:rsidP="003162DA">
      <w:pPr>
        <w:tabs>
          <w:tab w:val="left" w:pos="8364"/>
        </w:tabs>
        <w:rPr>
          <w:rFonts w:hint="eastAsia"/>
          <w:b/>
          <w:bCs/>
          <w:color w:val="000000"/>
          <w:sz w:val="28"/>
        </w:rPr>
      </w:pPr>
    </w:p>
    <w:p w:rsidR="003162DA" w:rsidRDefault="003162DA" w:rsidP="003162DA">
      <w:pPr>
        <w:pStyle w:val="2"/>
        <w:ind w:left="420" w:firstLine="640"/>
        <w:rPr>
          <w:rFonts w:hint="eastAsia"/>
          <w:color w:val="000000"/>
        </w:rPr>
      </w:pPr>
    </w:p>
    <w:p w:rsidR="003162DA" w:rsidRDefault="003162DA" w:rsidP="003162DA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课  题  名  称：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3162DA" w:rsidRDefault="003162DA" w:rsidP="003162DA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 持 人 姓 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3162DA" w:rsidRDefault="003162DA" w:rsidP="003162DA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主持人所在单位：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3162DA" w:rsidRDefault="003162DA" w:rsidP="003162DA">
      <w:pPr>
        <w:spacing w:line="800" w:lineRule="exact"/>
        <w:ind w:leftChars="227" w:left="893" w:hangingChars="130" w:hanging="416"/>
        <w:jc w:val="lef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  报  日  期：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3162DA" w:rsidRDefault="003162DA" w:rsidP="003162DA">
      <w:pPr>
        <w:ind w:leftChars="227" w:left="841" w:hangingChars="130" w:hanging="364"/>
        <w:jc w:val="left"/>
        <w:rPr>
          <w:rFonts w:ascii="仿宋_GB2312" w:eastAsia="仿宋_GB2312" w:hint="eastAsia"/>
          <w:color w:val="000000"/>
          <w:sz w:val="28"/>
          <w:u w:val="single"/>
        </w:rPr>
      </w:pPr>
    </w:p>
    <w:p w:rsidR="003162DA" w:rsidRDefault="003162DA" w:rsidP="003162DA">
      <w:pPr>
        <w:rPr>
          <w:rFonts w:hint="eastAsia"/>
          <w:b/>
          <w:bCs/>
          <w:color w:val="000000"/>
          <w:sz w:val="32"/>
          <w:szCs w:val="32"/>
        </w:rPr>
      </w:pPr>
    </w:p>
    <w:p w:rsidR="003162DA" w:rsidRDefault="003162DA" w:rsidP="003162DA">
      <w:pPr>
        <w:pStyle w:val="2"/>
        <w:ind w:left="420" w:firstLine="640"/>
        <w:rPr>
          <w:rFonts w:hint="eastAsia"/>
          <w:color w:val="000000"/>
        </w:rPr>
      </w:pPr>
    </w:p>
    <w:p w:rsidR="003162DA" w:rsidRDefault="003162DA" w:rsidP="003162DA">
      <w:pPr>
        <w:adjustRightInd w:val="0"/>
        <w:snapToGrid w:val="0"/>
        <w:spacing w:line="420" w:lineRule="exact"/>
        <w:jc w:val="center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郑州兴文化工程文化研究计划指导委员会制</w:t>
      </w:r>
    </w:p>
    <w:p w:rsidR="003162DA" w:rsidRDefault="003162DA" w:rsidP="003162DA">
      <w:pPr>
        <w:spacing w:line="0" w:lineRule="atLeast"/>
        <w:jc w:val="center"/>
        <w:rPr>
          <w:b/>
          <w:bCs/>
          <w:color w:val="000000"/>
          <w:sz w:val="44"/>
        </w:rPr>
      </w:pPr>
    </w:p>
    <w:p w:rsidR="003162DA" w:rsidRDefault="003162DA" w:rsidP="003162DA">
      <w:pPr>
        <w:spacing w:line="0" w:lineRule="atLeast"/>
        <w:jc w:val="center"/>
        <w:rPr>
          <w:rFonts w:ascii="方正小标宋简体" w:eastAsia="方正小标宋简体" w:cs="方正小标宋简体" w:hint="eastAsia"/>
          <w:bCs/>
          <w:color w:val="000000"/>
          <w:sz w:val="44"/>
        </w:rPr>
      </w:pPr>
      <w:r>
        <w:rPr>
          <w:b/>
          <w:bCs/>
          <w:noProof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10160" t="5715" r="889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2DA" w:rsidRDefault="003162DA" w:rsidP="00316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" strokecolor="white">
                <v:textbox>
                  <w:txbxContent>
                    <w:p w:rsidR="003162DA" w:rsidRDefault="003162DA" w:rsidP="003162DA"/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44"/>
        </w:rPr>
        <w:br w:type="page"/>
      </w:r>
      <w:r>
        <w:rPr>
          <w:rFonts w:ascii="方正小标宋简体" w:eastAsia="方正小标宋简体" w:cs="方正小标宋简体" w:hint="eastAsia"/>
          <w:bCs/>
          <w:color w:val="000000"/>
          <w:sz w:val="44"/>
        </w:rPr>
        <w:lastRenderedPageBreak/>
        <w:t>填  写  说  明</w:t>
      </w:r>
    </w:p>
    <w:p w:rsidR="003162DA" w:rsidRDefault="003162DA" w:rsidP="003162DA">
      <w:pPr>
        <w:spacing w:line="0" w:lineRule="atLeast"/>
        <w:rPr>
          <w:rFonts w:hint="eastAsia"/>
          <w:b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 一、申报书各项内容要如实填写,语言准确严谨，字迹清晰易辨; 申报书报送一式两份,空格不够可自行加页。</w:t>
      </w:r>
    </w:p>
    <w:p w:rsidR="003162DA" w:rsidRDefault="003162DA" w:rsidP="003162DA">
      <w:pPr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 二、课题指南为方向性指引，申报者可结合自身专业及研究领域自行拟题目，并把就近条目对应的序号填在申报书封面对应的方框内。</w:t>
      </w:r>
    </w:p>
    <w:p w:rsidR="003162DA" w:rsidRDefault="003162DA" w:rsidP="003162DA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三、每项课题主持人仅限1人，课题组成员最多不得超过6人；申报者限定主持申报1项（另可参与1项）。</w:t>
      </w:r>
    </w:p>
    <w:p w:rsidR="003162DA" w:rsidRDefault="003162DA" w:rsidP="003162DA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四、将申报书和汇总表电子版发送至指定邮箱。</w:t>
      </w:r>
    </w:p>
    <w:p w:rsidR="003162DA" w:rsidRDefault="003162DA" w:rsidP="003162DA">
      <w:pPr>
        <w:spacing w:line="560" w:lineRule="exact"/>
        <w:ind w:leftChars="200" w:left="1060" w:hangingChars="200" w:hanging="640"/>
        <w:rPr>
          <w:rFonts w:ascii="仿宋_GB2312" w:eastAsia="仿宋_GB2312" w:hint="eastAsia"/>
          <w:color w:val="000000"/>
          <w:sz w:val="32"/>
        </w:rPr>
      </w:pPr>
    </w:p>
    <w:p w:rsidR="003162DA" w:rsidRDefault="003162DA" w:rsidP="003162DA">
      <w:pPr>
        <w:spacing w:line="560" w:lineRule="exact"/>
        <w:ind w:leftChars="200" w:left="1060" w:hangingChars="200" w:hanging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通讯地址：</w:t>
      </w:r>
      <w:r>
        <w:rPr>
          <w:rFonts w:ascii="仿宋_GB2312" w:eastAsia="仿宋_GB2312" w:cs="Arial" w:hint="eastAsia"/>
          <w:color w:val="000000"/>
          <w:kern w:val="0"/>
          <w:sz w:val="32"/>
          <w:szCs w:val="32"/>
        </w:rPr>
        <w:t>郑州市中原路市委南院224房间</w:t>
      </w:r>
    </w:p>
    <w:p w:rsidR="003162DA" w:rsidRDefault="003162DA" w:rsidP="003162DA">
      <w:pPr>
        <w:spacing w:line="560" w:lineRule="exact"/>
        <w:ind w:firstLineChars="150" w:firstLine="48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联系电话：</w:t>
      </w:r>
      <w:r>
        <w:rPr>
          <w:rFonts w:ascii="仿宋_GB2312" w:eastAsia="仿宋_GB2312" w:hint="eastAsia"/>
          <w:color w:val="000000"/>
          <w:sz w:val="32"/>
          <w:lang w:val="en"/>
        </w:rPr>
        <w:t>89892250</w:t>
      </w:r>
      <w:r>
        <w:rPr>
          <w:rFonts w:ascii="仿宋_GB2312" w:eastAsia="仿宋_GB2312" w:hint="eastAsia"/>
          <w:color w:val="000000"/>
          <w:sz w:val="32"/>
        </w:rPr>
        <w:t xml:space="preserve"> </w:t>
      </w:r>
    </w:p>
    <w:p w:rsidR="003162DA" w:rsidRDefault="003162DA" w:rsidP="003162DA">
      <w:pPr>
        <w:spacing w:line="560" w:lineRule="exact"/>
        <w:ind w:firstLineChars="150" w:firstLine="48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邮    箱：</w:t>
      </w:r>
      <w:r>
        <w:rPr>
          <w:rFonts w:ascii="仿宋_GB2312" w:eastAsia="仿宋_GB2312" w:cs="Arial" w:hint="eastAsia"/>
          <w:color w:val="000000"/>
          <w:kern w:val="0"/>
          <w:sz w:val="32"/>
          <w:szCs w:val="32"/>
        </w:rPr>
        <w:t>zzxwhyj@163.com</w:t>
      </w:r>
    </w:p>
    <w:p w:rsidR="003162DA" w:rsidRDefault="003162DA" w:rsidP="003162DA">
      <w:pPr>
        <w:spacing w:line="560" w:lineRule="exact"/>
        <w:rPr>
          <w:rFonts w:ascii="黑体" w:eastAsia="黑体" w:hint="eastAsia"/>
          <w:bCs/>
          <w:color w:val="000000"/>
          <w:sz w:val="32"/>
        </w:rPr>
      </w:pPr>
      <w:r>
        <w:rPr>
          <w:rFonts w:ascii="方正黑体简体" w:eastAsia="方正黑体简体" w:hint="eastAsia"/>
          <w:bCs/>
          <w:color w:val="000000"/>
          <w:sz w:val="32"/>
        </w:rPr>
        <w:br w:type="page"/>
      </w:r>
      <w:r>
        <w:rPr>
          <w:rFonts w:ascii="方正黑体简体" w:eastAsia="方正黑体简体" w:hint="eastAsia"/>
          <w:bCs/>
          <w:color w:val="000000"/>
          <w:sz w:val="32"/>
        </w:rPr>
        <w:lastRenderedPageBreak/>
        <w:t>一、课题组简介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 w:rsidR="003162D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color w:val="000000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</w:t>
            </w:r>
          </w:p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固定</w:t>
            </w:r>
          </w:p>
        </w:tc>
      </w:tr>
      <w:tr w:rsidR="003162D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手机</w:t>
            </w:r>
          </w:p>
        </w:tc>
      </w:tr>
      <w:tr w:rsidR="003162DA" w:rsidTr="00A10B51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</w:t>
            </w:r>
          </w:p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vAlign w:val="center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3162DA" w:rsidRDefault="003162DA" w:rsidP="00A10B51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课题组成员</w:t>
            </w:r>
          </w:p>
        </w:tc>
        <w:tc>
          <w:tcPr>
            <w:tcW w:w="1082" w:type="dxa"/>
            <w:vAlign w:val="center"/>
          </w:tcPr>
          <w:p w:rsidR="003162DA" w:rsidRDefault="003162D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出生</w:t>
            </w:r>
          </w:p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职称或</w:t>
            </w:r>
          </w:p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4208" w:type="dxa"/>
            <w:gridSpan w:val="4"/>
            <w:vAlign w:val="center"/>
          </w:tcPr>
          <w:p w:rsidR="003162DA" w:rsidRDefault="003162D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  作  单  位</w:t>
            </w: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162DA" w:rsidTr="00A10B51">
        <w:trPr>
          <w:trHeight w:val="883"/>
          <w:jc w:val="center"/>
        </w:trPr>
        <w:tc>
          <w:tcPr>
            <w:tcW w:w="472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3162DA" w:rsidRDefault="003162DA" w:rsidP="003162DA">
      <w:pPr>
        <w:spacing w:line="560" w:lineRule="exact"/>
        <w:rPr>
          <w:rFonts w:ascii="黑体" w:eastAsia="黑体" w:hint="eastAsia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 w:hint="eastAsia"/>
          <w:bCs/>
          <w:color w:val="000000"/>
          <w:sz w:val="32"/>
        </w:rPr>
      </w:pPr>
      <w:r>
        <w:rPr>
          <w:rFonts w:ascii="黑体" w:eastAsia="黑体" w:hint="eastAsia"/>
          <w:bCs/>
          <w:color w:val="000000"/>
          <w:sz w:val="32"/>
        </w:rPr>
        <w:lastRenderedPageBreak/>
        <w:t>二、课题设计论证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3162DA" w:rsidTr="00A10B51">
        <w:trPr>
          <w:trHeight w:val="11649"/>
          <w:jc w:val="center"/>
        </w:trPr>
        <w:tc>
          <w:tcPr>
            <w:tcW w:w="8940" w:type="dxa"/>
          </w:tcPr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1.选题：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本课题研究现状述评、选题意义（略写）；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2.内容：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本课题研究的主要思路、框架设计；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3.价值：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本课题创新程度、应用价值；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4.研究基础：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课题主持人和主要成员已有相关成果，主要参考文献。请分四部分逐项填写，可自行加页，原则不超过4000字。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  <w:p w:rsidR="003162DA" w:rsidRDefault="003162D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</w:tbl>
    <w:p w:rsidR="003162DA" w:rsidRDefault="003162DA" w:rsidP="003162DA">
      <w:pPr>
        <w:spacing w:line="560" w:lineRule="exact"/>
        <w:rPr>
          <w:rFonts w:ascii="黑体" w:eastAsia="黑体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/>
          <w:bCs/>
          <w:color w:val="000000"/>
          <w:sz w:val="32"/>
        </w:rPr>
      </w:pPr>
    </w:p>
    <w:p w:rsidR="003162DA" w:rsidRDefault="003162DA" w:rsidP="003162DA">
      <w:pPr>
        <w:spacing w:line="560" w:lineRule="exact"/>
        <w:rPr>
          <w:rFonts w:ascii="黑体" w:eastAsia="黑体" w:hint="eastAsia"/>
          <w:bCs/>
          <w:color w:val="000000"/>
          <w:sz w:val="32"/>
        </w:rPr>
      </w:pPr>
      <w:r>
        <w:rPr>
          <w:rFonts w:ascii="黑体" w:eastAsia="黑体" w:hint="eastAsia"/>
          <w:bCs/>
          <w:color w:val="000000"/>
          <w:sz w:val="32"/>
        </w:rPr>
        <w:t>三、立项评审意见表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3162DA" w:rsidTr="00A10B51">
        <w:trPr>
          <w:trHeight w:val="3272"/>
        </w:trPr>
        <w:tc>
          <w:tcPr>
            <w:tcW w:w="8895" w:type="dxa"/>
            <w:gridSpan w:val="2"/>
          </w:tcPr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课题主持人所在单位初评意见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</w:t>
            </w:r>
            <w:r w:rsidR="005072F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同意申报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单位公章</w:t>
            </w:r>
          </w:p>
          <w:p w:rsidR="003162DA" w:rsidRDefault="003162DA" w:rsidP="005072F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</w:t>
            </w:r>
            <w:r w:rsidR="005072F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</w:t>
            </w:r>
            <w:r w:rsidR="005072F1">
              <w:rPr>
                <w:rFonts w:ascii="仿宋_GB2312" w:eastAsia="仿宋_GB2312"/>
                <w:color w:val="000000"/>
                <w:sz w:val="30"/>
                <w:szCs w:val="30"/>
              </w:rPr>
              <w:t>2024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年 </w:t>
            </w:r>
            <w:r w:rsidR="005072F1">
              <w:rPr>
                <w:rFonts w:ascii="仿宋_GB2312" w:eastAsia="仿宋_GB2312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月 </w:t>
            </w:r>
            <w:r w:rsidR="005072F1"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日</w:t>
            </w:r>
          </w:p>
        </w:tc>
      </w:tr>
      <w:tr w:rsidR="003162DA" w:rsidTr="00A10B51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3162DA" w:rsidRDefault="003162DA" w:rsidP="00A10B51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立项评审意见</w:t>
            </w:r>
          </w:p>
        </w:tc>
        <w:tc>
          <w:tcPr>
            <w:tcW w:w="8145" w:type="dxa"/>
          </w:tcPr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评审专家组意见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组长签字：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3162DA" w:rsidTr="00A10B51">
        <w:trPr>
          <w:cantSplit/>
          <w:trHeight w:val="4160"/>
        </w:trPr>
        <w:tc>
          <w:tcPr>
            <w:tcW w:w="750" w:type="dxa"/>
            <w:vMerge/>
          </w:tcPr>
          <w:p w:rsidR="003162DA" w:rsidRDefault="003162DA" w:rsidP="00A10B51">
            <w:pPr>
              <w:rPr>
                <w:color w:val="000000"/>
              </w:rPr>
            </w:pPr>
          </w:p>
        </w:tc>
        <w:tc>
          <w:tcPr>
            <w:tcW w:w="8145" w:type="dxa"/>
          </w:tcPr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指导委员会意见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盖 章：</w:t>
            </w:r>
          </w:p>
          <w:p w:rsidR="003162DA" w:rsidRDefault="003162D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90538B" w:rsidRPr="003162DA" w:rsidRDefault="0090538B"/>
    <w:sectPr w:rsidR="0090538B" w:rsidRPr="0031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9D" w:rsidRDefault="00A42F9D" w:rsidP="003162DA">
      <w:r>
        <w:separator/>
      </w:r>
    </w:p>
  </w:endnote>
  <w:endnote w:type="continuationSeparator" w:id="0">
    <w:p w:rsidR="00A42F9D" w:rsidRDefault="00A42F9D" w:rsidP="003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9D" w:rsidRDefault="00A42F9D" w:rsidP="003162DA">
      <w:r>
        <w:separator/>
      </w:r>
    </w:p>
  </w:footnote>
  <w:footnote w:type="continuationSeparator" w:id="0">
    <w:p w:rsidR="00A42F9D" w:rsidRDefault="00A42F9D" w:rsidP="0031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B9"/>
    <w:rsid w:val="003162DA"/>
    <w:rsid w:val="005072F1"/>
    <w:rsid w:val="008649B9"/>
    <w:rsid w:val="0090538B"/>
    <w:rsid w:val="00A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0548"/>
  <w15:chartTrackingRefBased/>
  <w15:docId w15:val="{AAB69669-7540-4736-A942-DF5B6DEC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2D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162D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162D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rsid w:val="003162DA"/>
    <w:pPr>
      <w:ind w:left="200" w:firstLineChars="200" w:firstLine="200"/>
    </w:pPr>
    <w:rPr>
      <w:sz w:val="32"/>
    </w:rPr>
  </w:style>
  <w:style w:type="character" w:customStyle="1" w:styleId="20">
    <w:name w:val="正文首行缩进 2 字符"/>
    <w:basedOn w:val="a8"/>
    <w:link w:val="2"/>
    <w:rsid w:val="003162DA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1011</Characters>
  <Application>Microsoft Office Word</Application>
  <DocSecurity>0</DocSecurity>
  <Lines>8</Lines>
  <Paragraphs>2</Paragraphs>
  <ScaleCrop>false</ScaleCrop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2024-07-27T09:04:00Z</dcterms:created>
  <dcterms:modified xsi:type="dcterms:W3CDTF">2024-07-27T09:05:00Z</dcterms:modified>
</cp:coreProperties>
</file>