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8838"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附件2：</w:t>
      </w:r>
    </w:p>
    <w:p w14:paraId="25E39CD4"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 w14:paraId="150E6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年度郑州市哲学社会科学优秀</w:t>
      </w:r>
    </w:p>
    <w:p w14:paraId="75024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成果奖分类汇总表</w:t>
      </w:r>
    </w:p>
    <w:p w14:paraId="4011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64F4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楷体_GB2312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申报单位（签章）：           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 类别：</w:t>
      </w:r>
    </w:p>
    <w:tbl>
      <w:tblPr>
        <w:tblStyle w:val="2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5"/>
        <w:gridCol w:w="1952"/>
        <w:gridCol w:w="1402"/>
        <w:gridCol w:w="1319"/>
        <w:gridCol w:w="1488"/>
        <w:gridCol w:w="1968"/>
      </w:tblGrid>
      <w:tr w14:paraId="43F8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C6F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C38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B61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作者、参与人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B9F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8D1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11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7E4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表</w:t>
            </w:r>
          </w:p>
          <w:p w14:paraId="72A2E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报、刊、社</w:t>
            </w:r>
          </w:p>
        </w:tc>
      </w:tr>
      <w:tr w14:paraId="678C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B9D3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BFA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28A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78F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CD7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92CB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CFE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74C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70B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1BD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728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E05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610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21B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111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388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08F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807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998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E317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301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F3A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1A4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5B5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A82A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514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542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104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E92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506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11A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A42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723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911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A52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323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091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414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9CC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719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C8C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4F55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080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93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B21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D15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9FF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B7D5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125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楷体_GB2312" w:cs="Times New Roman"/>
          <w:bCs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注：本表用A4纸打印</w:t>
      </w:r>
    </w:p>
    <w:p w14:paraId="04F55F43"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559D1B83">
      <w:pPr>
        <w:wordWrap w:val="0"/>
        <w:ind w:firstLine="560" w:firstLineChars="200"/>
        <w:rPr>
          <w:rFonts w:ascii="仿宋_GB2312" w:eastAsia="仿宋_GB2312"/>
          <w:snapToGrid w:val="0"/>
          <w:sz w:val="28"/>
          <w:szCs w:val="28"/>
        </w:rPr>
      </w:pPr>
    </w:p>
    <w:p w14:paraId="173B5CEF">
      <w:pPr>
        <w:wordWrap w:val="0"/>
        <w:ind w:firstLine="56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学院书记（签字）：</w:t>
      </w:r>
      <w:r>
        <w:rPr>
          <w:rFonts w:hint="eastAsia" w:ascii="仿宋_GB2312" w:eastAsia="仿宋_GB2312"/>
          <w:sz w:val="28"/>
          <w:szCs w:val="28"/>
        </w:rPr>
        <w:t xml:space="preserve">             学院院长（签字）：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 w14:paraId="427F8B84">
      <w:pPr>
        <w:jc w:val="center"/>
      </w:pP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        </w:t>
      </w:r>
      <w:r>
        <w:rPr>
          <w:rFonts w:hint="eastAsia"/>
        </w:rPr>
        <w:t>年     月      日</w:t>
      </w:r>
    </w:p>
    <w:p w14:paraId="221EDD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Y1ZWJhMWVjMWFhYmU2ZjU2N2M1ODMxMzcwN2UifQ=="/>
  </w:docVars>
  <w:rsids>
    <w:rsidRoot w:val="3BE3105A"/>
    <w:rsid w:val="3BE3105A"/>
    <w:rsid w:val="677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83</Characters>
  <Lines>0</Lines>
  <Paragraphs>0</Paragraphs>
  <TotalTime>0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2024-09-14T03:01:00Z</dcterms:created>
  <dc:creator>小鱼儿</dc:creator>
  <cp:lastModifiedBy>小鱼儿</cp:lastModifiedBy>
  <dcterms:modified xsi:type="dcterms:W3CDTF">2024-09-14T03:09:42Z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2674E7078A634521936745E4CAC733B3_11</vt:lpwstr>
  </property>
</Properties>
</file>