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20" w:rsidRPr="00E11D5C" w:rsidRDefault="00B14C20" w:rsidP="00B14C20">
      <w:pPr>
        <w:ind w:rightChars="12" w:right="36"/>
        <w:rPr>
          <w:rFonts w:ascii="方正小标宋简体" w:eastAsia="方正小标宋简体" w:hint="eastAsia"/>
          <w:sz w:val="32"/>
          <w:szCs w:val="32"/>
        </w:rPr>
      </w:pPr>
      <w:r w:rsidRPr="00E11D5C">
        <w:rPr>
          <w:rFonts w:ascii="方正小标宋简体" w:eastAsia="方正小标宋简体" w:hint="eastAsia"/>
          <w:sz w:val="32"/>
          <w:szCs w:val="32"/>
        </w:rPr>
        <w:t>附件9</w:t>
      </w:r>
    </w:p>
    <w:p w:rsidR="00B14C20" w:rsidRDefault="00B14C20" w:rsidP="00B14C20">
      <w:pPr>
        <w:spacing w:line="300" w:lineRule="exact"/>
        <w:ind w:rightChars="12" w:right="36"/>
        <w:jc w:val="center"/>
        <w:rPr>
          <w:rFonts w:ascii="方正小标宋简体" w:eastAsia="方正小标宋简体" w:hint="eastAsia"/>
          <w:bCs/>
          <w:sz w:val="32"/>
          <w:szCs w:val="32"/>
        </w:rPr>
      </w:pPr>
      <w:bookmarkStart w:id="0" w:name="_GoBack"/>
      <w:bookmarkEnd w:id="0"/>
    </w:p>
    <w:p w:rsidR="00B14C20" w:rsidRPr="00E11D5C" w:rsidRDefault="00B14C20" w:rsidP="00B14C20">
      <w:pPr>
        <w:ind w:rightChars="12" w:right="36"/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E11D5C">
        <w:rPr>
          <w:rFonts w:ascii="方正小标宋简体" w:eastAsia="方正小标宋简体" w:hint="eastAsia"/>
          <w:bCs/>
          <w:sz w:val="32"/>
          <w:szCs w:val="32"/>
        </w:rPr>
        <w:t>郑州师范学院本科毕业论文（设计）答辩资格审查表</w:t>
      </w:r>
    </w:p>
    <w:p w:rsidR="00B14C20" w:rsidRDefault="00B14C20" w:rsidP="00B14C20">
      <w:pPr>
        <w:spacing w:line="200" w:lineRule="exact"/>
        <w:ind w:rightChars="12" w:right="36"/>
        <w:jc w:val="center"/>
        <w:rPr>
          <w:rFonts w:hint="eastAsia"/>
          <w:b/>
          <w:bCs/>
          <w:sz w:val="18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"/>
        <w:gridCol w:w="213"/>
        <w:gridCol w:w="719"/>
        <w:gridCol w:w="1101"/>
        <w:gridCol w:w="941"/>
        <w:gridCol w:w="1760"/>
        <w:gridCol w:w="1593"/>
        <w:gridCol w:w="934"/>
        <w:gridCol w:w="847"/>
      </w:tblGrid>
      <w:tr w:rsidR="00B14C20" w:rsidTr="009F0B00">
        <w:trPr>
          <w:trHeight w:val="447"/>
          <w:jc w:val="center"/>
        </w:trPr>
        <w:tc>
          <w:tcPr>
            <w:tcW w:w="1277" w:type="dxa"/>
            <w:gridSpan w:val="2"/>
            <w:vAlign w:val="center"/>
          </w:tcPr>
          <w:p w:rsidR="00B14C20" w:rsidRPr="00EC2940" w:rsidRDefault="00B14C20" w:rsidP="00B14C20">
            <w:pPr>
              <w:spacing w:line="660" w:lineRule="exact"/>
              <w:ind w:leftChars="-41" w:rightChars="-25" w:right="-75" w:hangingChars="44" w:hanging="123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所在院系</w:t>
            </w:r>
          </w:p>
        </w:tc>
        <w:tc>
          <w:tcPr>
            <w:tcW w:w="1820" w:type="dxa"/>
            <w:gridSpan w:val="2"/>
            <w:vAlign w:val="center"/>
          </w:tcPr>
          <w:p w:rsidR="00B14C20" w:rsidRPr="00EC2940" w:rsidRDefault="00B14C20" w:rsidP="009F0B00">
            <w:pPr>
              <w:tabs>
                <w:tab w:val="left" w:pos="538"/>
              </w:tabs>
              <w:spacing w:line="66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B14C20" w:rsidRPr="00EC2940" w:rsidRDefault="00B14C20" w:rsidP="00B14C20">
            <w:pPr>
              <w:spacing w:line="660" w:lineRule="exact"/>
              <w:ind w:leftChars="-53" w:left="1" w:rightChars="-64" w:right="-192" w:hangingChars="57" w:hanging="160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专  业</w:t>
            </w:r>
          </w:p>
        </w:tc>
        <w:tc>
          <w:tcPr>
            <w:tcW w:w="1760" w:type="dxa"/>
            <w:vAlign w:val="center"/>
          </w:tcPr>
          <w:p w:rsidR="00B14C20" w:rsidRPr="00EC2940" w:rsidRDefault="00B14C20" w:rsidP="009F0B00">
            <w:pPr>
              <w:spacing w:line="66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B14C20" w:rsidRPr="00EC2940" w:rsidRDefault="00B14C20" w:rsidP="009F0B00">
            <w:pPr>
              <w:spacing w:line="66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班    级</w:t>
            </w:r>
          </w:p>
        </w:tc>
        <w:tc>
          <w:tcPr>
            <w:tcW w:w="1781" w:type="dxa"/>
            <w:gridSpan w:val="2"/>
            <w:vAlign w:val="center"/>
          </w:tcPr>
          <w:p w:rsidR="00B14C20" w:rsidRPr="00E11D5C" w:rsidRDefault="00B14C20" w:rsidP="009F0B00">
            <w:pPr>
              <w:spacing w:line="660" w:lineRule="exact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trHeight w:val="426"/>
          <w:jc w:val="center"/>
        </w:trPr>
        <w:tc>
          <w:tcPr>
            <w:tcW w:w="1277" w:type="dxa"/>
            <w:gridSpan w:val="2"/>
            <w:vAlign w:val="center"/>
          </w:tcPr>
          <w:p w:rsidR="00B14C20" w:rsidRPr="00EC2940" w:rsidRDefault="00B14C20" w:rsidP="00B14C20">
            <w:pPr>
              <w:spacing w:line="660" w:lineRule="exact"/>
              <w:ind w:leftChars="-41" w:rightChars="-25" w:right="-75" w:hangingChars="44" w:hanging="123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姓    名</w:t>
            </w:r>
          </w:p>
        </w:tc>
        <w:tc>
          <w:tcPr>
            <w:tcW w:w="1820" w:type="dxa"/>
            <w:gridSpan w:val="2"/>
            <w:vAlign w:val="center"/>
          </w:tcPr>
          <w:p w:rsidR="00B14C20" w:rsidRPr="00EC2940" w:rsidRDefault="00B14C20" w:rsidP="009F0B00">
            <w:pPr>
              <w:spacing w:line="66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B14C20" w:rsidRPr="00EC2940" w:rsidRDefault="00B14C20" w:rsidP="00B14C20">
            <w:pPr>
              <w:spacing w:line="660" w:lineRule="exact"/>
              <w:ind w:leftChars="-53" w:left="1" w:rightChars="-64" w:right="-192" w:hangingChars="57" w:hanging="160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学  号</w:t>
            </w:r>
          </w:p>
        </w:tc>
        <w:tc>
          <w:tcPr>
            <w:tcW w:w="1760" w:type="dxa"/>
            <w:vAlign w:val="center"/>
          </w:tcPr>
          <w:p w:rsidR="00B14C20" w:rsidRPr="00EC2940" w:rsidRDefault="00B14C20" w:rsidP="009F0B00">
            <w:pPr>
              <w:spacing w:line="66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B14C20" w:rsidRPr="00EC2940" w:rsidRDefault="00B14C20" w:rsidP="009F0B00">
            <w:pPr>
              <w:spacing w:line="66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指导教师</w:t>
            </w:r>
          </w:p>
        </w:tc>
        <w:tc>
          <w:tcPr>
            <w:tcW w:w="1781" w:type="dxa"/>
            <w:gridSpan w:val="2"/>
            <w:vAlign w:val="center"/>
          </w:tcPr>
          <w:p w:rsidR="00B14C20" w:rsidRPr="00E11D5C" w:rsidRDefault="00B14C20" w:rsidP="009F0B00">
            <w:pPr>
              <w:spacing w:line="660" w:lineRule="exact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1572"/>
          <w:jc w:val="center"/>
        </w:trPr>
        <w:tc>
          <w:tcPr>
            <w:tcW w:w="1996" w:type="dxa"/>
            <w:gridSpan w:val="3"/>
            <w:vAlign w:val="center"/>
          </w:tcPr>
          <w:p w:rsidR="00B14C20" w:rsidRPr="00EC2940" w:rsidRDefault="00B14C20" w:rsidP="009F0B00">
            <w:pPr>
              <w:spacing w:line="54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设计(论文)</w:t>
            </w:r>
          </w:p>
          <w:p w:rsidR="00B14C20" w:rsidRPr="00E11D5C" w:rsidRDefault="00B14C20" w:rsidP="009F0B00">
            <w:pPr>
              <w:spacing w:line="540" w:lineRule="exact"/>
              <w:jc w:val="center"/>
              <w:rPr>
                <w:rFonts w:ascii="宋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题  目</w:t>
            </w:r>
          </w:p>
        </w:tc>
        <w:tc>
          <w:tcPr>
            <w:tcW w:w="7176" w:type="dxa"/>
            <w:gridSpan w:val="6"/>
            <w:vAlign w:val="center"/>
          </w:tcPr>
          <w:p w:rsidR="00B14C20" w:rsidRPr="00E11D5C" w:rsidRDefault="00B14C20" w:rsidP="009F0B00">
            <w:pPr>
              <w:spacing w:line="20" w:lineRule="atLeast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 w:val="restart"/>
            <w:vAlign w:val="center"/>
          </w:tcPr>
          <w:p w:rsidR="00B14C20" w:rsidRPr="00565282" w:rsidRDefault="00B14C20" w:rsidP="00B14C20">
            <w:pPr>
              <w:spacing w:line="20" w:lineRule="atLeast"/>
              <w:ind w:rightChars="12" w:right="36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565282">
              <w:rPr>
                <w:rFonts w:ascii="黑体" w:eastAsia="黑体" w:hint="eastAsia"/>
                <w:bCs/>
                <w:sz w:val="28"/>
                <w:szCs w:val="28"/>
              </w:rPr>
              <w:t>答辩</w:t>
            </w:r>
          </w:p>
          <w:p w:rsidR="00B14C20" w:rsidRPr="00565282" w:rsidRDefault="00B14C20" w:rsidP="00B14C20">
            <w:pPr>
              <w:spacing w:line="20" w:lineRule="atLeast"/>
              <w:ind w:rightChars="12" w:right="36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565282">
              <w:rPr>
                <w:rFonts w:ascii="黑体" w:eastAsia="黑体" w:hint="eastAsia"/>
                <w:bCs/>
                <w:sz w:val="28"/>
                <w:szCs w:val="28"/>
              </w:rPr>
              <w:t>资格</w:t>
            </w:r>
          </w:p>
          <w:p w:rsidR="00B14C20" w:rsidRPr="00EC2940" w:rsidRDefault="00B14C20" w:rsidP="00B14C20">
            <w:pPr>
              <w:spacing w:line="20" w:lineRule="atLeast"/>
              <w:ind w:rightChars="12" w:right="36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565282">
              <w:rPr>
                <w:rFonts w:ascii="黑体" w:eastAsia="黑体" w:hint="eastAsia"/>
                <w:bCs/>
                <w:sz w:val="28"/>
                <w:szCs w:val="28"/>
              </w:rPr>
              <w:t>审查</w:t>
            </w: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毕业设计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(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论文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)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工作期间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否</w:t>
            </w: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1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）是否有无故旷课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3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天以上现象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2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）是否累计缺席及耽误时间超过工作时间的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1/3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3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）是否有重大违规事件发生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4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）设计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(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论文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)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是否有抄袭、弄虚作假、伪造实验数据行为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5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）有重大错误经教师指导后是否修正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6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）论文或设计说明书是否按规范格式撰写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7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）设计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(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论文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)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是否完成规定任务的最低要求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 w:firstLineChars="100" w:firstLine="280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8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）审阅或评阅是否通过</w:t>
            </w:r>
          </w:p>
        </w:tc>
        <w:tc>
          <w:tcPr>
            <w:tcW w:w="934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B14C20" w:rsidRPr="00E11D5C" w:rsidRDefault="00B14C20" w:rsidP="00B14C20">
            <w:pPr>
              <w:spacing w:line="660" w:lineRule="exact"/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</w:tc>
      </w:tr>
      <w:tr w:rsidR="00B14C20" w:rsidTr="009F0B00">
        <w:trPr>
          <w:cantSplit/>
          <w:trHeight w:val="539"/>
          <w:jc w:val="center"/>
        </w:trPr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B14C20" w:rsidRPr="00E11D5C" w:rsidRDefault="00B14C20" w:rsidP="00B14C20">
            <w:pPr>
              <w:spacing w:line="20" w:lineRule="atLeast"/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</w:tc>
        <w:tc>
          <w:tcPr>
            <w:tcW w:w="8108" w:type="dxa"/>
            <w:gridSpan w:val="8"/>
            <w:tcBorders>
              <w:bottom w:val="single" w:sz="4" w:space="0" w:color="auto"/>
            </w:tcBorders>
            <w:vAlign w:val="center"/>
          </w:tcPr>
          <w:p w:rsidR="00B14C20" w:rsidRPr="00E11D5C" w:rsidRDefault="00B14C20" w:rsidP="009F0B00">
            <w:pPr>
              <w:spacing w:line="660" w:lineRule="exact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>其它需要说明的问题：</w:t>
            </w:r>
          </w:p>
        </w:tc>
      </w:tr>
      <w:tr w:rsidR="00B14C20" w:rsidTr="009F0B00">
        <w:trPr>
          <w:cantSplit/>
          <w:trHeight w:val="1560"/>
          <w:jc w:val="center"/>
        </w:trPr>
        <w:tc>
          <w:tcPr>
            <w:tcW w:w="1064" w:type="dxa"/>
            <w:vAlign w:val="center"/>
          </w:tcPr>
          <w:p w:rsidR="00B14C20" w:rsidRPr="00EC2940" w:rsidRDefault="00B14C20" w:rsidP="00B14C20">
            <w:pPr>
              <w:spacing w:line="440" w:lineRule="exact"/>
              <w:ind w:rightChars="12" w:right="36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lastRenderedPageBreak/>
              <w:t>指导</w:t>
            </w:r>
          </w:p>
          <w:p w:rsidR="00B14C20" w:rsidRPr="00EC2940" w:rsidRDefault="00B14C20" w:rsidP="00B14C20">
            <w:pPr>
              <w:spacing w:line="440" w:lineRule="exact"/>
              <w:ind w:rightChars="12" w:right="36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教师</w:t>
            </w:r>
          </w:p>
          <w:p w:rsidR="00B14C20" w:rsidRPr="00EC2940" w:rsidRDefault="00B14C20" w:rsidP="00B14C20">
            <w:pPr>
              <w:spacing w:line="440" w:lineRule="exact"/>
              <w:ind w:rightChars="12" w:right="36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评语</w:t>
            </w:r>
          </w:p>
        </w:tc>
        <w:tc>
          <w:tcPr>
            <w:tcW w:w="8108" w:type="dxa"/>
            <w:gridSpan w:val="8"/>
            <w:vAlign w:val="center"/>
          </w:tcPr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　　　　　</w:t>
            </w:r>
          </w:p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　　　　　　　签字</w:t>
            </w:r>
            <w:r>
              <w:rPr>
                <w:rFonts w:ascii="宋体" w:hint="eastAsia"/>
                <w:bCs/>
                <w:sz w:val="28"/>
                <w:szCs w:val="28"/>
              </w:rPr>
              <w:t>: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　　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 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宋体" w:hint="eastAsia"/>
                <w:bCs/>
                <w:sz w:val="28"/>
                <w:szCs w:val="28"/>
              </w:rPr>
              <w:t xml:space="preserve">       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年　　月　　日</w:t>
            </w:r>
          </w:p>
        </w:tc>
      </w:tr>
      <w:tr w:rsidR="00B14C20" w:rsidTr="009F0B00">
        <w:trPr>
          <w:cantSplit/>
          <w:trHeight w:val="1413"/>
          <w:jc w:val="center"/>
        </w:trPr>
        <w:tc>
          <w:tcPr>
            <w:tcW w:w="1064" w:type="dxa"/>
            <w:vAlign w:val="center"/>
          </w:tcPr>
          <w:p w:rsidR="00B14C20" w:rsidRPr="00EC2940" w:rsidRDefault="00B14C20" w:rsidP="009F0B00">
            <w:pPr>
              <w:spacing w:line="440" w:lineRule="exact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proofErr w:type="gramStart"/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班辅</w:t>
            </w:r>
            <w:proofErr w:type="gramEnd"/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 xml:space="preserve"> 导员 评语</w:t>
            </w:r>
          </w:p>
        </w:tc>
        <w:tc>
          <w:tcPr>
            <w:tcW w:w="8108" w:type="dxa"/>
            <w:gridSpan w:val="8"/>
            <w:vAlign w:val="center"/>
          </w:tcPr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</w:p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           </w:t>
            </w:r>
            <w:r>
              <w:rPr>
                <w:rFonts w:ascii="宋体" w:hint="eastAsia"/>
                <w:bCs/>
                <w:sz w:val="28"/>
                <w:szCs w:val="28"/>
              </w:rPr>
              <w:t xml:space="preserve">     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签字</w:t>
            </w:r>
            <w:r>
              <w:rPr>
                <w:rFonts w:ascii="宋体" w:hint="eastAsia"/>
                <w:bCs/>
                <w:sz w:val="28"/>
                <w:szCs w:val="28"/>
              </w:rPr>
              <w:t>: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　　　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  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宋体" w:hint="eastAsia"/>
                <w:bCs/>
                <w:sz w:val="28"/>
                <w:szCs w:val="28"/>
              </w:rPr>
              <w:t xml:space="preserve">      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年　　月　　日</w:t>
            </w:r>
          </w:p>
        </w:tc>
      </w:tr>
      <w:tr w:rsidR="00B14C20" w:rsidTr="009F0B00">
        <w:trPr>
          <w:cantSplit/>
          <w:trHeight w:val="1344"/>
          <w:jc w:val="center"/>
        </w:trPr>
        <w:tc>
          <w:tcPr>
            <w:tcW w:w="1064" w:type="dxa"/>
            <w:vAlign w:val="center"/>
          </w:tcPr>
          <w:p w:rsidR="00B14C20" w:rsidRPr="00EC2940" w:rsidRDefault="00B14C20" w:rsidP="00B14C20">
            <w:pPr>
              <w:spacing w:line="440" w:lineRule="exact"/>
              <w:ind w:rightChars="12" w:right="36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专业答辩委员会意见</w:t>
            </w:r>
          </w:p>
        </w:tc>
        <w:tc>
          <w:tcPr>
            <w:tcW w:w="8108" w:type="dxa"/>
            <w:gridSpan w:val="8"/>
            <w:vAlign w:val="center"/>
          </w:tcPr>
          <w:p w:rsidR="00B14C20" w:rsidRPr="00E11D5C" w:rsidRDefault="00B14C20" w:rsidP="00B14C20">
            <w:pPr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</w:t>
            </w:r>
          </w:p>
          <w:p w:rsidR="00B14C20" w:rsidRPr="00E11D5C" w:rsidRDefault="00B14C20" w:rsidP="00B14C20">
            <w:pPr>
              <w:ind w:rightChars="12" w:right="36"/>
              <w:jc w:val="center"/>
              <w:rPr>
                <w:rFonts w:ascii="宋体" w:hint="eastAsia"/>
                <w:bCs/>
                <w:sz w:val="28"/>
                <w:szCs w:val="28"/>
              </w:rPr>
            </w:pPr>
          </w:p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                               </w:t>
            </w:r>
          </w:p>
          <w:p w:rsidR="00B14C20" w:rsidRPr="00E11D5C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            </w:t>
            </w:r>
            <w:r>
              <w:rPr>
                <w:rFonts w:ascii="宋体" w:hint="eastAsia"/>
                <w:bCs/>
                <w:sz w:val="28"/>
                <w:szCs w:val="28"/>
              </w:rPr>
              <w:t xml:space="preserve">     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签字</w:t>
            </w:r>
            <w:r>
              <w:rPr>
                <w:rFonts w:ascii="宋体" w:hint="eastAsia"/>
                <w:bCs/>
                <w:sz w:val="28"/>
                <w:szCs w:val="28"/>
              </w:rPr>
              <w:t>: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　　　　　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bCs/>
                <w:sz w:val="28"/>
                <w:szCs w:val="28"/>
              </w:rPr>
              <w:t xml:space="preserve">    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 xml:space="preserve"> </w:t>
            </w:r>
            <w:r w:rsidRPr="00E11D5C">
              <w:rPr>
                <w:rFonts w:ascii="宋体" w:hint="eastAsia"/>
                <w:bCs/>
                <w:sz w:val="28"/>
                <w:szCs w:val="28"/>
              </w:rPr>
              <w:t>年　　月　　日</w:t>
            </w:r>
          </w:p>
        </w:tc>
      </w:tr>
      <w:tr w:rsidR="00B14C20" w:rsidTr="009F0B00">
        <w:trPr>
          <w:cantSplit/>
          <w:trHeight w:val="2005"/>
          <w:jc w:val="center"/>
        </w:trPr>
        <w:tc>
          <w:tcPr>
            <w:tcW w:w="1064" w:type="dxa"/>
            <w:vAlign w:val="center"/>
          </w:tcPr>
          <w:p w:rsidR="00B14C20" w:rsidRDefault="00B14C20" w:rsidP="00B14C20">
            <w:pPr>
              <w:spacing w:line="440" w:lineRule="exact"/>
              <w:ind w:rightChars="12" w:right="36"/>
              <w:jc w:val="center"/>
              <w:rPr>
                <w:rFonts w:ascii="宋体" w:hint="eastAsia"/>
                <w:b/>
                <w:bCs/>
                <w:sz w:val="20"/>
              </w:rPr>
            </w:pPr>
            <w:r w:rsidRPr="00EC2940">
              <w:rPr>
                <w:rFonts w:ascii="黑体" w:eastAsia="黑体" w:hint="eastAsia"/>
                <w:bCs/>
                <w:sz w:val="28"/>
                <w:szCs w:val="28"/>
              </w:rPr>
              <w:t>院系答辩委员会意见</w:t>
            </w:r>
          </w:p>
        </w:tc>
        <w:tc>
          <w:tcPr>
            <w:tcW w:w="8108" w:type="dxa"/>
            <w:gridSpan w:val="8"/>
            <w:vAlign w:val="center"/>
          </w:tcPr>
          <w:p w:rsidR="00B14C20" w:rsidRPr="00EC2940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　　　　　　　　　　</w:t>
            </w:r>
          </w:p>
          <w:p w:rsidR="00B14C20" w:rsidRPr="00EC2940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C2940">
              <w:rPr>
                <w:rFonts w:ascii="宋体" w:hint="eastAsia"/>
                <w:bCs/>
                <w:sz w:val="28"/>
                <w:szCs w:val="28"/>
              </w:rPr>
              <w:t>同意</w:t>
            </w:r>
            <w:proofErr w:type="gramStart"/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　　　　</w:t>
            </w:r>
            <w:proofErr w:type="gramEnd"/>
            <w:r w:rsidRPr="00EC2940">
              <w:rPr>
                <w:rFonts w:ascii="宋体" w:hint="eastAsia"/>
                <w:bCs/>
                <w:sz w:val="28"/>
                <w:szCs w:val="28"/>
              </w:rPr>
              <w:t>不同意</w:t>
            </w:r>
            <w:proofErr w:type="gramStart"/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　　　　　</w:t>
            </w:r>
            <w:proofErr w:type="gramEnd"/>
            <w:r w:rsidRPr="00EC2940">
              <w:rPr>
                <w:rFonts w:ascii="宋体" w:hint="eastAsia"/>
                <w:bCs/>
                <w:sz w:val="28"/>
                <w:szCs w:val="28"/>
              </w:rPr>
              <w:t>该学生参加毕业答辩。</w:t>
            </w:r>
          </w:p>
          <w:p w:rsidR="00B14C20" w:rsidRPr="00EC2940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 </w:t>
            </w:r>
          </w:p>
          <w:p w:rsidR="00B14C20" w:rsidRPr="00EC2940" w:rsidRDefault="00B14C20" w:rsidP="00B14C20">
            <w:pPr>
              <w:ind w:rightChars="12" w:right="36"/>
              <w:rPr>
                <w:rFonts w:ascii="宋体" w:hint="eastAsia"/>
                <w:bCs/>
                <w:sz w:val="28"/>
                <w:szCs w:val="28"/>
              </w:rPr>
            </w:pPr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            </w:t>
            </w:r>
            <w:r>
              <w:rPr>
                <w:rFonts w:ascii="宋体" w:hint="eastAsia"/>
                <w:bCs/>
                <w:sz w:val="28"/>
                <w:szCs w:val="28"/>
              </w:rPr>
              <w:t xml:space="preserve">      </w:t>
            </w:r>
            <w:r w:rsidRPr="00EC2940">
              <w:rPr>
                <w:rFonts w:ascii="宋体" w:hint="eastAsia"/>
                <w:bCs/>
                <w:sz w:val="28"/>
                <w:szCs w:val="28"/>
              </w:rPr>
              <w:t>签字</w:t>
            </w:r>
            <w:r>
              <w:rPr>
                <w:rFonts w:ascii="宋体" w:hint="eastAsia"/>
                <w:bCs/>
                <w:sz w:val="28"/>
                <w:szCs w:val="28"/>
              </w:rPr>
              <w:t>:</w:t>
            </w:r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　　　</w:t>
            </w:r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  </w:t>
            </w:r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　</w:t>
            </w:r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bCs/>
                <w:sz w:val="28"/>
                <w:szCs w:val="28"/>
              </w:rPr>
              <w:t xml:space="preserve">       </w:t>
            </w:r>
            <w:r w:rsidRPr="00EC2940">
              <w:rPr>
                <w:rFonts w:ascii="宋体" w:hint="eastAsia"/>
                <w:bCs/>
                <w:sz w:val="28"/>
                <w:szCs w:val="28"/>
              </w:rPr>
              <w:t xml:space="preserve">年　　月　　日　</w:t>
            </w:r>
          </w:p>
        </w:tc>
      </w:tr>
    </w:tbl>
    <w:p w:rsidR="0088468D" w:rsidRPr="00B14C20" w:rsidRDefault="0088468D"/>
    <w:sectPr w:rsidR="0088468D" w:rsidRPr="00B1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20"/>
    <w:rsid w:val="0088468D"/>
    <w:rsid w:val="00B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20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20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2018-08-06T09:27:00Z</dcterms:created>
  <dcterms:modified xsi:type="dcterms:W3CDTF">2018-08-06T09:47:00Z</dcterms:modified>
</cp:coreProperties>
</file>