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60"/>
          <w:szCs w:val="60"/>
        </w:rPr>
      </w:pPr>
      <w:r>
        <w:drawing>
          <wp:inline distT="0" distB="0" distL="114300" distR="114300">
            <wp:extent cx="2922270" cy="684530"/>
            <wp:effectExtent l="0" t="0" r="11430" b="1270"/>
            <wp:docPr id="1" name="图片 1" descr="郑州师范学院全称（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师范学院全称（蓝）"/>
                    <pic:cNvPicPr>
                      <a:picLocks noChangeAspect="1"/>
                    </pic:cNvPicPr>
                  </pic:nvPicPr>
                  <pic:blipFill>
                    <a:blip r:embed="rId4"/>
                    <a:srcRect t="17291" b="30835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b/>
          <w:bCs/>
          <w:sz w:val="60"/>
          <w:szCs w:val="60"/>
        </w:rPr>
        <w:t>　</w:t>
      </w:r>
    </w:p>
    <w:p>
      <w:pPr>
        <w:spacing w:line="1000" w:lineRule="exact"/>
        <w:jc w:val="center"/>
        <w:rPr>
          <w:rFonts w:hint="eastAsia" w:ascii="黑体" w:hAnsi="宋体" w:eastAsia="黑体"/>
          <w:bCs/>
          <w:sz w:val="60"/>
          <w:szCs w:val="60"/>
          <w:lang w:eastAsia="zh-CN"/>
        </w:rPr>
      </w:pPr>
      <w:r>
        <w:rPr>
          <w:rFonts w:hint="eastAsia" w:ascii="黑体" w:hAnsi="宋体" w:eastAsia="黑体"/>
          <w:bCs/>
          <w:sz w:val="60"/>
          <w:szCs w:val="60"/>
        </w:rPr>
        <w:t>本科毕业</w:t>
      </w:r>
      <w:r>
        <w:rPr>
          <w:rFonts w:hint="eastAsia" w:ascii="黑体" w:hAnsi="宋体" w:eastAsia="黑体"/>
          <w:bCs/>
          <w:sz w:val="60"/>
          <w:szCs w:val="60"/>
          <w:lang w:eastAsia="zh-CN"/>
        </w:rPr>
        <w:t>创作</w:t>
      </w:r>
    </w:p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华文新魏" w:hAnsi="宋体" w:eastAsia="华文新魏"/>
          <w:bCs/>
          <w:spacing w:val="-26"/>
          <w:sz w:val="90"/>
          <w:szCs w:val="90"/>
        </w:rPr>
      </w:pPr>
      <w:r>
        <w:rPr>
          <w:rFonts w:hint="eastAsia" w:ascii="华文新魏" w:hAnsi="宋体" w:eastAsia="华文新魏"/>
          <w:bCs/>
          <w:spacing w:val="-26"/>
          <w:sz w:val="90"/>
          <w:szCs w:val="90"/>
        </w:rPr>
        <w:t>成 绩 评 定 册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400" w:lineRule="exact"/>
        <w:ind w:firstLine="531" w:firstLineChars="147"/>
        <w:rPr>
          <w:rFonts w:hint="eastAsia"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>题目：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　　　　　　　　　　　   　　　          </w:t>
      </w:r>
    </w:p>
    <w:p>
      <w:pPr>
        <w:spacing w:line="40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　　　　　　　</w:t>
      </w:r>
    </w:p>
    <w:p>
      <w:pPr>
        <w:spacing w:line="400" w:lineRule="exact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　　　　　</w:t>
      </w:r>
      <w:r>
        <w:rPr>
          <w:rFonts w:hint="eastAsia" w:ascii="宋体" w:hAnsi="宋体"/>
          <w:b/>
          <w:sz w:val="32"/>
          <w:szCs w:val="32"/>
          <w:u w:val="single"/>
        </w:rPr>
        <w:t>　　　　　　　　　　　　　　　　　　　　　　　</w:t>
      </w:r>
    </w:p>
    <w:p>
      <w:pPr>
        <w:spacing w:line="400" w:lineRule="exact"/>
        <w:ind w:firstLine="1928" w:firstLineChars="600"/>
        <w:rPr>
          <w:rFonts w:hint="eastAsia" w:ascii="宋体" w:hAnsi="宋体"/>
          <w:b/>
          <w:sz w:val="32"/>
          <w:szCs w:val="32"/>
        </w:rPr>
      </w:pPr>
    </w:p>
    <w:tbl>
      <w:tblPr>
        <w:tblStyle w:val="3"/>
        <w:tblW w:w="6600" w:type="dxa"/>
        <w:tblInd w:w="1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学 院 名 称：</w:t>
            </w:r>
          </w:p>
        </w:tc>
        <w:tc>
          <w:tcPr>
            <w:tcW w:w="444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100" w:lineRule="exact"/>
        <w:ind w:firstLine="482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100" w:lineRule="exact"/>
        <w:ind w:firstLine="482"/>
        <w:jc w:val="center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3"/>
        <w:tblW w:w="6600" w:type="dxa"/>
        <w:tblInd w:w="1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专 业 名 称：</w:t>
            </w:r>
          </w:p>
        </w:tc>
        <w:tc>
          <w:tcPr>
            <w:tcW w:w="444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100" w:lineRule="exact"/>
        <w:ind w:firstLine="482"/>
        <w:jc w:val="center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3"/>
        <w:tblW w:w="6600" w:type="dxa"/>
        <w:tblInd w:w="1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届　   　别：</w:t>
            </w:r>
          </w:p>
        </w:tc>
        <w:tc>
          <w:tcPr>
            <w:tcW w:w="444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1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3"/>
        <w:tblW w:w="6600" w:type="dxa"/>
        <w:tblInd w:w="1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eastAsia" w:ascii="黑体" w:hAnsi="宋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学       号：</w:t>
            </w:r>
          </w:p>
        </w:tc>
        <w:tc>
          <w:tcPr>
            <w:tcW w:w="444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1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3"/>
        <w:tblW w:w="6600" w:type="dxa"/>
        <w:tblInd w:w="1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6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学 生 姓 名：</w:t>
            </w:r>
          </w:p>
        </w:tc>
        <w:tc>
          <w:tcPr>
            <w:tcW w:w="444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1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3"/>
        <w:tblW w:w="6600" w:type="dxa"/>
        <w:tblInd w:w="1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0" w:type="dxa"/>
            <w:vAlign w:val="center"/>
          </w:tcPr>
          <w:p>
            <w:pPr>
              <w:spacing w:line="400" w:lineRule="exact"/>
              <w:rPr>
                <w:rFonts w:hint="eastAsia" w:ascii="黑体" w:hAnsi="宋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指导教师姓名（职称）：</w:t>
            </w:r>
          </w:p>
        </w:tc>
        <w:tc>
          <w:tcPr>
            <w:tcW w:w="31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10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10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3"/>
        <w:tblW w:w="6600" w:type="dxa"/>
        <w:tblInd w:w="1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3420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答 辩 委 员 会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 主 任</w:t>
            </w:r>
          </w:p>
          <w:p>
            <w:pPr>
              <w:spacing w:line="340" w:lineRule="exact"/>
              <w:rPr>
                <w:rFonts w:hint="eastAsia" w:ascii="黑体" w:hAnsi="宋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　名　（ 职　称 ）：</w:t>
            </w:r>
          </w:p>
        </w:tc>
        <w:tc>
          <w:tcPr>
            <w:tcW w:w="31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黑体" w:hAnsi="宋体"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10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　</w:t>
      </w:r>
    </w:p>
    <w:p>
      <w:pPr>
        <w:spacing w:line="44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教务处制</w:t>
      </w:r>
    </w:p>
    <w:p>
      <w:pPr>
        <w:spacing w:line="44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二〇一</w:t>
      </w:r>
      <w:r>
        <w:rPr>
          <w:rFonts w:hint="eastAsia" w:ascii="宋体" w:hAnsi="宋体"/>
          <w:sz w:val="30"/>
          <w:szCs w:val="30"/>
          <w:lang w:eastAsia="zh-CN"/>
        </w:rPr>
        <w:t>八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30"/>
          <w:szCs w:val="30"/>
        </w:rPr>
        <w:t>月　</w:t>
      </w:r>
    </w:p>
    <w:p/>
    <w:p/>
    <w:p/>
    <w:p>
      <w:pPr>
        <w:spacing w:line="440" w:lineRule="exact"/>
        <w:jc w:val="center"/>
        <w:rPr>
          <w:rFonts w:hint="eastAsia"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　</w:t>
      </w:r>
      <w:r>
        <w:rPr>
          <w:rFonts w:hint="eastAsia" w:ascii="黑体" w:hAnsi="宋体" w:eastAsia="黑体"/>
          <w:sz w:val="36"/>
          <w:szCs w:val="36"/>
        </w:rPr>
        <w:t>郑 州 师 范 学 院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sz w:val="24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本科毕业</w:t>
      </w:r>
      <w:r>
        <w:rPr>
          <w:rFonts w:hint="eastAsia" w:ascii="黑体" w:hAnsi="宋体" w:eastAsia="黑体"/>
          <w:sz w:val="36"/>
          <w:szCs w:val="36"/>
          <w:lang w:eastAsia="zh-CN"/>
        </w:rPr>
        <w:t>创作</w:t>
      </w:r>
      <w:r>
        <w:rPr>
          <w:rFonts w:hint="eastAsia" w:ascii="黑体" w:hAnsi="宋体" w:eastAsia="黑体"/>
          <w:sz w:val="36"/>
          <w:szCs w:val="36"/>
        </w:rPr>
        <w:t>指导教师审阅评价表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28"/>
        <w:gridCol w:w="733"/>
        <w:gridCol w:w="401"/>
        <w:gridCol w:w="149"/>
        <w:gridCol w:w="550"/>
        <w:gridCol w:w="534"/>
        <w:gridCol w:w="716"/>
        <w:gridCol w:w="1149"/>
        <w:gridCol w:w="720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评语</w:t>
            </w:r>
          </w:p>
        </w:tc>
        <w:tc>
          <w:tcPr>
            <w:tcW w:w="8098" w:type="dxa"/>
            <w:gridSpan w:val="1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（含选题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与创作理念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创作过程的完整性</w:t>
            </w:r>
            <w:r>
              <w:rPr>
                <w:rFonts w:hint="eastAsia" w:ascii="宋体" w:hAnsi="宋体"/>
                <w:sz w:val="21"/>
                <w:szCs w:val="21"/>
              </w:rPr>
              <w:t>、工作量、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创作</w:t>
            </w:r>
            <w:r>
              <w:rPr>
                <w:rFonts w:hint="eastAsia" w:ascii="宋体" w:hAnsi="宋体"/>
                <w:sz w:val="21"/>
                <w:szCs w:val="21"/>
              </w:rPr>
              <w:t>质量及学生学习与工作态度等方面的评价）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8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创作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</w:t>
            </w:r>
          </w:p>
        </w:tc>
        <w:tc>
          <w:tcPr>
            <w:tcW w:w="242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评分项目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分值</w:t>
            </w:r>
          </w:p>
        </w:tc>
        <w:tc>
          <w:tcPr>
            <w:tcW w:w="349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评价参考标准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5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优</w:t>
            </w:r>
          </w:p>
        </w:tc>
        <w:tc>
          <w:tcPr>
            <w:tcW w:w="5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良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中</w:t>
            </w: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及格</w:t>
            </w: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不及格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选题与创作理念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20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5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16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分以下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创作过程的完整性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0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27</w:t>
            </w:r>
          </w:p>
        </w:tc>
        <w:tc>
          <w:tcPr>
            <w:tcW w:w="5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分以下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创作</w:t>
            </w:r>
            <w:r>
              <w:rPr>
                <w:rFonts w:hint="eastAsia" w:ascii="宋体" w:hAnsi="宋体"/>
                <w:sz w:val="24"/>
                <w:szCs w:val="21"/>
              </w:rPr>
              <w:t>质量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与效果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40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36</w:t>
            </w:r>
          </w:p>
        </w:tc>
        <w:tc>
          <w:tcPr>
            <w:tcW w:w="5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28</w:t>
            </w: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Cs w:val="21"/>
              </w:rPr>
              <w:t>分以下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专业水平与创新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5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pacing w:val="-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分以下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5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</w:t>
            </w:r>
            <w:r>
              <w:rPr>
                <w:rFonts w:hint="eastAsia" w:ascii="宋体" w:hAnsi="宋体"/>
                <w:sz w:val="24"/>
                <w:lang w:eastAsia="zh-CN"/>
              </w:rPr>
              <w:t>创作</w:t>
            </w:r>
            <w:r>
              <w:rPr>
                <w:rFonts w:hint="eastAsia" w:ascii="宋体" w:hAnsi="宋体"/>
                <w:sz w:val="24"/>
              </w:rPr>
              <w:t>参加答辩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286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指导教师签名：                         20      年    月     日</w:t>
            </w:r>
          </w:p>
        </w:tc>
      </w:tr>
    </w:tbl>
    <w:p>
      <w:pPr>
        <w:adjustRightInd w:val="0"/>
        <w:snapToGrid w:val="0"/>
        <w:spacing w:line="400" w:lineRule="exact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注：该表由毕业</w:t>
      </w:r>
      <w:r>
        <w:rPr>
          <w:rFonts w:hint="eastAsia" w:ascii="宋体" w:hAnsi="宋体"/>
          <w:sz w:val="24"/>
          <w:lang w:eastAsia="zh-CN"/>
        </w:rPr>
        <w:t>创作</w:t>
      </w:r>
      <w:r>
        <w:rPr>
          <w:rFonts w:hint="eastAsia" w:ascii="宋体" w:hAnsi="宋体"/>
          <w:sz w:val="24"/>
        </w:rPr>
        <w:t>指导教师填写，填写后交学生所在学院存档备查。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郑 州 师 范 学 院</w:t>
      </w:r>
    </w:p>
    <w:p>
      <w:pPr>
        <w:jc w:val="center"/>
        <w:rPr>
          <w:rFonts w:hint="eastAsia" w:ascii="宋体" w:hAnsi="宋体"/>
          <w:b/>
          <w:sz w:val="24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本科毕业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创作</w:t>
      </w:r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答辩情况</w:t>
      </w:r>
      <w:r>
        <w:rPr>
          <w:rFonts w:hint="eastAsia" w:ascii="黑体" w:hAnsi="宋体" w:eastAsia="黑体"/>
          <w:b/>
          <w:bCs/>
          <w:sz w:val="36"/>
          <w:szCs w:val="36"/>
        </w:rPr>
        <w:t>评价表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0"/>
        <w:gridCol w:w="720"/>
        <w:gridCol w:w="540"/>
        <w:gridCol w:w="540"/>
        <w:gridCol w:w="540"/>
        <w:gridCol w:w="720"/>
        <w:gridCol w:w="1100"/>
        <w:gridCol w:w="700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学生自述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情况评价</w:t>
            </w:r>
          </w:p>
        </w:tc>
        <w:tc>
          <w:tcPr>
            <w:tcW w:w="8098" w:type="dxa"/>
            <w:gridSpan w:val="9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学生回答提问情况评价</w:t>
            </w:r>
          </w:p>
        </w:tc>
        <w:tc>
          <w:tcPr>
            <w:tcW w:w="8098" w:type="dxa"/>
            <w:gridSpan w:val="9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18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</w:t>
            </w:r>
            <w:r>
              <w:rPr>
                <w:rFonts w:hint="eastAsia" w:ascii="宋体" w:hAnsi="宋体"/>
                <w:color w:val="000000"/>
                <w:sz w:val="24"/>
              </w:rPr>
              <w:t>辩小组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评分项目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分值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评价参考标准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优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良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中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不及格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选题与创作理念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1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16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分以下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创作过程的完整性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20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16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12分以下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创作</w:t>
            </w:r>
            <w:r>
              <w:rPr>
                <w:rFonts w:hint="eastAsia" w:ascii="宋体" w:hAnsi="宋体"/>
                <w:sz w:val="24"/>
                <w:szCs w:val="21"/>
              </w:rPr>
              <w:t>质量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与效果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27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Cs w:val="21"/>
              </w:rPr>
              <w:t>分以下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答辩效果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30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27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24</w:t>
            </w:r>
          </w:p>
        </w:tc>
        <w:tc>
          <w:tcPr>
            <w:tcW w:w="5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21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18分以下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70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</w:t>
            </w:r>
            <w:r>
              <w:rPr>
                <w:rFonts w:hint="eastAsia" w:ascii="宋体" w:hAnsi="宋体"/>
                <w:sz w:val="24"/>
                <w:lang w:eastAsia="zh-CN"/>
              </w:rPr>
              <w:t>毕业创作</w:t>
            </w:r>
            <w:r>
              <w:rPr>
                <w:rFonts w:hint="eastAsia" w:ascii="宋体" w:hAnsi="宋体"/>
                <w:sz w:val="24"/>
              </w:rPr>
              <w:t>通过答辩</w:t>
            </w:r>
          </w:p>
        </w:tc>
        <w:tc>
          <w:tcPr>
            <w:tcW w:w="557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0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答辩小组成员</w:t>
            </w:r>
          </w:p>
        </w:tc>
        <w:tc>
          <w:tcPr>
            <w:tcW w:w="557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答辩小组组长签名：                    20      年    月     日</w:t>
            </w:r>
          </w:p>
        </w:tc>
      </w:tr>
    </w:tbl>
    <w:p>
      <w:pPr>
        <w:jc w:val="both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注：该表由</w:t>
      </w:r>
      <w:r>
        <w:rPr>
          <w:rFonts w:hint="eastAsia" w:ascii="宋体" w:hAnsi="宋体"/>
          <w:sz w:val="24"/>
          <w:lang w:eastAsia="zh-CN"/>
        </w:rPr>
        <w:t>创作</w:t>
      </w:r>
      <w:r>
        <w:rPr>
          <w:rFonts w:hint="eastAsia" w:ascii="宋体" w:hAnsi="宋体"/>
          <w:sz w:val="24"/>
        </w:rPr>
        <w:t>答辩小组填写，填写后交学生所在学院存档备查。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hAnsi="宋体" w:eastAsia="黑体"/>
          <w:bCs/>
          <w:sz w:val="36"/>
          <w:szCs w:val="36"/>
        </w:rPr>
        <w:t>郑 州 师 范 学 院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本科毕业</w:t>
      </w:r>
      <w:r>
        <w:rPr>
          <w:rFonts w:hint="eastAsia" w:ascii="黑体" w:hAnsi="宋体" w:eastAsia="黑体"/>
          <w:bCs/>
          <w:sz w:val="36"/>
          <w:szCs w:val="36"/>
          <w:lang w:eastAsia="zh-CN"/>
        </w:rPr>
        <w:t>创作</w:t>
      </w:r>
      <w:r>
        <w:rPr>
          <w:rFonts w:hint="eastAsia" w:ascii="黑体" w:hAnsi="宋体" w:eastAsia="黑体"/>
          <w:bCs/>
          <w:sz w:val="36"/>
          <w:szCs w:val="36"/>
        </w:rPr>
        <w:t>成绩评定表</w:t>
      </w:r>
    </w:p>
    <w:p>
      <w:pPr>
        <w:adjustRightInd w:val="0"/>
        <w:snapToGrid w:val="0"/>
        <w:spacing w:line="400" w:lineRule="exact"/>
        <w:ind w:firstLine="482" w:firstLineChars="200"/>
        <w:jc w:val="center"/>
        <w:rPr>
          <w:rFonts w:hint="eastAsia" w:ascii="宋体" w:hAnsi="宋体"/>
          <w:b/>
          <w:sz w:val="24"/>
          <w:szCs w:val="36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471"/>
        <w:gridCol w:w="494"/>
        <w:gridCol w:w="1157"/>
        <w:gridCol w:w="1172"/>
        <w:gridCol w:w="1157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34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成绩汇总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评分项目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比例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初评总分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34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指导教师评分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34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答辩小组评分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34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毕业创作集中评分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50%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34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答辩委员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会审核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结论</w:t>
            </w: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审核成绩意见</w:t>
            </w:r>
          </w:p>
        </w:tc>
        <w:tc>
          <w:tcPr>
            <w:tcW w:w="5472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1080" w:firstLineChars="450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34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1080" w:firstLineChars="4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是否同意毕业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创作</w:t>
            </w:r>
            <w:r>
              <w:rPr>
                <w:rFonts w:hint="eastAsia" w:ascii="宋体" w:hAnsi="宋体"/>
                <w:color w:val="000000"/>
                <w:sz w:val="24"/>
              </w:rPr>
              <w:t>通过</w:t>
            </w:r>
          </w:p>
        </w:tc>
        <w:tc>
          <w:tcPr>
            <w:tcW w:w="5472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　同意      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不同意（□</w:t>
            </w:r>
            <w:r>
              <w:rPr>
                <w:rFonts w:hint="eastAsia" w:ascii="宋体" w:hAnsi="宋体"/>
                <w:sz w:val="24"/>
                <w:lang w:eastAsia="zh-CN"/>
              </w:rPr>
              <w:t>创作</w:t>
            </w:r>
            <w:r>
              <w:rPr>
                <w:rFonts w:hint="eastAsia" w:ascii="宋体" w:hAnsi="宋体"/>
                <w:sz w:val="24"/>
              </w:rPr>
              <w:t>重新修改  □重新答辩）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34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1080" w:firstLineChars="4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最终成绩及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</w:t>
            </w:r>
            <w:r>
              <w:rPr>
                <w:rFonts w:hint="eastAsia" w:ascii="宋体" w:hAnsi="宋体"/>
                <w:color w:val="000000"/>
                <w:sz w:val="24"/>
              </w:rPr>
              <w:t>级结论</w:t>
            </w:r>
          </w:p>
        </w:tc>
        <w:tc>
          <w:tcPr>
            <w:tcW w:w="5472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sz w:val="24"/>
              </w:rPr>
              <w:t>分；　等级</w:t>
            </w:r>
            <w:r>
              <w:rPr>
                <w:rFonts w:hint="eastAsia" w:ascii="宋体" w:hAnsi="宋体"/>
                <w:sz w:val="24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286" w:type="dxa"/>
            <w:gridSpan w:val="7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1320" w:firstLineChars="55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1320" w:firstLine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学院答辩委员</w:t>
            </w:r>
            <w:r>
              <w:rPr>
                <w:rFonts w:hint="eastAsia" w:ascii="宋体" w:hAnsi="宋体"/>
                <w:color w:val="000000"/>
                <w:sz w:val="24"/>
              </w:rPr>
              <w:t>会主任签</w:t>
            </w:r>
            <w:r>
              <w:rPr>
                <w:rFonts w:hint="eastAsia" w:ascii="宋体" w:hAnsi="宋体"/>
                <w:sz w:val="24"/>
              </w:rPr>
              <w:t>字（公章）：</w:t>
            </w:r>
          </w:p>
          <w:p>
            <w:pPr>
              <w:adjustRightInd w:val="0"/>
              <w:snapToGrid w:val="0"/>
              <w:spacing w:line="400" w:lineRule="exact"/>
              <w:ind w:firstLine="2160" w:firstLineChars="9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         20     年   月   日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注：1.成绩等级：优秀：90－100分；良好：80－89分；中等：70－79分；及格：60－69分；</w:t>
      </w:r>
    </w:p>
    <w:p>
      <w:pPr>
        <w:ind w:firstLine="1050" w:firstLineChars="500"/>
        <w:rPr>
          <w:rFonts w:hint="eastAsia"/>
          <w:color w:val="000000"/>
        </w:rPr>
      </w:pPr>
      <w:r>
        <w:rPr>
          <w:rFonts w:hint="eastAsia"/>
          <w:color w:val="000000"/>
        </w:rPr>
        <w:t>不及格：60分以下。</w:t>
      </w:r>
    </w:p>
    <w:p>
      <w:pPr>
        <w:ind w:firstLine="424" w:firstLineChars="202"/>
        <w:jc w:val="left"/>
      </w:pPr>
      <w:r>
        <w:rPr>
          <w:rFonts w:hint="eastAsia"/>
          <w:color w:val="000000"/>
        </w:rPr>
        <w:t>2.</w:t>
      </w:r>
      <w:r>
        <w:rPr>
          <w:rFonts w:hint="eastAsia" w:ascii="宋体" w:hAnsi="宋体"/>
          <w:sz w:val="24"/>
        </w:rPr>
        <w:t xml:space="preserve"> 该表由学院</w:t>
      </w:r>
      <w:r>
        <w:rPr>
          <w:rFonts w:hint="eastAsia" w:ascii="宋体" w:hAnsi="宋体"/>
          <w:sz w:val="24"/>
          <w:lang w:eastAsia="zh-CN"/>
        </w:rPr>
        <w:t>创作</w:t>
      </w:r>
      <w:r>
        <w:rPr>
          <w:rFonts w:hint="eastAsia" w:ascii="宋体" w:hAnsi="宋体"/>
          <w:sz w:val="24"/>
        </w:rPr>
        <w:t>答辩委员会填写，填写后交学生所在学院存档备查。</w:t>
      </w: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D4C12"/>
    <w:rsid w:val="02CA0692"/>
    <w:rsid w:val="033249DA"/>
    <w:rsid w:val="04F15636"/>
    <w:rsid w:val="05787306"/>
    <w:rsid w:val="0742628E"/>
    <w:rsid w:val="099F5CC6"/>
    <w:rsid w:val="13967415"/>
    <w:rsid w:val="1B1948C0"/>
    <w:rsid w:val="1CBC0237"/>
    <w:rsid w:val="1DFA2256"/>
    <w:rsid w:val="1E38060B"/>
    <w:rsid w:val="1F4D0209"/>
    <w:rsid w:val="218E4CE7"/>
    <w:rsid w:val="2203714C"/>
    <w:rsid w:val="22E16745"/>
    <w:rsid w:val="26270424"/>
    <w:rsid w:val="27680EF7"/>
    <w:rsid w:val="27BC0AC5"/>
    <w:rsid w:val="29E9699A"/>
    <w:rsid w:val="2AD826E0"/>
    <w:rsid w:val="2B8C1068"/>
    <w:rsid w:val="2ED81C91"/>
    <w:rsid w:val="30AD3693"/>
    <w:rsid w:val="316D4C12"/>
    <w:rsid w:val="318123B0"/>
    <w:rsid w:val="34A63FED"/>
    <w:rsid w:val="3C1C74D5"/>
    <w:rsid w:val="3CFA4A0F"/>
    <w:rsid w:val="3D06100B"/>
    <w:rsid w:val="3E3A62C3"/>
    <w:rsid w:val="3F1A333B"/>
    <w:rsid w:val="3F8E2328"/>
    <w:rsid w:val="40001F4F"/>
    <w:rsid w:val="41306F93"/>
    <w:rsid w:val="4A0C132D"/>
    <w:rsid w:val="4DB04F3A"/>
    <w:rsid w:val="4E055BF6"/>
    <w:rsid w:val="4EF82906"/>
    <w:rsid w:val="4F3A3F7E"/>
    <w:rsid w:val="4FE32E5B"/>
    <w:rsid w:val="5067262B"/>
    <w:rsid w:val="52AF6E38"/>
    <w:rsid w:val="54513E66"/>
    <w:rsid w:val="55A10BF2"/>
    <w:rsid w:val="55C24282"/>
    <w:rsid w:val="57E55B97"/>
    <w:rsid w:val="58653DD5"/>
    <w:rsid w:val="591111CC"/>
    <w:rsid w:val="59640B7C"/>
    <w:rsid w:val="5B8E0A26"/>
    <w:rsid w:val="5DE74BEE"/>
    <w:rsid w:val="5DF924BA"/>
    <w:rsid w:val="63AE100E"/>
    <w:rsid w:val="64233BB1"/>
    <w:rsid w:val="65A23EAD"/>
    <w:rsid w:val="682538FA"/>
    <w:rsid w:val="69E64C01"/>
    <w:rsid w:val="6A835E0C"/>
    <w:rsid w:val="6B491AA8"/>
    <w:rsid w:val="6B794A10"/>
    <w:rsid w:val="6BEF1C6A"/>
    <w:rsid w:val="6CB92795"/>
    <w:rsid w:val="6DCD4E05"/>
    <w:rsid w:val="70AC42B9"/>
    <w:rsid w:val="771D28C9"/>
    <w:rsid w:val="79D71CF6"/>
    <w:rsid w:val="7BF02193"/>
    <w:rsid w:val="7EB57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2018-07-10T10:30:00Z</dcterms:created>
  <dc:creator>度日亿个</dc:creator>
  <cp:lastModifiedBy>画琴弦</cp:lastModifiedBy>
  <cp:lastPrinted>2018-07-23T09:03:00Z</cp:lastPrinted>
  <dcterms:modified xsi:type="dcterms:W3CDTF">2018-08-29T01:33:59Z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