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5B" w:rsidRPr="0022255B" w:rsidRDefault="0022255B" w:rsidP="0022255B">
      <w:pPr>
        <w:widowControl/>
        <w:shd w:val="clear" w:color="auto" w:fill="FFFFFF"/>
        <w:spacing w:before="100" w:beforeAutospacing="1" w:after="100" w:afterAutospacing="1" w:line="528" w:lineRule="atLeast"/>
        <w:jc w:val="center"/>
        <w:outlineLvl w:val="1"/>
        <w:rPr>
          <w:rFonts w:ascii="宋体" w:eastAsia="宋体" w:hAnsi="宋体" w:cs="宋体"/>
          <w:b/>
          <w:bCs/>
          <w:color w:val="0245B3"/>
          <w:kern w:val="36"/>
          <w:sz w:val="36"/>
          <w:szCs w:val="36"/>
        </w:rPr>
      </w:pPr>
      <w:bookmarkStart w:id="0" w:name="_GoBack"/>
      <w:r w:rsidRPr="0022255B">
        <w:rPr>
          <w:rFonts w:ascii="宋体" w:eastAsia="宋体" w:hAnsi="宋体" w:cs="宋体"/>
          <w:b/>
          <w:bCs/>
          <w:color w:val="0245B3"/>
          <w:kern w:val="36"/>
          <w:sz w:val="36"/>
          <w:szCs w:val="36"/>
        </w:rPr>
        <w:t>河南省2016年农村义务教育阶段学校特岗教师招聘办法</w:t>
      </w:r>
    </w:p>
    <w:bookmarkEnd w:id="0"/>
    <w:p w:rsidR="0022255B" w:rsidRPr="0022255B" w:rsidRDefault="0022255B" w:rsidP="0022255B">
      <w:pPr>
        <w:widowControl/>
        <w:shd w:val="clear" w:color="auto" w:fill="FFFFFF"/>
        <w:spacing w:line="330" w:lineRule="atLeast"/>
        <w:jc w:val="center"/>
        <w:rPr>
          <w:rFonts w:ascii="宋体" w:eastAsia="宋体" w:hAnsi="宋体" w:cs="宋体"/>
          <w:color w:val="666666"/>
          <w:kern w:val="0"/>
          <w:sz w:val="18"/>
          <w:szCs w:val="18"/>
        </w:rPr>
      </w:pPr>
      <w:r w:rsidRPr="0022255B">
        <w:rPr>
          <w:rFonts w:ascii="宋体" w:eastAsia="宋体" w:hAnsi="宋体" w:cs="宋体"/>
          <w:color w:val="666666"/>
          <w:kern w:val="0"/>
          <w:sz w:val="18"/>
          <w:szCs w:val="18"/>
        </w:rPr>
        <w:t>发布时间：2016-07-15　信息来源：</w:t>
      </w:r>
      <w:hyperlink r:id="rId5" w:history="1">
        <w:r w:rsidRPr="0022255B">
          <w:rPr>
            <w:rFonts w:ascii="宋体" w:eastAsia="宋体" w:hAnsi="宋体" w:cs="宋体"/>
            <w:color w:val="666666"/>
            <w:kern w:val="0"/>
            <w:sz w:val="18"/>
            <w:szCs w:val="18"/>
          </w:rPr>
          <w:t>河南省人力资源和社会保障网</w:t>
        </w:r>
      </w:hyperlink>
    </w:p>
    <w:p w:rsidR="0022255B" w:rsidRPr="0022255B" w:rsidRDefault="0022255B" w:rsidP="0022255B">
      <w:pPr>
        <w:widowControl/>
        <w:shd w:val="clear" w:color="auto" w:fill="FFFFFF"/>
        <w:spacing w:before="100" w:beforeAutospacing="1" w:after="100" w:afterAutospacing="1" w:line="525" w:lineRule="atLeast"/>
        <w:jc w:val="left"/>
        <w:rPr>
          <w:rFonts w:ascii="宋体" w:eastAsia="宋体" w:hAnsi="宋体" w:cs="宋体"/>
          <w:color w:val="000000"/>
          <w:kern w:val="0"/>
          <w:sz w:val="23"/>
          <w:szCs w:val="23"/>
        </w:rPr>
      </w:pPr>
      <w:r w:rsidRPr="0022255B">
        <w:rPr>
          <w:rFonts w:ascii="宋体" w:eastAsia="宋体" w:hAnsi="宋体" w:cs="宋体"/>
          <w:color w:val="000000"/>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一、招聘原则</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特岗</w:t>
      </w:r>
      <w:hyperlink r:id="rId6" w:tgtFrame="_blank" w:history="1">
        <w:r w:rsidRPr="0022255B">
          <w:rPr>
            <w:rFonts w:ascii="宋体" w:eastAsia="宋体" w:hAnsi="宋体" w:cs="宋体"/>
            <w:color w:val="000000"/>
            <w:kern w:val="0"/>
            <w:sz w:val="23"/>
            <w:szCs w:val="23"/>
          </w:rPr>
          <w:t>教师</w:t>
        </w:r>
      </w:hyperlink>
      <w:r w:rsidRPr="0022255B">
        <w:rPr>
          <w:rFonts w:ascii="宋体" w:eastAsia="宋体" w:hAnsi="宋体" w:cs="宋体"/>
          <w:color w:val="222222"/>
          <w:kern w:val="0"/>
          <w:sz w:val="23"/>
          <w:szCs w:val="23"/>
        </w:rPr>
        <w:t>招聘坚持“公开、公平、公正、自愿、择优”的原则。</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二、招聘计划</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2016年全省共招聘特岗</w:t>
      </w:r>
      <w:hyperlink r:id="rId7" w:tgtFrame="_blank" w:history="1">
        <w:r w:rsidRPr="0022255B">
          <w:rPr>
            <w:rFonts w:ascii="宋体" w:eastAsia="宋体" w:hAnsi="宋体" w:cs="宋体"/>
            <w:color w:val="000000"/>
            <w:kern w:val="0"/>
            <w:sz w:val="23"/>
            <w:szCs w:val="23"/>
          </w:rPr>
          <w:t>教师</w:t>
        </w:r>
      </w:hyperlink>
      <w:r w:rsidRPr="0022255B">
        <w:rPr>
          <w:rFonts w:ascii="宋体" w:eastAsia="宋体" w:hAnsi="宋体" w:cs="宋体"/>
          <w:color w:val="222222"/>
          <w:kern w:val="0"/>
          <w:sz w:val="23"/>
          <w:szCs w:val="23"/>
        </w:rPr>
        <w:t>13550名，其中，中央计划特岗</w:t>
      </w:r>
      <w:hyperlink r:id="rId8" w:tgtFrame="_blank" w:history="1">
        <w:r w:rsidRPr="0022255B">
          <w:rPr>
            <w:rFonts w:ascii="宋体" w:eastAsia="宋体" w:hAnsi="宋体" w:cs="宋体"/>
            <w:color w:val="000000"/>
            <w:kern w:val="0"/>
            <w:sz w:val="23"/>
            <w:szCs w:val="23"/>
          </w:rPr>
          <w:t>教师</w:t>
        </w:r>
      </w:hyperlink>
      <w:r w:rsidRPr="0022255B">
        <w:rPr>
          <w:rFonts w:ascii="宋体" w:eastAsia="宋体" w:hAnsi="宋体" w:cs="宋体"/>
          <w:color w:val="222222"/>
          <w:kern w:val="0"/>
          <w:sz w:val="23"/>
          <w:szCs w:val="23"/>
        </w:rPr>
        <w:t>8550名，地方计划特岗教师5000名；初中教师4909名，小学教师8641名。具体岗位设置参见《河南省2016年农村义务教育阶段学校特岗教师招聘岗位设置》。</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三、招聘对象及条件</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（一）招聘对象：</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1、2016年全日制普通高校应届本科及以上毕业生；</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2、2016年全日制普通高校应届师范类专业专科毕业生；</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3、取得教师资格的全日制普通高校往届本科及以上毕业生；</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lastRenderedPageBreak/>
        <w:t>4、取得教师资格的全日制普通高校往届师范类专业专科毕业生；</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上述招聘对象均要求年龄在30周岁以下（1986年7月1日后出生）。</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（二）招聘条件：</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1、政治素质好，热爱社会主义祖国，拥护党的各项方针、政策，热爱教育事业，有强烈的事业心和责任感，品行端正，遵纪守法，在校或工作（待业）期间表现良好，未受过任何纪律处分，为人师表，志愿服务农村基层教育；</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2、符合报考岗位要求，应聘初中教师的学历要求本科及以上，应聘体、音、美学科教师的，要求所学专业与申请服务岗位学科一致或相近；</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3、身体条件符合《河南省教师资格申请人员体格检查标准（2010年修订试行）》要求，并能适应设岗地区工作、生活环境条件；</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4、生源地考生、参加过“大学生志愿服务西部计划”、“三支一扶”计划且服务期满的志愿者、参加过半年以上实习支教的师范院校毕业生和全日制硕士及以上毕业研究生同等条件下优先招聘。</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四、招聘程序</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（一）网上报名。报名时间为7月16日-22日。特岗教师招聘报名采用网络方式进行。报名网址为河南省教育厅网站（http://www.haedu.gov.cn/）和河南省特岗教师招聘网站（http://tgzp.haedu.cn/）。特岗教师招聘不收取报名考</w:t>
      </w:r>
      <w:proofErr w:type="gramStart"/>
      <w:r w:rsidRPr="0022255B">
        <w:rPr>
          <w:rFonts w:ascii="宋体" w:eastAsia="宋体" w:hAnsi="宋体" w:cs="宋体"/>
          <w:color w:val="222222"/>
          <w:kern w:val="0"/>
          <w:sz w:val="23"/>
          <w:szCs w:val="23"/>
        </w:rPr>
        <w:t>务</w:t>
      </w:r>
      <w:proofErr w:type="gramEnd"/>
      <w:r w:rsidRPr="0022255B">
        <w:rPr>
          <w:rFonts w:ascii="宋体" w:eastAsia="宋体" w:hAnsi="宋体" w:cs="宋体"/>
          <w:color w:val="222222"/>
          <w:kern w:val="0"/>
          <w:sz w:val="23"/>
          <w:szCs w:val="23"/>
        </w:rPr>
        <w:t>费。凡自愿参加河南省2016年特岗教师招聘的高校毕业生，需登录上述相关网站进入特岗教师</w:t>
      </w:r>
      <w:r w:rsidRPr="0022255B">
        <w:rPr>
          <w:rFonts w:ascii="宋体" w:eastAsia="宋体" w:hAnsi="宋体" w:cs="宋体"/>
          <w:color w:val="222222"/>
          <w:kern w:val="0"/>
          <w:sz w:val="23"/>
          <w:szCs w:val="23"/>
        </w:rPr>
        <w:lastRenderedPageBreak/>
        <w:t>招聘系统，认真阅读招聘办法，按招聘系统提示进行注册，按照要求格式上传照片，如实、准确填写相关报名信息，了解招聘岗位规定的范围、对象、条件、报名程序、有关政策和注意事项等内容，选择符合条件的职位进行报名。</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二）报名资格审查。特岗教师招聘实行全程考生资格审查。在考生报考及3年服务期内，如发现不符合报考条件或隐瞒有关问题、提供虚假注册信息及材料等，将取消其特岗教师资格，所造成的损失和责任由其本人承担。省教育厅统一组织报名资格初审，其中，河南省内高校应、往届毕业生报名资格初审由考生所在或所毕业的学校负责，省外高校应、往届毕业生报名资格初审由河南省大学生就业指导中心负责。资格初审的依据是本招聘办法中规定的招聘对象和条件。考生可在报名期间登陆招聘系统查询资格初审结果。资格初审不合格者，不能参加笔试。报名资格复审在面试时由各设岗县（市）组织进行。</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（三）打印准考证。经资格初审合格的考生，于7月27日-28日登陆招聘系统，按照网络提示打印本人准考证，并在笔试当天持本人准考证和身份证原件到指定地点参加笔试。</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（四）笔试。</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1、笔试时间为7月30日上午9∶00-11∶00。笔试以闭卷方式进行，主要考试内容为教师职业道德、教育学、心理学、课程与教学论、教育教学技能、新课程理念及教师专业标准等方面基本的教师专业理念、专业知识、专业技能。笔试注重应试者分析问题、解决问题的能力和教师基本技能的测试，满分为150分。笔试工作由省、市（及直管县、市）共同组织实施。基本原则是：“全省统一试卷命题、统一试卷印制、统一笔试时间、统一调配巡视人员”。各省辖市和直管县（市）负责根据报</w:t>
      </w:r>
      <w:r w:rsidRPr="0022255B">
        <w:rPr>
          <w:rFonts w:ascii="宋体" w:eastAsia="宋体" w:hAnsi="宋体" w:cs="宋体"/>
          <w:color w:val="222222"/>
          <w:kern w:val="0"/>
          <w:sz w:val="23"/>
          <w:szCs w:val="23"/>
        </w:rPr>
        <w:lastRenderedPageBreak/>
        <w:t>考人数，合理设置考点、考场等具体考务工作；负责考场监考人员的组织、考场纪律；负责判卷和汇总成绩等。</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2、公布笔试成绩。各省辖市和直管县（市）判卷结束后，将本辖区内考生笔试成绩录入特岗教师招聘系统。笔试成绩将于8月8日对社会公布，考生可登陆招聘系统查询笔试成绩。</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（五）面试。</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1、确定面试人员。为确保特岗教师招聘质量，各</w:t>
      </w:r>
      <w:proofErr w:type="gramStart"/>
      <w:r w:rsidRPr="0022255B">
        <w:rPr>
          <w:rFonts w:ascii="宋体" w:eastAsia="宋体" w:hAnsi="宋体" w:cs="宋体"/>
          <w:color w:val="222222"/>
          <w:kern w:val="0"/>
          <w:sz w:val="23"/>
          <w:szCs w:val="23"/>
        </w:rPr>
        <w:t>设岗县</w:t>
      </w:r>
      <w:proofErr w:type="gramEnd"/>
      <w:r w:rsidRPr="0022255B">
        <w:rPr>
          <w:rFonts w:ascii="宋体" w:eastAsia="宋体" w:hAnsi="宋体" w:cs="宋体"/>
          <w:color w:val="222222"/>
          <w:kern w:val="0"/>
          <w:sz w:val="23"/>
          <w:szCs w:val="23"/>
        </w:rPr>
        <w:t>参加面试的考生，笔试成绩不能低于90分，报考体育、音乐、美术学科岗位的考生笔试成绩不能低于80分。各地根据考生的志愿，在省定最低分数线以上，按照笔试成绩从高分到低分的顺序，以设岗县（市）分学段、分学科岗位设置数的1:1.2比例依次确定面试人选。按第一志愿筛选后面试人选达不到1:1.2比例的，首先从第二志愿报考</w:t>
      </w:r>
      <w:proofErr w:type="gramStart"/>
      <w:r w:rsidRPr="0022255B">
        <w:rPr>
          <w:rFonts w:ascii="宋体" w:eastAsia="宋体" w:hAnsi="宋体" w:cs="宋体"/>
          <w:color w:val="222222"/>
          <w:kern w:val="0"/>
          <w:sz w:val="23"/>
          <w:szCs w:val="23"/>
        </w:rPr>
        <w:t>该岗位</w:t>
      </w:r>
      <w:proofErr w:type="gramEnd"/>
      <w:r w:rsidRPr="0022255B">
        <w:rPr>
          <w:rFonts w:ascii="宋体" w:eastAsia="宋体" w:hAnsi="宋体" w:cs="宋体"/>
          <w:color w:val="222222"/>
          <w:kern w:val="0"/>
          <w:sz w:val="23"/>
          <w:szCs w:val="23"/>
        </w:rPr>
        <w:t>的考生中按高分到低分的顺序进行调剂。若仍达不到面试比例要求的，由各省辖市和直管县（市）结合本地实际情况，按照“公开、公平、公正”的原则进行调剂，具体调剂办法由各省辖市和直管县（市）确定。各地确定的面试人员名单在招聘系统内进行提交，由省级有关部门审核后，于8月10日通过河南省教育厅等有关招聘网站向社会公布，同时通知考生面试的时间、地点和相关注意事项。</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面试资格审查（报名资格复审）。各地在考生面试前组织面试资格审查，主要审查考生提供的有关证件和材料与网络报名信息是否一致、真实，具体时间由各设岗县（市）确定。进入面试范围的人员按指定的时间和地点，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w:t>
      </w:r>
      <w:r w:rsidRPr="0022255B">
        <w:rPr>
          <w:rFonts w:ascii="宋体" w:eastAsia="宋体" w:hAnsi="宋体" w:cs="宋体"/>
          <w:color w:val="222222"/>
          <w:kern w:val="0"/>
          <w:sz w:val="23"/>
          <w:szCs w:val="23"/>
        </w:rPr>
        <w:lastRenderedPageBreak/>
        <w:t>南省农村义务教育阶段学校特岗教师招聘登记表》（以下简称《招聘登记表》，</w:t>
      </w:r>
      <w:proofErr w:type="gramStart"/>
      <w:r w:rsidRPr="0022255B">
        <w:rPr>
          <w:rFonts w:ascii="宋体" w:eastAsia="宋体" w:hAnsi="宋体" w:cs="宋体"/>
          <w:color w:val="222222"/>
          <w:kern w:val="0"/>
          <w:sz w:val="23"/>
          <w:szCs w:val="23"/>
        </w:rPr>
        <w:t>样表请</w:t>
      </w:r>
      <w:proofErr w:type="gramEnd"/>
      <w:r w:rsidRPr="0022255B">
        <w:rPr>
          <w:rFonts w:ascii="宋体" w:eastAsia="宋体" w:hAnsi="宋体" w:cs="宋体"/>
          <w:color w:val="222222"/>
          <w:kern w:val="0"/>
          <w:sz w:val="23"/>
          <w:szCs w:val="23"/>
        </w:rPr>
        <w:t>在特岗教师招聘网站下载，要求考生认真填写个人基本信息，并粘贴与笔试准考证同一底版照片）。通过资格复审的考生方可参加面试考核。考生如缺少有关材料或没按规定时间参加资格复审，取消其面试资格，责任自负。资格复审合格后，各地在面试考生提交的《招聘登记表》上签署资格审查意见，并加盖审核单位公章。</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3、组织面试。各地组织面试时间为8月11日-14日。面试主要考察应聘者学科知识、教师基本素养、语言表达能力、仪表举止等，满分为100分。面试工作由各设岗县（市）或省辖市组织实施。</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4、公布面试成绩。面试结束后，各地负责将面试成绩登记在《招聘登记表》的面试成绩栏，并将考生面试成绩录入招聘系统。面试成绩将于8月16日对社会公布，考生可登陆招聘系统查询面试成绩。</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（六）体检。</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1、确定体检人员。按照总成绩（指笔试成绩与面试成绩之和）从高分到低分依次确定参加体检人选，参加体检人员数与各设岗县（市）分学段、分学科岗位设置数的比例为1∶1。若体检后出现缺额的，可依次递补。各地确定的参加体检人员名单在招聘系统内进行提交，由省级有关部门审核后，于8月16日通过河南省教育厅等网站向社会公布，同时由各设岗县（市）通知考生体检时间、地点和相关注意事项。</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组织体检。各地于8月17日-21日前组织体检。体检标准参照《河南省教师资格申请人员体格检查标准（2010年修订试行）》执行。体检工作由各设岗县（市）统一组织，要求体检的医院具备二级乙等以上（含二乙）资质。</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lastRenderedPageBreak/>
        <w:t>3、公布体检结果。体检结束后，各地负责将体检结果登记在《招聘登记表》体检结果栏，并将体检结果录入招聘系统。体检合格人员名单将于8月23日对社会公布，考生可登陆招聘系统查询体检结果。</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（七）拟定招聘人选。各地根据下达的特岗教师计划数和招聘考核成绩、体检结果，提出本地区拟聘特岗教师人选，填写《河南省农村义务教育阶段学校特岗教师拟聘人员统计表》（</w:t>
      </w:r>
      <w:proofErr w:type="gramStart"/>
      <w:r w:rsidRPr="0022255B">
        <w:rPr>
          <w:rFonts w:ascii="宋体" w:eastAsia="宋体" w:hAnsi="宋体" w:cs="宋体"/>
          <w:color w:val="222222"/>
          <w:kern w:val="0"/>
          <w:sz w:val="23"/>
          <w:szCs w:val="23"/>
        </w:rPr>
        <w:t>样表请</w:t>
      </w:r>
      <w:proofErr w:type="gramEnd"/>
      <w:r w:rsidRPr="0022255B">
        <w:rPr>
          <w:rFonts w:ascii="宋体" w:eastAsia="宋体" w:hAnsi="宋体" w:cs="宋体"/>
          <w:color w:val="222222"/>
          <w:kern w:val="0"/>
          <w:sz w:val="23"/>
          <w:szCs w:val="23"/>
        </w:rPr>
        <w:t>在特岗教师招聘系统下载）并加盖公章后报省教育厅，由省教育厅会同省财政厅、人力资源和社会保障厅、编办共同审定，审核确定后的拟聘特岗教师人员名单通过河南省教育厅等有关招聘网站向社会公示。</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八）岗前培训。拟聘特岗教师岗前培训的主要内容是师德教育、新课程理念、教材教法以及履行职责的基本要求等，培训时间不少于30学时。岗前培训采用网上远程培训和集中培训相结合的方式进行，由省教育厅统筹安排，省辖市、设岗县（市）共同组织实施。</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（九）教师资格认定。经岗前培训合格后，由县级教育行政部门对符合相应教师资格条件又未认定教师资格的特岗教师，免试免费进行教师资格认定，颁发《教师资格证书》。</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十）签订合同。特岗教师与设岗县（市）人民政府签订《河南省农村义务教育阶段学校特岗教师服务协议书》（具体内容请在特岗教师招聘网站下载），并由设岗县（市）教育行政部门派遣到设岗学校，由设岗学校安排一线教学工作和进行日常管理。</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五、特岗教师待遇及优惠政策</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lastRenderedPageBreak/>
        <w:t>1、特岗教师在聘用期间，执行国家统一的工资制度和标准，并享受相应的社会保障待遇。特岗教师年收入水平原则上不低于当地同等条件公办教师年收入水平。2016年中央财政和省级财政对特岗教师工资性补助标准为年人均2.8万元。特岗教师的档案、户口等管理工作按照相关规定执行。</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2、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符合相应条件要求的特岗教师，可按规定推荐免试攻读教育硕士。</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3、特岗教师享受《中共中央办公厅国务院办公厅印发〈关于引导和鼓励高校毕业生面向基层就业的意见〉的通知》（中办发〔2005〕18号）和人事部等部门《关于组织开展高校毕业生到农村基层从事支教、支农、支医和扶贫工作的通知》（国人部发〔2006〕16号）规定的各项优惠政策。</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六、河南省“特岗计划”有关联系方式</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政策咨询电话：0371-61172152</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监督投诉电话：0371-61172153</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 </w:t>
      </w:r>
    </w:p>
    <w:p w:rsidR="0022255B" w:rsidRPr="0022255B" w:rsidRDefault="0022255B" w:rsidP="0022255B">
      <w:pPr>
        <w:widowControl/>
        <w:shd w:val="clear" w:color="auto" w:fill="FFFFFF"/>
        <w:spacing w:line="525" w:lineRule="atLeast"/>
        <w:jc w:val="left"/>
        <w:rPr>
          <w:rFonts w:ascii="宋体" w:eastAsia="宋体" w:hAnsi="宋体" w:cs="宋体"/>
          <w:color w:val="222222"/>
          <w:kern w:val="0"/>
          <w:sz w:val="23"/>
          <w:szCs w:val="23"/>
        </w:rPr>
      </w:pPr>
      <w:r w:rsidRPr="0022255B">
        <w:rPr>
          <w:rFonts w:ascii="宋体" w:eastAsia="宋体" w:hAnsi="宋体" w:cs="宋体"/>
          <w:color w:val="222222"/>
          <w:kern w:val="0"/>
          <w:sz w:val="23"/>
          <w:szCs w:val="23"/>
        </w:rPr>
        <w:t>附件：</w:t>
      </w:r>
      <w:hyperlink r:id="rId9" w:history="1">
        <w:r w:rsidRPr="0022255B">
          <w:rPr>
            <w:rFonts w:ascii="宋体" w:eastAsia="宋体" w:hAnsi="宋体" w:cs="宋体"/>
            <w:color w:val="0245B3"/>
            <w:kern w:val="0"/>
            <w:sz w:val="23"/>
            <w:szCs w:val="23"/>
          </w:rPr>
          <w:t>河南省2016年农村义务教育阶段学校特岗教师招聘岗位设置</w:t>
        </w:r>
      </w:hyperlink>
    </w:p>
    <w:p w:rsidR="0022255B" w:rsidRPr="0022255B" w:rsidRDefault="0022255B" w:rsidP="0022255B">
      <w:pPr>
        <w:widowControl/>
        <w:shd w:val="clear" w:color="auto" w:fill="FFFFFF"/>
        <w:spacing w:before="100" w:beforeAutospacing="1" w:after="100" w:afterAutospacing="1" w:line="525" w:lineRule="atLeast"/>
        <w:jc w:val="left"/>
        <w:rPr>
          <w:rFonts w:ascii="宋体" w:eastAsia="宋体" w:hAnsi="宋体" w:cs="宋体"/>
          <w:color w:val="000000"/>
          <w:kern w:val="0"/>
          <w:sz w:val="23"/>
          <w:szCs w:val="23"/>
        </w:rPr>
      </w:pPr>
      <w:r w:rsidRPr="0022255B">
        <w:rPr>
          <w:rFonts w:ascii="宋体" w:eastAsia="宋体" w:hAnsi="宋体" w:cs="宋体"/>
          <w:color w:val="000000"/>
          <w:kern w:val="0"/>
          <w:sz w:val="23"/>
          <w:szCs w:val="23"/>
        </w:rPr>
        <w:t xml:space="preserve">　　</w:t>
      </w:r>
      <w:hyperlink r:id="rId10" w:tgtFrame="_blank" w:tooltip="河南省2016年农村义务教育阶段学校特岗教师招聘办法" w:history="1">
        <w:r w:rsidRPr="0022255B">
          <w:rPr>
            <w:rFonts w:ascii="宋体" w:eastAsia="宋体" w:hAnsi="宋体" w:cs="宋体"/>
            <w:color w:val="0245B3"/>
            <w:kern w:val="0"/>
            <w:sz w:val="23"/>
            <w:szCs w:val="23"/>
          </w:rPr>
          <w:t>河南省2016年农村义务教育阶段学校特岗教师招聘办法</w:t>
        </w:r>
      </w:hyperlink>
    </w:p>
    <w:p w:rsidR="00823758" w:rsidRPr="0022255B" w:rsidRDefault="00823758"/>
    <w:sectPr w:rsidR="00823758" w:rsidRPr="00222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4D"/>
    <w:rsid w:val="0022255B"/>
    <w:rsid w:val="00823758"/>
    <w:rsid w:val="00CD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4051">
      <w:bodyDiv w:val="1"/>
      <w:marLeft w:val="0"/>
      <w:marRight w:val="0"/>
      <w:marTop w:val="0"/>
      <w:marBottom w:val="0"/>
      <w:divBdr>
        <w:top w:val="none" w:sz="0" w:space="0" w:color="auto"/>
        <w:left w:val="none" w:sz="0" w:space="0" w:color="auto"/>
        <w:bottom w:val="none" w:sz="0" w:space="0" w:color="auto"/>
        <w:right w:val="none" w:sz="0" w:space="0" w:color="auto"/>
      </w:divBdr>
      <w:divsChild>
        <w:div w:id="1266183622">
          <w:marLeft w:val="0"/>
          <w:marRight w:val="0"/>
          <w:marTop w:val="0"/>
          <w:marBottom w:val="0"/>
          <w:divBdr>
            <w:top w:val="none" w:sz="0" w:space="0" w:color="auto"/>
            <w:left w:val="none" w:sz="0" w:space="0" w:color="auto"/>
            <w:bottom w:val="none" w:sz="0" w:space="0" w:color="auto"/>
            <w:right w:val="none" w:sz="0" w:space="0" w:color="auto"/>
          </w:divBdr>
          <w:divsChild>
            <w:div w:id="2115242257">
              <w:marLeft w:val="0"/>
              <w:marRight w:val="0"/>
              <w:marTop w:val="0"/>
              <w:marBottom w:val="0"/>
              <w:divBdr>
                <w:top w:val="none" w:sz="0" w:space="0" w:color="auto"/>
                <w:left w:val="none" w:sz="0" w:space="0" w:color="auto"/>
                <w:bottom w:val="none" w:sz="0" w:space="0" w:color="auto"/>
                <w:right w:val="none" w:sz="0" w:space="0" w:color="auto"/>
              </w:divBdr>
              <w:divsChild>
                <w:div w:id="2023167931">
                  <w:marLeft w:val="0"/>
                  <w:marRight w:val="0"/>
                  <w:marTop w:val="0"/>
                  <w:marBottom w:val="0"/>
                  <w:divBdr>
                    <w:top w:val="none" w:sz="0" w:space="0" w:color="auto"/>
                    <w:left w:val="none" w:sz="0" w:space="0" w:color="auto"/>
                    <w:bottom w:val="none" w:sz="0" w:space="0" w:color="auto"/>
                    <w:right w:val="none" w:sz="0" w:space="0" w:color="auto"/>
                  </w:divBdr>
                  <w:divsChild>
                    <w:div w:id="1930457446">
                      <w:marLeft w:val="0"/>
                      <w:marRight w:val="0"/>
                      <w:marTop w:val="0"/>
                      <w:marBottom w:val="150"/>
                      <w:divBdr>
                        <w:top w:val="single" w:sz="6" w:space="0" w:color="DCDCDC"/>
                        <w:left w:val="single" w:sz="6" w:space="0" w:color="DCDCDC"/>
                        <w:bottom w:val="single" w:sz="6" w:space="0" w:color="DCDCDC"/>
                        <w:right w:val="single" w:sz="6" w:space="0" w:color="DCDCDC"/>
                      </w:divBdr>
                      <w:divsChild>
                        <w:div w:id="626350527">
                          <w:marLeft w:val="0"/>
                          <w:marRight w:val="0"/>
                          <w:marTop w:val="0"/>
                          <w:marBottom w:val="0"/>
                          <w:divBdr>
                            <w:top w:val="none" w:sz="0" w:space="0" w:color="auto"/>
                            <w:left w:val="none" w:sz="0" w:space="0" w:color="auto"/>
                            <w:bottom w:val="none" w:sz="0" w:space="0" w:color="auto"/>
                            <w:right w:val="none" w:sz="0" w:space="0" w:color="auto"/>
                          </w:divBdr>
                          <w:divsChild>
                            <w:div w:id="1476141409">
                              <w:marLeft w:val="0"/>
                              <w:marRight w:val="0"/>
                              <w:marTop w:val="0"/>
                              <w:marBottom w:val="0"/>
                              <w:divBdr>
                                <w:top w:val="none" w:sz="0" w:space="0" w:color="auto"/>
                                <w:left w:val="none" w:sz="0" w:space="0" w:color="auto"/>
                                <w:bottom w:val="none" w:sz="0" w:space="0" w:color="auto"/>
                                <w:right w:val="none" w:sz="0" w:space="0" w:color="auto"/>
                              </w:divBdr>
                            </w:div>
                            <w:div w:id="424687878">
                              <w:marLeft w:val="150"/>
                              <w:marRight w:val="150"/>
                              <w:marTop w:val="0"/>
                              <w:marBottom w:val="0"/>
                              <w:divBdr>
                                <w:top w:val="none" w:sz="0" w:space="0" w:color="auto"/>
                                <w:left w:val="none" w:sz="0" w:space="0" w:color="auto"/>
                                <w:bottom w:val="single" w:sz="6" w:space="4" w:color="DEDEDE"/>
                                <w:right w:val="none" w:sz="0" w:space="0" w:color="auto"/>
                              </w:divBdr>
                            </w:div>
                          </w:divsChild>
                        </w:div>
                        <w:div w:id="1077898921">
                          <w:marLeft w:val="0"/>
                          <w:marRight w:val="0"/>
                          <w:marTop w:val="0"/>
                          <w:marBottom w:val="0"/>
                          <w:divBdr>
                            <w:top w:val="none" w:sz="0" w:space="0" w:color="auto"/>
                            <w:left w:val="none" w:sz="0" w:space="0" w:color="auto"/>
                            <w:bottom w:val="none" w:sz="0" w:space="0" w:color="auto"/>
                            <w:right w:val="none" w:sz="0" w:space="0" w:color="auto"/>
                          </w:divBdr>
                          <w:divsChild>
                            <w:div w:id="1040739604">
                              <w:marLeft w:val="0"/>
                              <w:marRight w:val="0"/>
                              <w:marTop w:val="0"/>
                              <w:marBottom w:val="0"/>
                              <w:divBdr>
                                <w:top w:val="none" w:sz="0" w:space="0" w:color="auto"/>
                                <w:left w:val="none" w:sz="0" w:space="0" w:color="auto"/>
                                <w:bottom w:val="none" w:sz="0" w:space="0" w:color="auto"/>
                                <w:right w:val="none" w:sz="0" w:space="0" w:color="auto"/>
                              </w:divBdr>
                              <w:divsChild>
                                <w:div w:id="1387340290">
                                  <w:marLeft w:val="0"/>
                                  <w:marRight w:val="0"/>
                                  <w:marTop w:val="0"/>
                                  <w:marBottom w:val="0"/>
                                  <w:divBdr>
                                    <w:top w:val="none" w:sz="0" w:space="0" w:color="auto"/>
                                    <w:left w:val="none" w:sz="0" w:space="0" w:color="auto"/>
                                    <w:bottom w:val="none" w:sz="0" w:space="0" w:color="auto"/>
                                    <w:right w:val="none" w:sz="0" w:space="0" w:color="auto"/>
                                  </w:divBdr>
                                  <w:divsChild>
                                    <w:div w:id="427585610">
                                      <w:marLeft w:val="0"/>
                                      <w:marRight w:val="0"/>
                                      <w:marTop w:val="0"/>
                                      <w:marBottom w:val="0"/>
                                      <w:divBdr>
                                        <w:top w:val="none" w:sz="0" w:space="0" w:color="auto"/>
                                        <w:left w:val="none" w:sz="0" w:space="0" w:color="auto"/>
                                        <w:bottom w:val="none" w:sz="0" w:space="0" w:color="auto"/>
                                        <w:right w:val="none" w:sz="0" w:space="0" w:color="auto"/>
                                      </w:divBdr>
                                    </w:div>
                                    <w:div w:id="1584878147">
                                      <w:marLeft w:val="0"/>
                                      <w:marRight w:val="0"/>
                                      <w:marTop w:val="0"/>
                                      <w:marBottom w:val="0"/>
                                      <w:divBdr>
                                        <w:top w:val="none" w:sz="0" w:space="0" w:color="auto"/>
                                        <w:left w:val="none" w:sz="0" w:space="0" w:color="auto"/>
                                        <w:bottom w:val="none" w:sz="0" w:space="0" w:color="auto"/>
                                        <w:right w:val="none" w:sz="0" w:space="0" w:color="auto"/>
                                      </w:divBdr>
                                    </w:div>
                                    <w:div w:id="1771269254">
                                      <w:marLeft w:val="0"/>
                                      <w:marRight w:val="0"/>
                                      <w:marTop w:val="0"/>
                                      <w:marBottom w:val="0"/>
                                      <w:divBdr>
                                        <w:top w:val="none" w:sz="0" w:space="0" w:color="auto"/>
                                        <w:left w:val="none" w:sz="0" w:space="0" w:color="auto"/>
                                        <w:bottom w:val="none" w:sz="0" w:space="0" w:color="auto"/>
                                        <w:right w:val="none" w:sz="0" w:space="0" w:color="auto"/>
                                      </w:divBdr>
                                    </w:div>
                                    <w:div w:id="2017808691">
                                      <w:marLeft w:val="0"/>
                                      <w:marRight w:val="0"/>
                                      <w:marTop w:val="0"/>
                                      <w:marBottom w:val="0"/>
                                      <w:divBdr>
                                        <w:top w:val="none" w:sz="0" w:space="0" w:color="auto"/>
                                        <w:left w:val="none" w:sz="0" w:space="0" w:color="auto"/>
                                        <w:bottom w:val="none" w:sz="0" w:space="0" w:color="auto"/>
                                        <w:right w:val="none" w:sz="0" w:space="0" w:color="auto"/>
                                      </w:divBdr>
                                    </w:div>
                                    <w:div w:id="809321175">
                                      <w:marLeft w:val="0"/>
                                      <w:marRight w:val="0"/>
                                      <w:marTop w:val="0"/>
                                      <w:marBottom w:val="0"/>
                                      <w:divBdr>
                                        <w:top w:val="none" w:sz="0" w:space="0" w:color="auto"/>
                                        <w:left w:val="none" w:sz="0" w:space="0" w:color="auto"/>
                                        <w:bottom w:val="none" w:sz="0" w:space="0" w:color="auto"/>
                                        <w:right w:val="none" w:sz="0" w:space="0" w:color="auto"/>
                                      </w:divBdr>
                                    </w:div>
                                    <w:div w:id="1276517464">
                                      <w:marLeft w:val="0"/>
                                      <w:marRight w:val="0"/>
                                      <w:marTop w:val="0"/>
                                      <w:marBottom w:val="0"/>
                                      <w:divBdr>
                                        <w:top w:val="none" w:sz="0" w:space="0" w:color="auto"/>
                                        <w:left w:val="none" w:sz="0" w:space="0" w:color="auto"/>
                                        <w:bottom w:val="none" w:sz="0" w:space="0" w:color="auto"/>
                                        <w:right w:val="none" w:sz="0" w:space="0" w:color="auto"/>
                                      </w:divBdr>
                                    </w:div>
                                    <w:div w:id="1769806619">
                                      <w:marLeft w:val="0"/>
                                      <w:marRight w:val="0"/>
                                      <w:marTop w:val="0"/>
                                      <w:marBottom w:val="0"/>
                                      <w:divBdr>
                                        <w:top w:val="none" w:sz="0" w:space="0" w:color="auto"/>
                                        <w:left w:val="none" w:sz="0" w:space="0" w:color="auto"/>
                                        <w:bottom w:val="none" w:sz="0" w:space="0" w:color="auto"/>
                                        <w:right w:val="none" w:sz="0" w:space="0" w:color="auto"/>
                                      </w:divBdr>
                                    </w:div>
                                    <w:div w:id="2001040761">
                                      <w:marLeft w:val="0"/>
                                      <w:marRight w:val="0"/>
                                      <w:marTop w:val="0"/>
                                      <w:marBottom w:val="0"/>
                                      <w:divBdr>
                                        <w:top w:val="none" w:sz="0" w:space="0" w:color="auto"/>
                                        <w:left w:val="none" w:sz="0" w:space="0" w:color="auto"/>
                                        <w:bottom w:val="none" w:sz="0" w:space="0" w:color="auto"/>
                                        <w:right w:val="none" w:sz="0" w:space="0" w:color="auto"/>
                                      </w:divBdr>
                                    </w:div>
                                    <w:div w:id="1055204740">
                                      <w:marLeft w:val="0"/>
                                      <w:marRight w:val="0"/>
                                      <w:marTop w:val="0"/>
                                      <w:marBottom w:val="0"/>
                                      <w:divBdr>
                                        <w:top w:val="none" w:sz="0" w:space="0" w:color="auto"/>
                                        <w:left w:val="none" w:sz="0" w:space="0" w:color="auto"/>
                                        <w:bottom w:val="none" w:sz="0" w:space="0" w:color="auto"/>
                                        <w:right w:val="none" w:sz="0" w:space="0" w:color="auto"/>
                                      </w:divBdr>
                                    </w:div>
                                    <w:div w:id="1412775403">
                                      <w:marLeft w:val="0"/>
                                      <w:marRight w:val="0"/>
                                      <w:marTop w:val="0"/>
                                      <w:marBottom w:val="0"/>
                                      <w:divBdr>
                                        <w:top w:val="none" w:sz="0" w:space="0" w:color="auto"/>
                                        <w:left w:val="none" w:sz="0" w:space="0" w:color="auto"/>
                                        <w:bottom w:val="none" w:sz="0" w:space="0" w:color="auto"/>
                                        <w:right w:val="none" w:sz="0" w:space="0" w:color="auto"/>
                                      </w:divBdr>
                                    </w:div>
                                    <w:div w:id="202443168">
                                      <w:marLeft w:val="0"/>
                                      <w:marRight w:val="0"/>
                                      <w:marTop w:val="0"/>
                                      <w:marBottom w:val="0"/>
                                      <w:divBdr>
                                        <w:top w:val="none" w:sz="0" w:space="0" w:color="auto"/>
                                        <w:left w:val="none" w:sz="0" w:space="0" w:color="auto"/>
                                        <w:bottom w:val="none" w:sz="0" w:space="0" w:color="auto"/>
                                        <w:right w:val="none" w:sz="0" w:space="0" w:color="auto"/>
                                      </w:divBdr>
                                    </w:div>
                                    <w:div w:id="1019894927">
                                      <w:marLeft w:val="0"/>
                                      <w:marRight w:val="0"/>
                                      <w:marTop w:val="0"/>
                                      <w:marBottom w:val="0"/>
                                      <w:divBdr>
                                        <w:top w:val="none" w:sz="0" w:space="0" w:color="auto"/>
                                        <w:left w:val="none" w:sz="0" w:space="0" w:color="auto"/>
                                        <w:bottom w:val="none" w:sz="0" w:space="0" w:color="auto"/>
                                        <w:right w:val="none" w:sz="0" w:space="0" w:color="auto"/>
                                      </w:divBdr>
                                    </w:div>
                                    <w:div w:id="2114394985">
                                      <w:marLeft w:val="0"/>
                                      <w:marRight w:val="0"/>
                                      <w:marTop w:val="0"/>
                                      <w:marBottom w:val="0"/>
                                      <w:divBdr>
                                        <w:top w:val="none" w:sz="0" w:space="0" w:color="auto"/>
                                        <w:left w:val="none" w:sz="0" w:space="0" w:color="auto"/>
                                        <w:bottom w:val="none" w:sz="0" w:space="0" w:color="auto"/>
                                        <w:right w:val="none" w:sz="0" w:space="0" w:color="auto"/>
                                      </w:divBdr>
                                    </w:div>
                                    <w:div w:id="416445006">
                                      <w:marLeft w:val="0"/>
                                      <w:marRight w:val="0"/>
                                      <w:marTop w:val="0"/>
                                      <w:marBottom w:val="0"/>
                                      <w:divBdr>
                                        <w:top w:val="none" w:sz="0" w:space="0" w:color="auto"/>
                                        <w:left w:val="none" w:sz="0" w:space="0" w:color="auto"/>
                                        <w:bottom w:val="none" w:sz="0" w:space="0" w:color="auto"/>
                                        <w:right w:val="none" w:sz="0" w:space="0" w:color="auto"/>
                                      </w:divBdr>
                                    </w:div>
                                    <w:div w:id="1003625238">
                                      <w:marLeft w:val="0"/>
                                      <w:marRight w:val="0"/>
                                      <w:marTop w:val="0"/>
                                      <w:marBottom w:val="0"/>
                                      <w:divBdr>
                                        <w:top w:val="none" w:sz="0" w:space="0" w:color="auto"/>
                                        <w:left w:val="none" w:sz="0" w:space="0" w:color="auto"/>
                                        <w:bottom w:val="none" w:sz="0" w:space="0" w:color="auto"/>
                                        <w:right w:val="none" w:sz="0" w:space="0" w:color="auto"/>
                                      </w:divBdr>
                                    </w:div>
                                    <w:div w:id="929509500">
                                      <w:marLeft w:val="0"/>
                                      <w:marRight w:val="0"/>
                                      <w:marTop w:val="0"/>
                                      <w:marBottom w:val="0"/>
                                      <w:divBdr>
                                        <w:top w:val="none" w:sz="0" w:space="0" w:color="auto"/>
                                        <w:left w:val="none" w:sz="0" w:space="0" w:color="auto"/>
                                        <w:bottom w:val="none" w:sz="0" w:space="0" w:color="auto"/>
                                        <w:right w:val="none" w:sz="0" w:space="0" w:color="auto"/>
                                      </w:divBdr>
                                    </w:div>
                                    <w:div w:id="156384293">
                                      <w:marLeft w:val="0"/>
                                      <w:marRight w:val="0"/>
                                      <w:marTop w:val="0"/>
                                      <w:marBottom w:val="0"/>
                                      <w:divBdr>
                                        <w:top w:val="none" w:sz="0" w:space="0" w:color="auto"/>
                                        <w:left w:val="none" w:sz="0" w:space="0" w:color="auto"/>
                                        <w:bottom w:val="none" w:sz="0" w:space="0" w:color="auto"/>
                                        <w:right w:val="none" w:sz="0" w:space="0" w:color="auto"/>
                                      </w:divBdr>
                                    </w:div>
                                    <w:div w:id="2045015302">
                                      <w:marLeft w:val="0"/>
                                      <w:marRight w:val="0"/>
                                      <w:marTop w:val="0"/>
                                      <w:marBottom w:val="0"/>
                                      <w:divBdr>
                                        <w:top w:val="none" w:sz="0" w:space="0" w:color="auto"/>
                                        <w:left w:val="none" w:sz="0" w:space="0" w:color="auto"/>
                                        <w:bottom w:val="none" w:sz="0" w:space="0" w:color="auto"/>
                                        <w:right w:val="none" w:sz="0" w:space="0" w:color="auto"/>
                                      </w:divBdr>
                                    </w:div>
                                    <w:div w:id="575865131">
                                      <w:marLeft w:val="0"/>
                                      <w:marRight w:val="0"/>
                                      <w:marTop w:val="0"/>
                                      <w:marBottom w:val="0"/>
                                      <w:divBdr>
                                        <w:top w:val="none" w:sz="0" w:space="0" w:color="auto"/>
                                        <w:left w:val="none" w:sz="0" w:space="0" w:color="auto"/>
                                        <w:bottom w:val="none" w:sz="0" w:space="0" w:color="auto"/>
                                        <w:right w:val="none" w:sz="0" w:space="0" w:color="auto"/>
                                      </w:divBdr>
                                    </w:div>
                                    <w:div w:id="1179195502">
                                      <w:marLeft w:val="0"/>
                                      <w:marRight w:val="0"/>
                                      <w:marTop w:val="0"/>
                                      <w:marBottom w:val="0"/>
                                      <w:divBdr>
                                        <w:top w:val="none" w:sz="0" w:space="0" w:color="auto"/>
                                        <w:left w:val="none" w:sz="0" w:space="0" w:color="auto"/>
                                        <w:bottom w:val="none" w:sz="0" w:space="0" w:color="auto"/>
                                        <w:right w:val="none" w:sz="0" w:space="0" w:color="auto"/>
                                      </w:divBdr>
                                    </w:div>
                                    <w:div w:id="1094589453">
                                      <w:marLeft w:val="0"/>
                                      <w:marRight w:val="0"/>
                                      <w:marTop w:val="0"/>
                                      <w:marBottom w:val="0"/>
                                      <w:divBdr>
                                        <w:top w:val="none" w:sz="0" w:space="0" w:color="auto"/>
                                        <w:left w:val="none" w:sz="0" w:space="0" w:color="auto"/>
                                        <w:bottom w:val="none" w:sz="0" w:space="0" w:color="auto"/>
                                        <w:right w:val="none" w:sz="0" w:space="0" w:color="auto"/>
                                      </w:divBdr>
                                    </w:div>
                                    <w:div w:id="872809501">
                                      <w:marLeft w:val="0"/>
                                      <w:marRight w:val="0"/>
                                      <w:marTop w:val="0"/>
                                      <w:marBottom w:val="0"/>
                                      <w:divBdr>
                                        <w:top w:val="none" w:sz="0" w:space="0" w:color="auto"/>
                                        <w:left w:val="none" w:sz="0" w:space="0" w:color="auto"/>
                                        <w:bottom w:val="none" w:sz="0" w:space="0" w:color="auto"/>
                                        <w:right w:val="none" w:sz="0" w:space="0" w:color="auto"/>
                                      </w:divBdr>
                                    </w:div>
                                    <w:div w:id="1666057226">
                                      <w:marLeft w:val="0"/>
                                      <w:marRight w:val="0"/>
                                      <w:marTop w:val="0"/>
                                      <w:marBottom w:val="0"/>
                                      <w:divBdr>
                                        <w:top w:val="none" w:sz="0" w:space="0" w:color="auto"/>
                                        <w:left w:val="none" w:sz="0" w:space="0" w:color="auto"/>
                                        <w:bottom w:val="none" w:sz="0" w:space="0" w:color="auto"/>
                                        <w:right w:val="none" w:sz="0" w:space="0" w:color="auto"/>
                                      </w:divBdr>
                                    </w:div>
                                    <w:div w:id="1814566975">
                                      <w:marLeft w:val="0"/>
                                      <w:marRight w:val="0"/>
                                      <w:marTop w:val="0"/>
                                      <w:marBottom w:val="0"/>
                                      <w:divBdr>
                                        <w:top w:val="none" w:sz="0" w:space="0" w:color="auto"/>
                                        <w:left w:val="none" w:sz="0" w:space="0" w:color="auto"/>
                                        <w:bottom w:val="none" w:sz="0" w:space="0" w:color="auto"/>
                                        <w:right w:val="none" w:sz="0" w:space="0" w:color="auto"/>
                                      </w:divBdr>
                                    </w:div>
                                    <w:div w:id="1259564955">
                                      <w:marLeft w:val="0"/>
                                      <w:marRight w:val="0"/>
                                      <w:marTop w:val="0"/>
                                      <w:marBottom w:val="0"/>
                                      <w:divBdr>
                                        <w:top w:val="none" w:sz="0" w:space="0" w:color="auto"/>
                                        <w:left w:val="none" w:sz="0" w:space="0" w:color="auto"/>
                                        <w:bottom w:val="none" w:sz="0" w:space="0" w:color="auto"/>
                                        <w:right w:val="none" w:sz="0" w:space="0" w:color="auto"/>
                                      </w:divBdr>
                                    </w:div>
                                    <w:div w:id="992831862">
                                      <w:marLeft w:val="0"/>
                                      <w:marRight w:val="0"/>
                                      <w:marTop w:val="0"/>
                                      <w:marBottom w:val="0"/>
                                      <w:divBdr>
                                        <w:top w:val="none" w:sz="0" w:space="0" w:color="auto"/>
                                        <w:left w:val="none" w:sz="0" w:space="0" w:color="auto"/>
                                        <w:bottom w:val="none" w:sz="0" w:space="0" w:color="auto"/>
                                        <w:right w:val="none" w:sz="0" w:space="0" w:color="auto"/>
                                      </w:divBdr>
                                    </w:div>
                                    <w:div w:id="200020973">
                                      <w:marLeft w:val="0"/>
                                      <w:marRight w:val="0"/>
                                      <w:marTop w:val="0"/>
                                      <w:marBottom w:val="0"/>
                                      <w:divBdr>
                                        <w:top w:val="none" w:sz="0" w:space="0" w:color="auto"/>
                                        <w:left w:val="none" w:sz="0" w:space="0" w:color="auto"/>
                                        <w:bottom w:val="none" w:sz="0" w:space="0" w:color="auto"/>
                                        <w:right w:val="none" w:sz="0" w:space="0" w:color="auto"/>
                                      </w:divBdr>
                                    </w:div>
                                    <w:div w:id="2061778975">
                                      <w:marLeft w:val="0"/>
                                      <w:marRight w:val="0"/>
                                      <w:marTop w:val="0"/>
                                      <w:marBottom w:val="0"/>
                                      <w:divBdr>
                                        <w:top w:val="none" w:sz="0" w:space="0" w:color="auto"/>
                                        <w:left w:val="none" w:sz="0" w:space="0" w:color="auto"/>
                                        <w:bottom w:val="none" w:sz="0" w:space="0" w:color="auto"/>
                                        <w:right w:val="none" w:sz="0" w:space="0" w:color="auto"/>
                                      </w:divBdr>
                                    </w:div>
                                    <w:div w:id="1989092430">
                                      <w:marLeft w:val="0"/>
                                      <w:marRight w:val="0"/>
                                      <w:marTop w:val="0"/>
                                      <w:marBottom w:val="0"/>
                                      <w:divBdr>
                                        <w:top w:val="none" w:sz="0" w:space="0" w:color="auto"/>
                                        <w:left w:val="none" w:sz="0" w:space="0" w:color="auto"/>
                                        <w:bottom w:val="none" w:sz="0" w:space="0" w:color="auto"/>
                                        <w:right w:val="none" w:sz="0" w:space="0" w:color="auto"/>
                                      </w:divBdr>
                                    </w:div>
                                    <w:div w:id="1545630674">
                                      <w:marLeft w:val="0"/>
                                      <w:marRight w:val="0"/>
                                      <w:marTop w:val="0"/>
                                      <w:marBottom w:val="0"/>
                                      <w:divBdr>
                                        <w:top w:val="none" w:sz="0" w:space="0" w:color="auto"/>
                                        <w:left w:val="none" w:sz="0" w:space="0" w:color="auto"/>
                                        <w:bottom w:val="none" w:sz="0" w:space="0" w:color="auto"/>
                                        <w:right w:val="none" w:sz="0" w:space="0" w:color="auto"/>
                                      </w:divBdr>
                                    </w:div>
                                    <w:div w:id="1726491338">
                                      <w:marLeft w:val="0"/>
                                      <w:marRight w:val="0"/>
                                      <w:marTop w:val="0"/>
                                      <w:marBottom w:val="0"/>
                                      <w:divBdr>
                                        <w:top w:val="none" w:sz="0" w:space="0" w:color="auto"/>
                                        <w:left w:val="none" w:sz="0" w:space="0" w:color="auto"/>
                                        <w:bottom w:val="none" w:sz="0" w:space="0" w:color="auto"/>
                                        <w:right w:val="none" w:sz="0" w:space="0" w:color="auto"/>
                                      </w:divBdr>
                                    </w:div>
                                    <w:div w:id="623538294">
                                      <w:marLeft w:val="0"/>
                                      <w:marRight w:val="0"/>
                                      <w:marTop w:val="0"/>
                                      <w:marBottom w:val="0"/>
                                      <w:divBdr>
                                        <w:top w:val="none" w:sz="0" w:space="0" w:color="auto"/>
                                        <w:left w:val="none" w:sz="0" w:space="0" w:color="auto"/>
                                        <w:bottom w:val="none" w:sz="0" w:space="0" w:color="auto"/>
                                        <w:right w:val="none" w:sz="0" w:space="0" w:color="auto"/>
                                      </w:divBdr>
                                    </w:div>
                                    <w:div w:id="1971739635">
                                      <w:marLeft w:val="0"/>
                                      <w:marRight w:val="0"/>
                                      <w:marTop w:val="0"/>
                                      <w:marBottom w:val="0"/>
                                      <w:divBdr>
                                        <w:top w:val="none" w:sz="0" w:space="0" w:color="auto"/>
                                        <w:left w:val="none" w:sz="0" w:space="0" w:color="auto"/>
                                        <w:bottom w:val="none" w:sz="0" w:space="0" w:color="auto"/>
                                        <w:right w:val="none" w:sz="0" w:space="0" w:color="auto"/>
                                      </w:divBdr>
                                    </w:div>
                                    <w:div w:id="365985776">
                                      <w:marLeft w:val="0"/>
                                      <w:marRight w:val="0"/>
                                      <w:marTop w:val="0"/>
                                      <w:marBottom w:val="0"/>
                                      <w:divBdr>
                                        <w:top w:val="none" w:sz="0" w:space="0" w:color="auto"/>
                                        <w:left w:val="none" w:sz="0" w:space="0" w:color="auto"/>
                                        <w:bottom w:val="none" w:sz="0" w:space="0" w:color="auto"/>
                                        <w:right w:val="none" w:sz="0" w:space="0" w:color="auto"/>
                                      </w:divBdr>
                                    </w:div>
                                    <w:div w:id="1305162746">
                                      <w:marLeft w:val="0"/>
                                      <w:marRight w:val="0"/>
                                      <w:marTop w:val="0"/>
                                      <w:marBottom w:val="0"/>
                                      <w:divBdr>
                                        <w:top w:val="none" w:sz="0" w:space="0" w:color="auto"/>
                                        <w:left w:val="none" w:sz="0" w:space="0" w:color="auto"/>
                                        <w:bottom w:val="none" w:sz="0" w:space="0" w:color="auto"/>
                                        <w:right w:val="none" w:sz="0" w:space="0" w:color="auto"/>
                                      </w:divBdr>
                                    </w:div>
                                    <w:div w:id="36970848">
                                      <w:marLeft w:val="0"/>
                                      <w:marRight w:val="0"/>
                                      <w:marTop w:val="0"/>
                                      <w:marBottom w:val="0"/>
                                      <w:divBdr>
                                        <w:top w:val="none" w:sz="0" w:space="0" w:color="auto"/>
                                        <w:left w:val="none" w:sz="0" w:space="0" w:color="auto"/>
                                        <w:bottom w:val="none" w:sz="0" w:space="0" w:color="auto"/>
                                        <w:right w:val="none" w:sz="0" w:space="0" w:color="auto"/>
                                      </w:divBdr>
                                    </w:div>
                                    <w:div w:id="1659575417">
                                      <w:marLeft w:val="0"/>
                                      <w:marRight w:val="0"/>
                                      <w:marTop w:val="0"/>
                                      <w:marBottom w:val="0"/>
                                      <w:divBdr>
                                        <w:top w:val="none" w:sz="0" w:space="0" w:color="auto"/>
                                        <w:left w:val="none" w:sz="0" w:space="0" w:color="auto"/>
                                        <w:bottom w:val="none" w:sz="0" w:space="0" w:color="auto"/>
                                        <w:right w:val="none" w:sz="0" w:space="0" w:color="auto"/>
                                      </w:divBdr>
                                    </w:div>
                                    <w:div w:id="1847358643">
                                      <w:marLeft w:val="0"/>
                                      <w:marRight w:val="0"/>
                                      <w:marTop w:val="0"/>
                                      <w:marBottom w:val="0"/>
                                      <w:divBdr>
                                        <w:top w:val="none" w:sz="0" w:space="0" w:color="auto"/>
                                        <w:left w:val="none" w:sz="0" w:space="0" w:color="auto"/>
                                        <w:bottom w:val="none" w:sz="0" w:space="0" w:color="auto"/>
                                        <w:right w:val="none" w:sz="0" w:space="0" w:color="auto"/>
                                      </w:divBdr>
                                    </w:div>
                                    <w:div w:id="777529284">
                                      <w:marLeft w:val="0"/>
                                      <w:marRight w:val="0"/>
                                      <w:marTop w:val="0"/>
                                      <w:marBottom w:val="0"/>
                                      <w:divBdr>
                                        <w:top w:val="none" w:sz="0" w:space="0" w:color="auto"/>
                                        <w:left w:val="none" w:sz="0" w:space="0" w:color="auto"/>
                                        <w:bottom w:val="none" w:sz="0" w:space="0" w:color="auto"/>
                                        <w:right w:val="none" w:sz="0" w:space="0" w:color="auto"/>
                                      </w:divBdr>
                                    </w:div>
                                    <w:div w:id="346908461">
                                      <w:marLeft w:val="0"/>
                                      <w:marRight w:val="0"/>
                                      <w:marTop w:val="0"/>
                                      <w:marBottom w:val="0"/>
                                      <w:divBdr>
                                        <w:top w:val="none" w:sz="0" w:space="0" w:color="auto"/>
                                        <w:left w:val="none" w:sz="0" w:space="0" w:color="auto"/>
                                        <w:bottom w:val="none" w:sz="0" w:space="0" w:color="auto"/>
                                        <w:right w:val="none" w:sz="0" w:space="0" w:color="auto"/>
                                      </w:divBdr>
                                    </w:div>
                                    <w:div w:id="1555966948">
                                      <w:marLeft w:val="0"/>
                                      <w:marRight w:val="0"/>
                                      <w:marTop w:val="0"/>
                                      <w:marBottom w:val="0"/>
                                      <w:divBdr>
                                        <w:top w:val="none" w:sz="0" w:space="0" w:color="auto"/>
                                        <w:left w:val="none" w:sz="0" w:space="0" w:color="auto"/>
                                        <w:bottom w:val="none" w:sz="0" w:space="0" w:color="auto"/>
                                        <w:right w:val="none" w:sz="0" w:space="0" w:color="auto"/>
                                      </w:divBdr>
                                    </w:div>
                                    <w:div w:id="1765607368">
                                      <w:marLeft w:val="0"/>
                                      <w:marRight w:val="0"/>
                                      <w:marTop w:val="0"/>
                                      <w:marBottom w:val="0"/>
                                      <w:divBdr>
                                        <w:top w:val="none" w:sz="0" w:space="0" w:color="auto"/>
                                        <w:left w:val="none" w:sz="0" w:space="0" w:color="auto"/>
                                        <w:bottom w:val="none" w:sz="0" w:space="0" w:color="auto"/>
                                        <w:right w:val="none" w:sz="0" w:space="0" w:color="auto"/>
                                      </w:divBdr>
                                    </w:div>
                                    <w:div w:id="146286266">
                                      <w:marLeft w:val="0"/>
                                      <w:marRight w:val="0"/>
                                      <w:marTop w:val="0"/>
                                      <w:marBottom w:val="0"/>
                                      <w:divBdr>
                                        <w:top w:val="none" w:sz="0" w:space="0" w:color="auto"/>
                                        <w:left w:val="none" w:sz="0" w:space="0" w:color="auto"/>
                                        <w:bottom w:val="none" w:sz="0" w:space="0" w:color="auto"/>
                                        <w:right w:val="none" w:sz="0" w:space="0" w:color="auto"/>
                                      </w:divBdr>
                                    </w:div>
                                    <w:div w:id="1127120589">
                                      <w:marLeft w:val="0"/>
                                      <w:marRight w:val="0"/>
                                      <w:marTop w:val="0"/>
                                      <w:marBottom w:val="0"/>
                                      <w:divBdr>
                                        <w:top w:val="none" w:sz="0" w:space="0" w:color="auto"/>
                                        <w:left w:val="none" w:sz="0" w:space="0" w:color="auto"/>
                                        <w:bottom w:val="none" w:sz="0" w:space="0" w:color="auto"/>
                                        <w:right w:val="none" w:sz="0" w:space="0" w:color="auto"/>
                                      </w:divBdr>
                                    </w:div>
                                    <w:div w:id="587737771">
                                      <w:marLeft w:val="0"/>
                                      <w:marRight w:val="0"/>
                                      <w:marTop w:val="0"/>
                                      <w:marBottom w:val="0"/>
                                      <w:divBdr>
                                        <w:top w:val="none" w:sz="0" w:space="0" w:color="auto"/>
                                        <w:left w:val="none" w:sz="0" w:space="0" w:color="auto"/>
                                        <w:bottom w:val="none" w:sz="0" w:space="0" w:color="auto"/>
                                        <w:right w:val="none" w:sz="0" w:space="0" w:color="auto"/>
                                      </w:divBdr>
                                    </w:div>
                                    <w:div w:id="1918901074">
                                      <w:marLeft w:val="0"/>
                                      <w:marRight w:val="0"/>
                                      <w:marTop w:val="0"/>
                                      <w:marBottom w:val="0"/>
                                      <w:divBdr>
                                        <w:top w:val="none" w:sz="0" w:space="0" w:color="auto"/>
                                        <w:left w:val="none" w:sz="0" w:space="0" w:color="auto"/>
                                        <w:bottom w:val="none" w:sz="0" w:space="0" w:color="auto"/>
                                        <w:right w:val="none" w:sz="0" w:space="0" w:color="auto"/>
                                      </w:divBdr>
                                    </w:div>
                                    <w:div w:id="597257381">
                                      <w:marLeft w:val="0"/>
                                      <w:marRight w:val="0"/>
                                      <w:marTop w:val="0"/>
                                      <w:marBottom w:val="0"/>
                                      <w:divBdr>
                                        <w:top w:val="none" w:sz="0" w:space="0" w:color="auto"/>
                                        <w:left w:val="none" w:sz="0" w:space="0" w:color="auto"/>
                                        <w:bottom w:val="none" w:sz="0" w:space="0" w:color="auto"/>
                                        <w:right w:val="none" w:sz="0" w:space="0" w:color="auto"/>
                                      </w:divBdr>
                                    </w:div>
                                    <w:div w:id="623734346">
                                      <w:marLeft w:val="0"/>
                                      <w:marRight w:val="0"/>
                                      <w:marTop w:val="0"/>
                                      <w:marBottom w:val="0"/>
                                      <w:divBdr>
                                        <w:top w:val="none" w:sz="0" w:space="0" w:color="auto"/>
                                        <w:left w:val="none" w:sz="0" w:space="0" w:color="auto"/>
                                        <w:bottom w:val="none" w:sz="0" w:space="0" w:color="auto"/>
                                        <w:right w:val="none" w:sz="0" w:space="0" w:color="auto"/>
                                      </w:divBdr>
                                    </w:div>
                                    <w:div w:id="1172261307">
                                      <w:marLeft w:val="0"/>
                                      <w:marRight w:val="0"/>
                                      <w:marTop w:val="0"/>
                                      <w:marBottom w:val="0"/>
                                      <w:divBdr>
                                        <w:top w:val="none" w:sz="0" w:space="0" w:color="auto"/>
                                        <w:left w:val="none" w:sz="0" w:space="0" w:color="auto"/>
                                        <w:bottom w:val="none" w:sz="0" w:space="0" w:color="auto"/>
                                        <w:right w:val="none" w:sz="0" w:space="0" w:color="auto"/>
                                      </w:divBdr>
                                    </w:div>
                                    <w:div w:id="914437036">
                                      <w:marLeft w:val="0"/>
                                      <w:marRight w:val="0"/>
                                      <w:marTop w:val="0"/>
                                      <w:marBottom w:val="0"/>
                                      <w:divBdr>
                                        <w:top w:val="none" w:sz="0" w:space="0" w:color="auto"/>
                                        <w:left w:val="none" w:sz="0" w:space="0" w:color="auto"/>
                                        <w:bottom w:val="none" w:sz="0" w:space="0" w:color="auto"/>
                                        <w:right w:val="none" w:sz="0" w:space="0" w:color="auto"/>
                                      </w:divBdr>
                                    </w:div>
                                    <w:div w:id="1949967494">
                                      <w:marLeft w:val="0"/>
                                      <w:marRight w:val="0"/>
                                      <w:marTop w:val="0"/>
                                      <w:marBottom w:val="0"/>
                                      <w:divBdr>
                                        <w:top w:val="none" w:sz="0" w:space="0" w:color="auto"/>
                                        <w:left w:val="none" w:sz="0" w:space="0" w:color="auto"/>
                                        <w:bottom w:val="none" w:sz="0" w:space="0" w:color="auto"/>
                                        <w:right w:val="none" w:sz="0" w:space="0" w:color="auto"/>
                                      </w:divBdr>
                                    </w:div>
                                    <w:div w:id="960116028">
                                      <w:marLeft w:val="0"/>
                                      <w:marRight w:val="0"/>
                                      <w:marTop w:val="0"/>
                                      <w:marBottom w:val="0"/>
                                      <w:divBdr>
                                        <w:top w:val="none" w:sz="0" w:space="0" w:color="auto"/>
                                        <w:left w:val="none" w:sz="0" w:space="0" w:color="auto"/>
                                        <w:bottom w:val="none" w:sz="0" w:space="0" w:color="auto"/>
                                        <w:right w:val="none" w:sz="0" w:space="0" w:color="auto"/>
                                      </w:divBdr>
                                    </w:div>
                                    <w:div w:id="1166088662">
                                      <w:marLeft w:val="0"/>
                                      <w:marRight w:val="0"/>
                                      <w:marTop w:val="0"/>
                                      <w:marBottom w:val="0"/>
                                      <w:divBdr>
                                        <w:top w:val="none" w:sz="0" w:space="0" w:color="auto"/>
                                        <w:left w:val="none" w:sz="0" w:space="0" w:color="auto"/>
                                        <w:bottom w:val="none" w:sz="0" w:space="0" w:color="auto"/>
                                        <w:right w:val="none" w:sz="0" w:space="0" w:color="auto"/>
                                      </w:divBdr>
                                    </w:div>
                                    <w:div w:id="605231659">
                                      <w:marLeft w:val="0"/>
                                      <w:marRight w:val="0"/>
                                      <w:marTop w:val="0"/>
                                      <w:marBottom w:val="0"/>
                                      <w:divBdr>
                                        <w:top w:val="none" w:sz="0" w:space="0" w:color="auto"/>
                                        <w:left w:val="none" w:sz="0" w:space="0" w:color="auto"/>
                                        <w:bottom w:val="none" w:sz="0" w:space="0" w:color="auto"/>
                                        <w:right w:val="none" w:sz="0" w:space="0" w:color="auto"/>
                                      </w:divBdr>
                                    </w:div>
                                    <w:div w:id="1910068016">
                                      <w:marLeft w:val="0"/>
                                      <w:marRight w:val="0"/>
                                      <w:marTop w:val="0"/>
                                      <w:marBottom w:val="0"/>
                                      <w:divBdr>
                                        <w:top w:val="none" w:sz="0" w:space="0" w:color="auto"/>
                                        <w:left w:val="none" w:sz="0" w:space="0" w:color="auto"/>
                                        <w:bottom w:val="none" w:sz="0" w:space="0" w:color="auto"/>
                                        <w:right w:val="none" w:sz="0" w:space="0" w:color="auto"/>
                                      </w:divBdr>
                                    </w:div>
                                    <w:div w:id="164708427">
                                      <w:marLeft w:val="0"/>
                                      <w:marRight w:val="0"/>
                                      <w:marTop w:val="0"/>
                                      <w:marBottom w:val="0"/>
                                      <w:divBdr>
                                        <w:top w:val="none" w:sz="0" w:space="0" w:color="auto"/>
                                        <w:left w:val="none" w:sz="0" w:space="0" w:color="auto"/>
                                        <w:bottom w:val="none" w:sz="0" w:space="0" w:color="auto"/>
                                        <w:right w:val="none" w:sz="0" w:space="0" w:color="auto"/>
                                      </w:divBdr>
                                    </w:div>
                                    <w:div w:id="523136788">
                                      <w:marLeft w:val="0"/>
                                      <w:marRight w:val="0"/>
                                      <w:marTop w:val="0"/>
                                      <w:marBottom w:val="0"/>
                                      <w:divBdr>
                                        <w:top w:val="none" w:sz="0" w:space="0" w:color="auto"/>
                                        <w:left w:val="none" w:sz="0" w:space="0" w:color="auto"/>
                                        <w:bottom w:val="none" w:sz="0" w:space="0" w:color="auto"/>
                                        <w:right w:val="none" w:sz="0" w:space="0" w:color="auto"/>
                                      </w:divBdr>
                                    </w:div>
                                    <w:div w:id="1940331020">
                                      <w:marLeft w:val="0"/>
                                      <w:marRight w:val="0"/>
                                      <w:marTop w:val="0"/>
                                      <w:marBottom w:val="0"/>
                                      <w:divBdr>
                                        <w:top w:val="none" w:sz="0" w:space="0" w:color="auto"/>
                                        <w:left w:val="none" w:sz="0" w:space="0" w:color="auto"/>
                                        <w:bottom w:val="none" w:sz="0" w:space="0" w:color="auto"/>
                                        <w:right w:val="none" w:sz="0" w:space="0" w:color="auto"/>
                                      </w:divBdr>
                                    </w:div>
                                    <w:div w:id="1068499091">
                                      <w:marLeft w:val="0"/>
                                      <w:marRight w:val="0"/>
                                      <w:marTop w:val="0"/>
                                      <w:marBottom w:val="0"/>
                                      <w:divBdr>
                                        <w:top w:val="none" w:sz="0" w:space="0" w:color="auto"/>
                                        <w:left w:val="none" w:sz="0" w:space="0" w:color="auto"/>
                                        <w:bottom w:val="none" w:sz="0" w:space="0" w:color="auto"/>
                                        <w:right w:val="none" w:sz="0" w:space="0" w:color="auto"/>
                                      </w:divBdr>
                                    </w:div>
                                    <w:div w:id="86385012">
                                      <w:marLeft w:val="0"/>
                                      <w:marRight w:val="0"/>
                                      <w:marTop w:val="0"/>
                                      <w:marBottom w:val="0"/>
                                      <w:divBdr>
                                        <w:top w:val="none" w:sz="0" w:space="0" w:color="auto"/>
                                        <w:left w:val="none" w:sz="0" w:space="0" w:color="auto"/>
                                        <w:bottom w:val="none" w:sz="0" w:space="0" w:color="auto"/>
                                        <w:right w:val="none" w:sz="0" w:space="0" w:color="auto"/>
                                      </w:divBdr>
                                    </w:div>
                                    <w:div w:id="2125808013">
                                      <w:marLeft w:val="0"/>
                                      <w:marRight w:val="0"/>
                                      <w:marTop w:val="0"/>
                                      <w:marBottom w:val="0"/>
                                      <w:divBdr>
                                        <w:top w:val="none" w:sz="0" w:space="0" w:color="auto"/>
                                        <w:left w:val="none" w:sz="0" w:space="0" w:color="auto"/>
                                        <w:bottom w:val="none" w:sz="0" w:space="0" w:color="auto"/>
                                        <w:right w:val="none" w:sz="0" w:space="0" w:color="auto"/>
                                      </w:divBdr>
                                    </w:div>
                                    <w:div w:id="1228765669">
                                      <w:marLeft w:val="0"/>
                                      <w:marRight w:val="0"/>
                                      <w:marTop w:val="0"/>
                                      <w:marBottom w:val="0"/>
                                      <w:divBdr>
                                        <w:top w:val="none" w:sz="0" w:space="0" w:color="auto"/>
                                        <w:left w:val="none" w:sz="0" w:space="0" w:color="auto"/>
                                        <w:bottom w:val="none" w:sz="0" w:space="0" w:color="auto"/>
                                        <w:right w:val="none" w:sz="0" w:space="0" w:color="auto"/>
                                      </w:divBdr>
                                    </w:div>
                                    <w:div w:id="1733310291">
                                      <w:marLeft w:val="0"/>
                                      <w:marRight w:val="0"/>
                                      <w:marTop w:val="0"/>
                                      <w:marBottom w:val="0"/>
                                      <w:divBdr>
                                        <w:top w:val="none" w:sz="0" w:space="0" w:color="auto"/>
                                        <w:left w:val="none" w:sz="0" w:space="0" w:color="auto"/>
                                        <w:bottom w:val="none" w:sz="0" w:space="0" w:color="auto"/>
                                        <w:right w:val="none" w:sz="0" w:space="0" w:color="auto"/>
                                      </w:divBdr>
                                    </w:div>
                                    <w:div w:id="1973098446">
                                      <w:marLeft w:val="0"/>
                                      <w:marRight w:val="0"/>
                                      <w:marTop w:val="0"/>
                                      <w:marBottom w:val="0"/>
                                      <w:divBdr>
                                        <w:top w:val="none" w:sz="0" w:space="0" w:color="auto"/>
                                        <w:left w:val="none" w:sz="0" w:space="0" w:color="auto"/>
                                        <w:bottom w:val="none" w:sz="0" w:space="0" w:color="auto"/>
                                        <w:right w:val="none" w:sz="0" w:space="0" w:color="auto"/>
                                      </w:divBdr>
                                    </w:div>
                                    <w:div w:id="1454710135">
                                      <w:marLeft w:val="0"/>
                                      <w:marRight w:val="0"/>
                                      <w:marTop w:val="0"/>
                                      <w:marBottom w:val="0"/>
                                      <w:divBdr>
                                        <w:top w:val="none" w:sz="0" w:space="0" w:color="auto"/>
                                        <w:left w:val="none" w:sz="0" w:space="0" w:color="auto"/>
                                        <w:bottom w:val="none" w:sz="0" w:space="0" w:color="auto"/>
                                        <w:right w:val="none" w:sz="0" w:space="0" w:color="auto"/>
                                      </w:divBdr>
                                    </w:div>
                                    <w:div w:id="1970161114">
                                      <w:marLeft w:val="0"/>
                                      <w:marRight w:val="0"/>
                                      <w:marTop w:val="0"/>
                                      <w:marBottom w:val="0"/>
                                      <w:divBdr>
                                        <w:top w:val="none" w:sz="0" w:space="0" w:color="auto"/>
                                        <w:left w:val="none" w:sz="0" w:space="0" w:color="auto"/>
                                        <w:bottom w:val="none" w:sz="0" w:space="0" w:color="auto"/>
                                        <w:right w:val="none" w:sz="0" w:space="0" w:color="auto"/>
                                      </w:divBdr>
                                    </w:div>
                                    <w:div w:id="1709448750">
                                      <w:marLeft w:val="0"/>
                                      <w:marRight w:val="0"/>
                                      <w:marTop w:val="0"/>
                                      <w:marBottom w:val="0"/>
                                      <w:divBdr>
                                        <w:top w:val="none" w:sz="0" w:space="0" w:color="auto"/>
                                        <w:left w:val="none" w:sz="0" w:space="0" w:color="auto"/>
                                        <w:bottom w:val="none" w:sz="0" w:space="0" w:color="auto"/>
                                        <w:right w:val="none" w:sz="0" w:space="0" w:color="auto"/>
                                      </w:divBdr>
                                    </w:div>
                                    <w:div w:id="1442262575">
                                      <w:marLeft w:val="0"/>
                                      <w:marRight w:val="0"/>
                                      <w:marTop w:val="0"/>
                                      <w:marBottom w:val="0"/>
                                      <w:divBdr>
                                        <w:top w:val="none" w:sz="0" w:space="0" w:color="auto"/>
                                        <w:left w:val="none" w:sz="0" w:space="0" w:color="auto"/>
                                        <w:bottom w:val="none" w:sz="0" w:space="0" w:color="auto"/>
                                        <w:right w:val="none" w:sz="0" w:space="0" w:color="auto"/>
                                      </w:divBdr>
                                    </w:div>
                                    <w:div w:id="1352681462">
                                      <w:marLeft w:val="0"/>
                                      <w:marRight w:val="0"/>
                                      <w:marTop w:val="0"/>
                                      <w:marBottom w:val="0"/>
                                      <w:divBdr>
                                        <w:top w:val="none" w:sz="0" w:space="0" w:color="auto"/>
                                        <w:left w:val="none" w:sz="0" w:space="0" w:color="auto"/>
                                        <w:bottom w:val="none" w:sz="0" w:space="0" w:color="auto"/>
                                        <w:right w:val="none" w:sz="0" w:space="0" w:color="auto"/>
                                      </w:divBdr>
                                    </w:div>
                                    <w:div w:id="1374312020">
                                      <w:marLeft w:val="0"/>
                                      <w:marRight w:val="0"/>
                                      <w:marTop w:val="0"/>
                                      <w:marBottom w:val="0"/>
                                      <w:divBdr>
                                        <w:top w:val="none" w:sz="0" w:space="0" w:color="auto"/>
                                        <w:left w:val="none" w:sz="0" w:space="0" w:color="auto"/>
                                        <w:bottom w:val="none" w:sz="0" w:space="0" w:color="auto"/>
                                        <w:right w:val="none" w:sz="0" w:space="0" w:color="auto"/>
                                      </w:divBdr>
                                    </w:div>
                                    <w:div w:id="5914101">
                                      <w:marLeft w:val="0"/>
                                      <w:marRight w:val="0"/>
                                      <w:marTop w:val="0"/>
                                      <w:marBottom w:val="0"/>
                                      <w:divBdr>
                                        <w:top w:val="none" w:sz="0" w:space="0" w:color="auto"/>
                                        <w:left w:val="none" w:sz="0" w:space="0" w:color="auto"/>
                                        <w:bottom w:val="none" w:sz="0" w:space="0" w:color="auto"/>
                                        <w:right w:val="none" w:sz="0" w:space="0" w:color="auto"/>
                                      </w:divBdr>
                                    </w:div>
                                    <w:div w:id="1930503258">
                                      <w:marLeft w:val="0"/>
                                      <w:marRight w:val="0"/>
                                      <w:marTop w:val="0"/>
                                      <w:marBottom w:val="0"/>
                                      <w:divBdr>
                                        <w:top w:val="none" w:sz="0" w:space="0" w:color="auto"/>
                                        <w:left w:val="none" w:sz="0" w:space="0" w:color="auto"/>
                                        <w:bottom w:val="none" w:sz="0" w:space="0" w:color="auto"/>
                                        <w:right w:val="none" w:sz="0" w:space="0" w:color="auto"/>
                                      </w:divBdr>
                                    </w:div>
                                    <w:div w:id="826823353">
                                      <w:marLeft w:val="0"/>
                                      <w:marRight w:val="0"/>
                                      <w:marTop w:val="0"/>
                                      <w:marBottom w:val="0"/>
                                      <w:divBdr>
                                        <w:top w:val="none" w:sz="0" w:space="0" w:color="auto"/>
                                        <w:left w:val="none" w:sz="0" w:space="0" w:color="auto"/>
                                        <w:bottom w:val="none" w:sz="0" w:space="0" w:color="auto"/>
                                        <w:right w:val="none" w:sz="0" w:space="0" w:color="auto"/>
                                      </w:divBdr>
                                    </w:div>
                                    <w:div w:id="774374116">
                                      <w:marLeft w:val="0"/>
                                      <w:marRight w:val="0"/>
                                      <w:marTop w:val="0"/>
                                      <w:marBottom w:val="0"/>
                                      <w:divBdr>
                                        <w:top w:val="none" w:sz="0" w:space="0" w:color="auto"/>
                                        <w:left w:val="none" w:sz="0" w:space="0" w:color="auto"/>
                                        <w:bottom w:val="none" w:sz="0" w:space="0" w:color="auto"/>
                                        <w:right w:val="none" w:sz="0" w:space="0" w:color="auto"/>
                                      </w:divBdr>
                                    </w:div>
                                    <w:div w:id="1665011585">
                                      <w:marLeft w:val="0"/>
                                      <w:marRight w:val="0"/>
                                      <w:marTop w:val="0"/>
                                      <w:marBottom w:val="0"/>
                                      <w:divBdr>
                                        <w:top w:val="none" w:sz="0" w:space="0" w:color="auto"/>
                                        <w:left w:val="none" w:sz="0" w:space="0" w:color="auto"/>
                                        <w:bottom w:val="none" w:sz="0" w:space="0" w:color="auto"/>
                                        <w:right w:val="none" w:sz="0" w:space="0" w:color="auto"/>
                                      </w:divBdr>
                                    </w:div>
                                    <w:div w:id="1719429589">
                                      <w:marLeft w:val="0"/>
                                      <w:marRight w:val="0"/>
                                      <w:marTop w:val="0"/>
                                      <w:marBottom w:val="0"/>
                                      <w:divBdr>
                                        <w:top w:val="none" w:sz="0" w:space="0" w:color="auto"/>
                                        <w:left w:val="none" w:sz="0" w:space="0" w:color="auto"/>
                                        <w:bottom w:val="none" w:sz="0" w:space="0" w:color="auto"/>
                                        <w:right w:val="none" w:sz="0" w:space="0" w:color="auto"/>
                                      </w:divBdr>
                                    </w:div>
                                    <w:div w:id="703209943">
                                      <w:marLeft w:val="0"/>
                                      <w:marRight w:val="0"/>
                                      <w:marTop w:val="0"/>
                                      <w:marBottom w:val="0"/>
                                      <w:divBdr>
                                        <w:top w:val="none" w:sz="0" w:space="0" w:color="auto"/>
                                        <w:left w:val="none" w:sz="0" w:space="0" w:color="auto"/>
                                        <w:bottom w:val="none" w:sz="0" w:space="0" w:color="auto"/>
                                        <w:right w:val="none" w:sz="0" w:space="0" w:color="auto"/>
                                      </w:divBdr>
                                    </w:div>
                                    <w:div w:id="1453552670">
                                      <w:marLeft w:val="0"/>
                                      <w:marRight w:val="0"/>
                                      <w:marTop w:val="0"/>
                                      <w:marBottom w:val="0"/>
                                      <w:divBdr>
                                        <w:top w:val="none" w:sz="0" w:space="0" w:color="auto"/>
                                        <w:left w:val="none" w:sz="0" w:space="0" w:color="auto"/>
                                        <w:bottom w:val="none" w:sz="0" w:space="0" w:color="auto"/>
                                        <w:right w:val="none" w:sz="0" w:space="0" w:color="auto"/>
                                      </w:divBdr>
                                    </w:div>
                                    <w:div w:id="1360206652">
                                      <w:marLeft w:val="0"/>
                                      <w:marRight w:val="0"/>
                                      <w:marTop w:val="0"/>
                                      <w:marBottom w:val="0"/>
                                      <w:divBdr>
                                        <w:top w:val="none" w:sz="0" w:space="0" w:color="auto"/>
                                        <w:left w:val="none" w:sz="0" w:space="0" w:color="auto"/>
                                        <w:bottom w:val="none" w:sz="0" w:space="0" w:color="auto"/>
                                        <w:right w:val="none" w:sz="0" w:space="0" w:color="auto"/>
                                      </w:divBdr>
                                    </w:div>
                                    <w:div w:id="1512646355">
                                      <w:marLeft w:val="0"/>
                                      <w:marRight w:val="0"/>
                                      <w:marTop w:val="0"/>
                                      <w:marBottom w:val="0"/>
                                      <w:divBdr>
                                        <w:top w:val="none" w:sz="0" w:space="0" w:color="auto"/>
                                        <w:left w:val="none" w:sz="0" w:space="0" w:color="auto"/>
                                        <w:bottom w:val="none" w:sz="0" w:space="0" w:color="auto"/>
                                        <w:right w:val="none" w:sz="0" w:space="0" w:color="auto"/>
                                      </w:divBdr>
                                    </w:div>
                                    <w:div w:id="2113501937">
                                      <w:marLeft w:val="0"/>
                                      <w:marRight w:val="0"/>
                                      <w:marTop w:val="0"/>
                                      <w:marBottom w:val="0"/>
                                      <w:divBdr>
                                        <w:top w:val="none" w:sz="0" w:space="0" w:color="auto"/>
                                        <w:left w:val="none" w:sz="0" w:space="0" w:color="auto"/>
                                        <w:bottom w:val="none" w:sz="0" w:space="0" w:color="auto"/>
                                        <w:right w:val="none" w:sz="0" w:space="0" w:color="auto"/>
                                      </w:divBdr>
                                    </w:div>
                                    <w:div w:id="636687766">
                                      <w:marLeft w:val="0"/>
                                      <w:marRight w:val="0"/>
                                      <w:marTop w:val="0"/>
                                      <w:marBottom w:val="0"/>
                                      <w:divBdr>
                                        <w:top w:val="none" w:sz="0" w:space="0" w:color="auto"/>
                                        <w:left w:val="none" w:sz="0" w:space="0" w:color="auto"/>
                                        <w:bottom w:val="none" w:sz="0" w:space="0" w:color="auto"/>
                                        <w:right w:val="none" w:sz="0" w:space="0" w:color="auto"/>
                                      </w:divBdr>
                                    </w:div>
                                    <w:div w:id="602106660">
                                      <w:marLeft w:val="0"/>
                                      <w:marRight w:val="0"/>
                                      <w:marTop w:val="0"/>
                                      <w:marBottom w:val="0"/>
                                      <w:divBdr>
                                        <w:top w:val="none" w:sz="0" w:space="0" w:color="auto"/>
                                        <w:left w:val="none" w:sz="0" w:space="0" w:color="auto"/>
                                        <w:bottom w:val="none" w:sz="0" w:space="0" w:color="auto"/>
                                        <w:right w:val="none" w:sz="0" w:space="0" w:color="auto"/>
                                      </w:divBdr>
                                    </w:div>
                                    <w:div w:id="1701201907">
                                      <w:marLeft w:val="0"/>
                                      <w:marRight w:val="0"/>
                                      <w:marTop w:val="0"/>
                                      <w:marBottom w:val="0"/>
                                      <w:divBdr>
                                        <w:top w:val="none" w:sz="0" w:space="0" w:color="auto"/>
                                        <w:left w:val="none" w:sz="0" w:space="0" w:color="auto"/>
                                        <w:bottom w:val="none" w:sz="0" w:space="0" w:color="auto"/>
                                        <w:right w:val="none" w:sz="0" w:space="0" w:color="auto"/>
                                      </w:divBdr>
                                    </w:div>
                                    <w:div w:id="1333411947">
                                      <w:marLeft w:val="0"/>
                                      <w:marRight w:val="0"/>
                                      <w:marTop w:val="0"/>
                                      <w:marBottom w:val="0"/>
                                      <w:divBdr>
                                        <w:top w:val="none" w:sz="0" w:space="0" w:color="auto"/>
                                        <w:left w:val="none" w:sz="0" w:space="0" w:color="auto"/>
                                        <w:bottom w:val="none" w:sz="0" w:space="0" w:color="auto"/>
                                        <w:right w:val="none" w:sz="0" w:space="0" w:color="auto"/>
                                      </w:divBdr>
                                    </w:div>
                                    <w:div w:id="1427386796">
                                      <w:marLeft w:val="0"/>
                                      <w:marRight w:val="0"/>
                                      <w:marTop w:val="0"/>
                                      <w:marBottom w:val="0"/>
                                      <w:divBdr>
                                        <w:top w:val="none" w:sz="0" w:space="0" w:color="auto"/>
                                        <w:left w:val="none" w:sz="0" w:space="0" w:color="auto"/>
                                        <w:bottom w:val="none" w:sz="0" w:space="0" w:color="auto"/>
                                        <w:right w:val="none" w:sz="0" w:space="0" w:color="auto"/>
                                      </w:divBdr>
                                    </w:div>
                                    <w:div w:id="9895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dei.com/jiaoshi/" TargetMode="External"/><Relationship Id="rId3" Type="http://schemas.openxmlformats.org/officeDocument/2006/relationships/settings" Target="settings.xml"/><Relationship Id="rId7" Type="http://schemas.openxmlformats.org/officeDocument/2006/relationships/hyperlink" Target="http://www.diandei.com/jiaosh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andei.com/jiaoshi/" TargetMode="External"/><Relationship Id="rId11" Type="http://schemas.openxmlformats.org/officeDocument/2006/relationships/fontTable" Target="fontTable.xml"/><Relationship Id="rId5" Type="http://schemas.openxmlformats.org/officeDocument/2006/relationships/hyperlink" Target="http://henan.diandei.com/share" TargetMode="External"/><Relationship Id="rId10" Type="http://schemas.openxmlformats.org/officeDocument/2006/relationships/hyperlink" Target="http://henan.diandei.com/share/36316.html" TargetMode="External"/><Relationship Id="rId4" Type="http://schemas.openxmlformats.org/officeDocument/2006/relationships/webSettings" Target="webSettings.xml"/><Relationship Id="rId9" Type="http://schemas.openxmlformats.org/officeDocument/2006/relationships/hyperlink" Target="http://www.xyrsks.com/html/81-8/886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dyy</dc:creator>
  <cp:keywords/>
  <dc:description/>
  <cp:lastModifiedBy>dyy</cp:lastModifiedBy>
  <cp:revision>2</cp:revision>
  <dcterms:created xsi:type="dcterms:W3CDTF">2016-07-15T09:08:00Z</dcterms:created>
  <dcterms:modified xsi:type="dcterms:W3CDTF">2016-07-15T09:09:00Z</dcterms:modified>
</cp:coreProperties>
</file>