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77" w:rsidRPr="00C67330" w:rsidRDefault="005A1277">
      <w:pPr>
        <w:jc w:val="center"/>
        <w:rPr>
          <w:rFonts w:ascii="黑体" w:eastAsia="黑体"/>
          <w:sz w:val="44"/>
          <w:szCs w:val="44"/>
        </w:rPr>
      </w:pPr>
      <w:r w:rsidRPr="00C67330">
        <w:rPr>
          <w:rFonts w:ascii="黑体" w:eastAsia="黑体" w:hint="eastAsia"/>
          <w:sz w:val="44"/>
          <w:szCs w:val="44"/>
        </w:rPr>
        <w:t>郑州师范学院</w:t>
      </w:r>
      <w:r w:rsidRPr="00C67330">
        <w:rPr>
          <w:rFonts w:ascii="黑体" w:eastAsia="黑体"/>
          <w:sz w:val="44"/>
          <w:szCs w:val="44"/>
        </w:rPr>
        <w:t xml:space="preserve"> </w:t>
      </w:r>
      <w:r w:rsidRPr="00C67330">
        <w:rPr>
          <w:rFonts w:ascii="黑体" w:eastAsia="黑体" w:hint="eastAsia"/>
          <w:sz w:val="44"/>
          <w:szCs w:val="44"/>
        </w:rPr>
        <w:t>政治与公共管理系</w:t>
      </w:r>
    </w:p>
    <w:p w:rsidR="005A1277" w:rsidRPr="00C67330" w:rsidRDefault="005A1277">
      <w:pPr>
        <w:jc w:val="center"/>
        <w:rPr>
          <w:rFonts w:ascii="黑体" w:eastAsia="黑体"/>
          <w:sz w:val="44"/>
          <w:szCs w:val="44"/>
        </w:rPr>
      </w:pPr>
      <w:r w:rsidRPr="00C67330">
        <w:rPr>
          <w:rFonts w:ascii="黑体" w:eastAsia="黑体" w:hint="eastAsia"/>
          <w:sz w:val="44"/>
          <w:szCs w:val="44"/>
        </w:rPr>
        <w:t>“我们爱读书”活动策划书</w:t>
      </w:r>
    </w:p>
    <w:p w:rsidR="005A1277" w:rsidRPr="00C67330" w:rsidRDefault="005A1277">
      <w:pPr>
        <w:jc w:val="left"/>
        <w:rPr>
          <w:rFonts w:ascii="黑体" w:eastAsia="黑体"/>
          <w:sz w:val="52"/>
          <w:szCs w:val="52"/>
        </w:rPr>
      </w:pPr>
    </w:p>
    <w:p w:rsidR="005A1277" w:rsidRPr="00C67330" w:rsidRDefault="005A1277">
      <w:pPr>
        <w:jc w:val="left"/>
        <w:rPr>
          <w:rFonts w:ascii="黑体" w:eastAsia="黑体"/>
          <w:sz w:val="52"/>
          <w:szCs w:val="52"/>
        </w:rPr>
      </w:pPr>
    </w:p>
    <w:p w:rsidR="005A1277" w:rsidRPr="00C67330" w:rsidRDefault="005A1277">
      <w:pPr>
        <w:jc w:val="center"/>
        <w:rPr>
          <w:rFonts w:ascii="黑体" w:eastAsia="黑体"/>
          <w:sz w:val="84"/>
          <w:szCs w:val="84"/>
        </w:rPr>
      </w:pPr>
      <w:r w:rsidRPr="00C67330">
        <w:rPr>
          <w:rFonts w:ascii="黑体" w:eastAsia="黑体" w:hint="eastAsia"/>
          <w:sz w:val="84"/>
          <w:szCs w:val="84"/>
        </w:rPr>
        <w:t>策</w:t>
      </w:r>
    </w:p>
    <w:p w:rsidR="005A1277" w:rsidRPr="00C67330" w:rsidRDefault="005A1277">
      <w:pPr>
        <w:jc w:val="center"/>
        <w:rPr>
          <w:rFonts w:ascii="黑体" w:eastAsia="黑体"/>
          <w:sz w:val="84"/>
          <w:szCs w:val="84"/>
        </w:rPr>
      </w:pPr>
    </w:p>
    <w:p w:rsidR="005A1277" w:rsidRPr="00C67330" w:rsidRDefault="005A1277">
      <w:pPr>
        <w:jc w:val="center"/>
        <w:rPr>
          <w:rFonts w:ascii="黑体" w:eastAsia="黑体"/>
          <w:sz w:val="84"/>
          <w:szCs w:val="84"/>
        </w:rPr>
      </w:pPr>
      <w:r w:rsidRPr="00C67330">
        <w:rPr>
          <w:rFonts w:ascii="黑体" w:eastAsia="黑体" w:hint="eastAsia"/>
          <w:sz w:val="84"/>
          <w:szCs w:val="84"/>
        </w:rPr>
        <w:t>划</w:t>
      </w:r>
    </w:p>
    <w:p w:rsidR="005A1277" w:rsidRPr="00C67330" w:rsidRDefault="005A1277">
      <w:pPr>
        <w:jc w:val="center"/>
        <w:rPr>
          <w:rFonts w:ascii="黑体" w:eastAsia="黑体"/>
          <w:sz w:val="84"/>
          <w:szCs w:val="84"/>
        </w:rPr>
      </w:pPr>
    </w:p>
    <w:p w:rsidR="005A1277" w:rsidRPr="00C67330" w:rsidRDefault="005A1277">
      <w:pPr>
        <w:jc w:val="center"/>
        <w:rPr>
          <w:rFonts w:ascii="黑体" w:eastAsia="黑体"/>
          <w:sz w:val="84"/>
          <w:szCs w:val="84"/>
        </w:rPr>
      </w:pPr>
      <w:r w:rsidRPr="00C67330">
        <w:rPr>
          <w:rFonts w:ascii="黑体" w:eastAsia="黑体" w:hint="eastAsia"/>
          <w:sz w:val="84"/>
          <w:szCs w:val="84"/>
        </w:rPr>
        <w:t>书</w:t>
      </w:r>
    </w:p>
    <w:p w:rsidR="005A1277" w:rsidRPr="00C67330" w:rsidRDefault="005A1277">
      <w:pPr>
        <w:jc w:val="left"/>
        <w:rPr>
          <w:rFonts w:ascii="黑体" w:eastAsia="黑体"/>
          <w:sz w:val="52"/>
          <w:szCs w:val="52"/>
        </w:rPr>
      </w:pPr>
    </w:p>
    <w:p w:rsidR="005A1277" w:rsidRPr="00C67330" w:rsidRDefault="005A1277">
      <w:pPr>
        <w:jc w:val="left"/>
        <w:rPr>
          <w:rFonts w:ascii="黑体" w:eastAsia="黑体"/>
          <w:sz w:val="52"/>
          <w:szCs w:val="52"/>
        </w:rPr>
      </w:pPr>
    </w:p>
    <w:p w:rsidR="005A1277" w:rsidRPr="00C67330" w:rsidRDefault="005A1277">
      <w:pPr>
        <w:jc w:val="left"/>
        <w:rPr>
          <w:rFonts w:ascii="黑体" w:eastAsia="黑体"/>
          <w:sz w:val="52"/>
          <w:szCs w:val="52"/>
        </w:rPr>
      </w:pPr>
    </w:p>
    <w:p w:rsidR="005A1277" w:rsidRPr="00C67330" w:rsidRDefault="005A1277">
      <w:pPr>
        <w:jc w:val="righ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政治与公共管理系团总支</w:t>
      </w:r>
    </w:p>
    <w:p w:rsidR="005A1277" w:rsidRPr="00C67330" w:rsidRDefault="005A1277" w:rsidP="00C67330">
      <w:pPr>
        <w:ind w:right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                             </w:t>
      </w:r>
      <w:r w:rsidRPr="00C67330">
        <w:rPr>
          <w:rFonts w:ascii="黑体" w:eastAsia="黑体"/>
          <w:sz w:val="32"/>
          <w:szCs w:val="32"/>
        </w:rPr>
        <w:t>2013.10.30</w:t>
      </w:r>
    </w:p>
    <w:p w:rsidR="005A1277" w:rsidRDefault="005A127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政治与公共管理系策划书</w:t>
      </w:r>
    </w:p>
    <w:p w:rsidR="005A1277" w:rsidRDefault="005A1277">
      <w:pPr>
        <w:pStyle w:val="Subtitle"/>
        <w:jc w:val="right"/>
      </w:pPr>
      <w:r>
        <w:rPr>
          <w:rFonts w:hint="eastAsia"/>
        </w:rPr>
        <w:t>我们爱读书</w:t>
      </w:r>
      <w:r>
        <w:t>——</w:t>
      </w:r>
      <w:r>
        <w:rPr>
          <w:rFonts w:hint="eastAsia"/>
        </w:rPr>
        <w:t>青春书香校园行</w:t>
      </w:r>
    </w:p>
    <w:p w:rsidR="005A1277" w:rsidRDefault="005A1277">
      <w:pPr>
        <w:pStyle w:val="ListParagraph1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活动目的</w:t>
      </w:r>
    </w:p>
    <w:p w:rsidR="005A1277" w:rsidRDefault="005A1277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为了积极配合学校“我们爱读书”活动的开展，让同学们认识到书是知识的源泉，提高学生学习能力拓宽学生阅读范围和培养良好的阅读习惯。我系将开展“青春书香校园行”的系列活动，以提高学生思想道德素质和科学文化素质并引导学生养成“爱读书、会读书、读好书”的习惯。增强学生的社会责任感，引导并弘扬学生学习中华民族优秀文化传统。</w:t>
      </w:r>
    </w:p>
    <w:p w:rsidR="005A1277" w:rsidRDefault="005A127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二、活动主题</w:t>
      </w:r>
    </w:p>
    <w:p w:rsidR="005A1277" w:rsidRDefault="005A1277" w:rsidP="00C67330">
      <w:pPr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读书、明理、做人、成才</w:t>
      </w:r>
    </w:p>
    <w:p w:rsidR="005A1277" w:rsidRDefault="005A127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三、活动时间</w:t>
      </w:r>
    </w:p>
    <w:p w:rsidR="005A1277" w:rsidRDefault="005A1277" w:rsidP="00C67330">
      <w:pPr>
        <w:ind w:firstLineChars="150" w:firstLine="31680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—11</w:t>
      </w:r>
      <w:r>
        <w:rPr>
          <w:rFonts w:hint="eastAsia"/>
          <w:sz w:val="24"/>
          <w:szCs w:val="24"/>
        </w:rPr>
        <w:t>月</w:t>
      </w:r>
    </w:p>
    <w:p w:rsidR="005A1277" w:rsidRDefault="005A1277" w:rsidP="00C67330">
      <w:pPr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>四、主办单位</w:t>
      </w:r>
      <w:r>
        <w:rPr>
          <w:b/>
          <w:sz w:val="36"/>
          <w:szCs w:val="36"/>
        </w:rPr>
        <w:t xml:space="preserve">    </w:t>
      </w:r>
      <w:r>
        <w:rPr>
          <w:rFonts w:hint="eastAsia"/>
          <w:sz w:val="24"/>
          <w:szCs w:val="24"/>
        </w:rPr>
        <w:t>政治与公共管理系团总支</w:t>
      </w:r>
    </w:p>
    <w:p w:rsidR="005A1277" w:rsidRPr="00C67330" w:rsidRDefault="005A1277" w:rsidP="00C67330">
      <w:pPr>
        <w:rPr>
          <w:b/>
          <w:sz w:val="36"/>
          <w:szCs w:val="36"/>
        </w:rPr>
      </w:pPr>
      <w:r>
        <w:rPr>
          <w:sz w:val="24"/>
          <w:szCs w:val="24"/>
        </w:rPr>
        <w:t xml:space="preserve">     </w:t>
      </w:r>
      <w:r>
        <w:rPr>
          <w:b/>
          <w:sz w:val="44"/>
          <w:szCs w:val="44"/>
        </w:rPr>
        <w:t xml:space="preserve"> </w:t>
      </w:r>
      <w:r w:rsidRPr="00C67330">
        <w:rPr>
          <w:rFonts w:hint="eastAsia"/>
          <w:b/>
          <w:sz w:val="36"/>
          <w:szCs w:val="36"/>
        </w:rPr>
        <w:t>承办单位</w:t>
      </w:r>
      <w:r>
        <w:rPr>
          <w:b/>
          <w:sz w:val="36"/>
          <w:szCs w:val="36"/>
        </w:rPr>
        <w:t xml:space="preserve">    </w:t>
      </w:r>
      <w:r w:rsidRPr="00C67330">
        <w:rPr>
          <w:rFonts w:hint="eastAsia"/>
          <w:sz w:val="24"/>
          <w:szCs w:val="24"/>
        </w:rPr>
        <w:t>学生会学习部</w:t>
      </w:r>
    </w:p>
    <w:p w:rsidR="005A1277" w:rsidRDefault="005A127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五、活动内容</w:t>
      </w:r>
    </w:p>
    <w:p w:rsidR="005A1277" w:rsidRDefault="005A1277" w:rsidP="00C67330">
      <w:pPr>
        <w:ind w:firstLineChars="1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（一）“读一本好书”活动</w:t>
      </w:r>
      <w:r>
        <w:rPr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—11</w:t>
      </w:r>
      <w:r>
        <w:rPr>
          <w:rFonts w:hint="eastAsia"/>
          <w:sz w:val="24"/>
          <w:szCs w:val="24"/>
        </w:rPr>
        <w:t>月</w:t>
      </w:r>
    </w:p>
    <w:p w:rsidR="005A1277" w:rsidRDefault="005A1277" w:rsidP="00C67330">
      <w:pPr>
        <w:ind w:firstLineChars="1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（二）“悟一本好书”活动</w:t>
      </w:r>
      <w:r>
        <w:rPr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日前</w:t>
      </w:r>
    </w:p>
    <w:p w:rsidR="005A1277" w:rsidRDefault="005A1277" w:rsidP="00C67330">
      <w:pPr>
        <w:ind w:firstLineChars="1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（三）“荐一本好书”活动</w:t>
      </w:r>
      <w:r>
        <w:rPr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日前</w:t>
      </w:r>
    </w:p>
    <w:p w:rsidR="005A1277" w:rsidRDefault="005A127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六、活动实施</w:t>
      </w:r>
    </w:p>
    <w:p w:rsidR="005A1277" w:rsidRDefault="005A1277" w:rsidP="00C67330">
      <w:pPr>
        <w:ind w:firstLineChars="100" w:firstLine="3168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0"/>
          <w:szCs w:val="30"/>
        </w:rPr>
        <w:t>（一）“读一本好书”活动</w:t>
      </w:r>
      <w:r>
        <w:rPr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——11</w:t>
      </w:r>
      <w:r>
        <w:rPr>
          <w:rFonts w:hint="eastAsia"/>
          <w:b/>
          <w:sz w:val="30"/>
          <w:szCs w:val="30"/>
        </w:rPr>
        <w:t>月</w:t>
      </w:r>
    </w:p>
    <w:p w:rsidR="005A1277" w:rsidRDefault="005A1277" w:rsidP="00C67330">
      <w:pPr>
        <w:ind w:firstLineChars="50" w:firstLine="316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目的：由我系于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3"/>
        </w:smartTagPr>
        <w:r>
          <w:rPr>
            <w:sz w:val="24"/>
            <w:szCs w:val="24"/>
          </w:rPr>
          <w:t>11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3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举办“朗读大赛”，让同学们广泛阅读各类书籍。</w:t>
      </w:r>
    </w:p>
    <w:p w:rsidR="005A1277" w:rsidRDefault="005A1277" w:rsidP="00C67330">
      <w:pPr>
        <w:ind w:firstLineChars="50" w:firstLine="316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举办方式：通过比赛的方式让同学们在舞台上诵读、熟背经典、美文，讲述自己对一本书的感悟。来选出系里表现最好的前三名，推到学校进行比赛。</w:t>
      </w:r>
    </w:p>
    <w:p w:rsidR="005A1277" w:rsidRDefault="005A1277" w:rsidP="00C67330">
      <w:pPr>
        <w:ind w:firstLineChars="50" w:firstLine="31680"/>
        <w:rPr>
          <w:b/>
          <w:sz w:val="30"/>
          <w:szCs w:val="30"/>
        </w:rPr>
      </w:pPr>
      <w:r>
        <w:rPr>
          <w:sz w:val="24"/>
          <w:szCs w:val="24"/>
        </w:rPr>
        <w:t xml:space="preserve">   </w:t>
      </w:r>
      <w:r>
        <w:rPr>
          <w:rFonts w:hint="eastAsia"/>
          <w:b/>
          <w:sz w:val="30"/>
          <w:szCs w:val="30"/>
        </w:rPr>
        <w:t>（二）“悟一本好书”活动</w:t>
      </w:r>
      <w:r>
        <w:rPr>
          <w:b/>
          <w:sz w:val="30"/>
          <w:szCs w:val="3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3"/>
        </w:smartTagPr>
        <w:r>
          <w:rPr>
            <w:b/>
            <w:sz w:val="30"/>
            <w:szCs w:val="30"/>
          </w:rPr>
          <w:t>11</w:t>
        </w:r>
        <w:r>
          <w:rPr>
            <w:rFonts w:hint="eastAsia"/>
            <w:b/>
            <w:sz w:val="30"/>
            <w:szCs w:val="30"/>
          </w:rPr>
          <w:t>月</w:t>
        </w:r>
        <w:r>
          <w:rPr>
            <w:b/>
            <w:sz w:val="30"/>
            <w:szCs w:val="30"/>
          </w:rPr>
          <w:t>7</w:t>
        </w:r>
        <w:r>
          <w:rPr>
            <w:rFonts w:hint="eastAsia"/>
            <w:b/>
            <w:sz w:val="30"/>
            <w:szCs w:val="30"/>
          </w:rPr>
          <w:t>日</w:t>
        </w:r>
      </w:smartTag>
      <w:r>
        <w:rPr>
          <w:rFonts w:hint="eastAsia"/>
          <w:b/>
          <w:sz w:val="30"/>
          <w:szCs w:val="30"/>
        </w:rPr>
        <w:t>前</w:t>
      </w:r>
    </w:p>
    <w:p w:rsidR="005A1277" w:rsidRDefault="005A1277" w:rsidP="00C67330">
      <w:pPr>
        <w:ind w:firstLineChars="50" w:firstLine="316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目的：为发扬“读好书，会读书”的优良传统。</w:t>
      </w:r>
    </w:p>
    <w:p w:rsidR="005A1277" w:rsidRDefault="005A1277" w:rsidP="00C67330">
      <w:pPr>
        <w:ind w:firstLineChars="50" w:firstLine="316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举办方式：以“我的恋书情结”，“对我影响最深的一本书”，“热销图书之我见”等与读书相关的话题为主题进行创作开展征文比赛。</w:t>
      </w:r>
      <w:r>
        <w:rPr>
          <w:sz w:val="24"/>
          <w:szCs w:val="24"/>
        </w:rPr>
        <w:t>`</w:t>
      </w:r>
    </w:p>
    <w:p w:rsidR="005A1277" w:rsidRDefault="005A1277" w:rsidP="00C67330">
      <w:pPr>
        <w:ind w:firstLineChars="149" w:firstLine="31680"/>
        <w:rPr>
          <w:b/>
          <w:sz w:val="30"/>
          <w:szCs w:val="30"/>
        </w:rPr>
      </w:pPr>
    </w:p>
    <w:p w:rsidR="005A1277" w:rsidRDefault="005A1277" w:rsidP="00C67330">
      <w:pPr>
        <w:ind w:firstLineChars="149" w:firstLine="3168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（三）“荐一本好书”活动</w:t>
      </w:r>
      <w:r>
        <w:rPr>
          <w:b/>
          <w:sz w:val="30"/>
          <w:szCs w:val="30"/>
        </w:rPr>
        <w:t xml:space="preserve"> 11</w:t>
      </w:r>
      <w:r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日前</w:t>
      </w:r>
    </w:p>
    <w:p w:rsidR="005A1277" w:rsidRDefault="005A1277" w:rsidP="00C67330">
      <w:pPr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在我系全面开展“我最喜爱的一本书”征集活动。由各班收集本班学生最喜欢的书籍名称并进行理由阐述，以电子版的形式发到学生会邮箱里进行收集筛选。</w:t>
      </w:r>
    </w:p>
    <w:p w:rsidR="005A1277" w:rsidRDefault="005A1277" w:rsidP="00C67330">
      <w:pPr>
        <w:ind w:firstLineChars="100" w:firstLine="31680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rPr>
          <w:sz w:val="24"/>
          <w:szCs w:val="24"/>
        </w:rPr>
      </w:pPr>
    </w:p>
    <w:p w:rsidR="005A1277" w:rsidRDefault="005A1277" w:rsidP="00C67330">
      <w:pPr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以上是我系对本次“我们爱读书活动”的策划。我们会在本次活动中以蓬勃的精神、求实的态度完成这次活动的举办，更好的发挥学生部在同学和学校间的桥梁纽带作用。</w:t>
      </w:r>
    </w:p>
    <w:p w:rsidR="005A1277" w:rsidRDefault="005A1277" w:rsidP="00C67330">
      <w:pPr>
        <w:ind w:firstLineChars="150" w:firstLine="31680"/>
        <w:jc w:val="right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jc w:val="right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jc w:val="right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jc w:val="right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jc w:val="right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jc w:val="right"/>
        <w:rPr>
          <w:sz w:val="24"/>
          <w:szCs w:val="24"/>
        </w:rPr>
      </w:pPr>
    </w:p>
    <w:p w:rsidR="005A1277" w:rsidRDefault="005A1277" w:rsidP="00C67330">
      <w:pPr>
        <w:ind w:firstLineChars="150" w:firstLine="316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政治与公共管理系团总支学习部</w:t>
      </w:r>
    </w:p>
    <w:p w:rsidR="005A1277" w:rsidRDefault="005A1277" w:rsidP="00C67330">
      <w:pPr>
        <w:ind w:right="480" w:firstLineChars="2551" w:firstLine="31680"/>
        <w:rPr>
          <w:b/>
          <w:sz w:val="24"/>
          <w:szCs w:val="24"/>
        </w:rPr>
      </w:pPr>
      <w:r>
        <w:rPr>
          <w:b/>
          <w:sz w:val="24"/>
          <w:szCs w:val="24"/>
        </w:rPr>
        <w:t>2013.10.30</w:t>
      </w:r>
      <w:bookmarkStart w:id="0" w:name="_GoBack"/>
      <w:bookmarkEnd w:id="0"/>
    </w:p>
    <w:sectPr w:rsidR="005A1277" w:rsidSect="00E71C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906"/>
    <w:multiLevelType w:val="multilevel"/>
    <w:tmpl w:val="75092906"/>
    <w:lvl w:ilvl="0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B0"/>
    <w:rsid w:val="005A1277"/>
    <w:rsid w:val="00815C90"/>
    <w:rsid w:val="009960E4"/>
    <w:rsid w:val="00C67330"/>
    <w:rsid w:val="00E7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CB0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C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CB0"/>
    <w:rPr>
      <w:rFonts w:cs="Times New Roman"/>
      <w:b/>
      <w:bCs/>
      <w:kern w:val="44"/>
      <w:sz w:val="44"/>
      <w:szCs w:val="44"/>
    </w:rPr>
  </w:style>
  <w:style w:type="paragraph" w:styleId="Date">
    <w:name w:val="Date"/>
    <w:basedOn w:val="Normal"/>
    <w:next w:val="Normal"/>
    <w:link w:val="DateChar"/>
    <w:uiPriority w:val="99"/>
    <w:semiHidden/>
    <w:rsid w:val="00E71CB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71CB0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E71CB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1CB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ListParagraph1">
    <w:name w:val="List Paragraph1"/>
    <w:basedOn w:val="Normal"/>
    <w:uiPriority w:val="99"/>
    <w:rsid w:val="00E71C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132</Words>
  <Characters>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 政治与公共管理系</dc:title>
  <dc:subject/>
  <dc:creator>lenovo</dc:creator>
  <cp:keywords/>
  <dc:description/>
  <cp:lastModifiedBy>微软用户</cp:lastModifiedBy>
  <cp:revision>3</cp:revision>
  <dcterms:created xsi:type="dcterms:W3CDTF">2013-10-31T03:24:00Z</dcterms:created>
  <dcterms:modified xsi:type="dcterms:W3CDTF">2013-11-01T01:07:00Z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