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/>
          <w:b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郑州师范学院品牌项目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/>
          <w:sz w:val="32"/>
          <w:szCs w:val="32"/>
          <w:u w:val="none"/>
          <w:lang w:val="en-US" w:eastAsia="zh-CN"/>
        </w:rPr>
        <w:t>学院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/>
          <w:b/>
          <w:sz w:val="32"/>
          <w:szCs w:val="32"/>
        </w:rPr>
        <w:t>活动签到表</w:t>
      </w:r>
      <w:bookmarkStart w:id="0" w:name="_GoBack"/>
      <w:bookmarkEnd w:id="0"/>
    </w:p>
    <w:p>
      <w:pPr>
        <w:autoSpaceDE w:val="0"/>
        <w:autoSpaceDN w:val="0"/>
        <w:adjustRightInd w:val="0"/>
        <w:spacing w:line="360" w:lineRule="auto"/>
        <w:jc w:val="left"/>
        <w:rPr>
          <w:rFonts w:eastAsia="黑体"/>
          <w:kern w:val="0"/>
        </w:rPr>
      </w:pPr>
      <w:r>
        <w:rPr>
          <w:kern w:val="0"/>
        </w:rPr>
        <w:t xml:space="preserve">    时间：    年    月    日    时至    时                 地点：</w:t>
      </w:r>
    </w:p>
    <w:tbl>
      <w:tblPr>
        <w:tblStyle w:val="3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365"/>
        <w:gridCol w:w="2758"/>
        <w:gridCol w:w="244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编号</w:t>
            </w:r>
          </w:p>
        </w:tc>
        <w:tc>
          <w:tcPr>
            <w:tcW w:w="136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姓名</w:t>
            </w:r>
          </w:p>
        </w:tc>
        <w:tc>
          <w:tcPr>
            <w:tcW w:w="275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eastAsia="黑体"/>
                <w:kern w:val="0"/>
              </w:rPr>
            </w:pPr>
            <w:r>
              <w:rPr>
                <w:rFonts w:hint="eastAsia" w:eastAsia="黑体"/>
                <w:kern w:val="0"/>
              </w:rPr>
              <w:t>单位</w:t>
            </w:r>
          </w:p>
        </w:tc>
        <w:tc>
          <w:tcPr>
            <w:tcW w:w="244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联系方式</w:t>
            </w:r>
          </w:p>
        </w:tc>
        <w:tc>
          <w:tcPr>
            <w:tcW w:w="150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36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75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44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50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36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75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44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50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36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75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44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50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36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75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44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50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36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75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44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50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36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75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44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50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36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75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44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50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36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75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44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50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36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75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44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50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36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75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44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50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36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75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44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50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36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75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44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50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36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75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44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50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36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75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44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50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36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75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44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50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36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75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44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50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36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75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44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50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36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75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44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50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36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75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44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50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36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75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44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50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36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75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445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500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黑体"/>
                <w:kern w:val="0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eastAsia="黑体"/>
          <w:kern w:val="0"/>
        </w:rPr>
      </w:pPr>
      <w:r>
        <w:rPr>
          <w:rFonts w:eastAsia="黑体"/>
          <w:kern w:val="0"/>
        </w:rPr>
        <w:t>注：联系方式可以是手机号、固定电话、QQ或者email等。</w:t>
      </w:r>
    </w:p>
    <w:p>
      <w:r>
        <w:rPr>
          <w:kern w:val="0"/>
        </w:rPr>
        <w:t xml:space="preserve">签到负责人签名：         </w:t>
      </w:r>
      <w:r>
        <w:rPr>
          <w:rFonts w:hint="eastAsia"/>
          <w:kern w:val="0"/>
        </w:rPr>
        <w:t xml:space="preserve">         </w:t>
      </w:r>
      <w:r>
        <w:rPr>
          <w:kern w:val="0"/>
        </w:rPr>
        <w:t xml:space="preserve">      实施机构负责人签名: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eiti TC Light">
    <w:altName w:val="PMingLiU-ExtB"/>
    <w:panose1 w:val="02000000000000000000"/>
    <w:charset w:val="88"/>
    <w:family w:val="auto"/>
    <w:pitch w:val="default"/>
    <w:sig w:usb0="00000000" w:usb1="00000000" w:usb2="00000010" w:usb3="00000000" w:csb0="0010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53FFA"/>
    <w:rsid w:val="351D05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2017-03-06T08:56:05Z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