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26"/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中 国 反 邪 教 协 会 课 题</w:t>
      </w:r>
    </w:p>
    <w:p>
      <w:pPr>
        <w:ind w:right="-22"/>
        <w:jc w:val="center"/>
        <w:rPr>
          <w:rFonts w:hint="eastAsia"/>
        </w:rPr>
      </w:pPr>
    </w:p>
    <w:p>
      <w:pPr>
        <w:ind w:right="-22"/>
        <w:jc w:val="center"/>
        <w:rPr>
          <w:rFonts w:hint="eastAsia"/>
        </w:rPr>
      </w:pPr>
    </w:p>
    <w:p>
      <w:pPr>
        <w:ind w:right="-22"/>
        <w:jc w:val="center"/>
        <w:rPr>
          <w:rFonts w:hint="eastAsia" w:eastAsia="黑体"/>
          <w:sz w:val="72"/>
        </w:rPr>
      </w:pPr>
      <w:r>
        <w:rPr>
          <w:rFonts w:hint="eastAsia" w:eastAsia="黑体"/>
          <w:sz w:val="72"/>
        </w:rPr>
        <w:t>申   请   书</w:t>
      </w: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ind w:right="-694"/>
        <w:rPr>
          <w:rFonts w:hint="eastAsia"/>
        </w:rPr>
      </w:pPr>
    </w:p>
    <w:p>
      <w:pPr>
        <w:spacing w:line="860" w:lineRule="exact"/>
        <w:ind w:right="-692"/>
        <w:rPr>
          <w:rFonts w:hint="eastAsia" w:eastAsia="楷体_GB2312"/>
          <w:sz w:val="36"/>
          <w:u w:val="single"/>
        </w:rPr>
      </w:pPr>
      <w:r>
        <w:rPr>
          <w:rFonts w:hint="eastAsia" w:eastAsia="楷体_GB2312"/>
          <w:sz w:val="36"/>
        </w:rPr>
        <w:t>课  题  名  称：</w:t>
      </w:r>
      <w:r>
        <w:rPr>
          <w:rFonts w:hint="eastAsia" w:eastAsia="楷体_GB2312"/>
          <w:sz w:val="36"/>
          <w:u w:val="single"/>
        </w:rPr>
        <w:t xml:space="preserve">                             </w:t>
      </w:r>
    </w:p>
    <w:p>
      <w:pPr>
        <w:spacing w:line="860" w:lineRule="exact"/>
        <w:ind w:right="-692"/>
        <w:rPr>
          <w:rFonts w:hint="eastAsia" w:eastAsia="楷体_GB2312"/>
          <w:sz w:val="36"/>
        </w:rPr>
      </w:pPr>
      <w:r>
        <w:rPr>
          <w:rFonts w:hint="eastAsia" w:eastAsia="楷体_GB2312"/>
          <w:sz w:val="36"/>
        </w:rPr>
        <w:t>申  报  单  位：</w:t>
      </w:r>
      <w:r>
        <w:rPr>
          <w:rFonts w:hint="eastAsia" w:eastAsia="楷体_GB2312"/>
          <w:sz w:val="36"/>
          <w:u w:val="single"/>
        </w:rPr>
        <w:t xml:space="preserve">                             </w:t>
      </w:r>
    </w:p>
    <w:p>
      <w:pPr>
        <w:spacing w:line="860" w:lineRule="exact"/>
        <w:ind w:right="-692"/>
        <w:rPr>
          <w:rFonts w:hint="eastAsia" w:eastAsia="楷体_GB2312"/>
          <w:sz w:val="36"/>
        </w:rPr>
      </w:pPr>
      <w:r>
        <w:rPr>
          <w:rFonts w:hint="eastAsia" w:eastAsia="楷体_GB2312"/>
          <w:sz w:val="36"/>
        </w:rPr>
        <w:t>项 目 负 责 人：</w:t>
      </w:r>
      <w:r>
        <w:rPr>
          <w:rFonts w:hint="eastAsia" w:eastAsia="楷体_GB2312"/>
          <w:sz w:val="36"/>
          <w:u w:val="single"/>
        </w:rPr>
        <w:t xml:space="preserve">                             </w:t>
      </w:r>
    </w:p>
    <w:p>
      <w:pPr>
        <w:spacing w:line="860" w:lineRule="exact"/>
        <w:ind w:right="-692"/>
        <w:rPr>
          <w:rFonts w:hint="eastAsia" w:eastAsia="楷体_GB2312"/>
          <w:sz w:val="36"/>
        </w:rPr>
      </w:pPr>
      <w:r>
        <w:rPr>
          <w:rFonts w:hint="eastAsia" w:eastAsia="楷体_GB2312"/>
          <w:sz w:val="36"/>
        </w:rPr>
        <w:t>负责人所在单位：</w:t>
      </w:r>
      <w:r>
        <w:rPr>
          <w:rFonts w:hint="eastAsia" w:eastAsia="楷体_GB2312"/>
          <w:sz w:val="36"/>
          <w:u w:val="single"/>
        </w:rPr>
        <w:t xml:space="preserve">                             </w:t>
      </w:r>
    </w:p>
    <w:p>
      <w:pPr>
        <w:spacing w:line="860" w:lineRule="exact"/>
        <w:ind w:right="-692"/>
        <w:rPr>
          <w:rFonts w:hint="eastAsia" w:eastAsia="楷体_GB2312"/>
          <w:sz w:val="36"/>
        </w:rPr>
      </w:pPr>
      <w:r>
        <w:rPr>
          <w:rFonts w:hint="eastAsia" w:eastAsia="楷体_GB2312"/>
          <w:sz w:val="36"/>
        </w:rPr>
        <w:t>填  表  日  期：</w:t>
      </w:r>
      <w:r>
        <w:rPr>
          <w:rFonts w:hint="eastAsia" w:eastAsia="楷体_GB2312"/>
          <w:sz w:val="36"/>
          <w:u w:val="single"/>
        </w:rPr>
        <w:t xml:space="preserve">                             </w:t>
      </w:r>
    </w:p>
    <w:p>
      <w:pPr>
        <w:pStyle w:val="2"/>
        <w:spacing w:beforeLines="0" w:afterLines="0" w:line="360" w:lineRule="atLeast"/>
        <w:rPr>
          <w:rFonts w:hint="eastAsia"/>
          <w:sz w:val="36"/>
          <w:szCs w:val="36"/>
        </w:rPr>
      </w:pPr>
      <w:r>
        <w:br w:type="page"/>
      </w:r>
      <w:r>
        <w:rPr>
          <w:rFonts w:hint="eastAsia"/>
          <w:sz w:val="36"/>
          <w:szCs w:val="36"/>
        </w:rPr>
        <w:t>填 报 说 明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一、填写申报书前，请先查阅《</w:t>
      </w:r>
      <w:r>
        <w:fldChar w:fldCharType="begin"/>
      </w:r>
      <w:r>
        <w:instrText xml:space="preserve">HYPERLINK "http://www.cast.org.cn/n435777/n435795/n435861/n435868/31574.html" \t "_blank" \o "中国科协科技工作者状况调查项目管理办法（试行）" </w:instrText>
      </w:r>
      <w:r>
        <w:fldChar w:fldCharType="separate"/>
      </w:r>
      <w:r>
        <w:rPr>
          <w:rFonts w:ascii="宋体" w:hAnsi="宋体"/>
          <w:sz w:val="28"/>
          <w:szCs w:val="28"/>
        </w:rPr>
        <w:t>中国</w:t>
      </w:r>
      <w:r>
        <w:rPr>
          <w:rFonts w:hint="eastAsia" w:ascii="宋体" w:hAnsi="宋体"/>
          <w:sz w:val="28"/>
          <w:szCs w:val="28"/>
        </w:rPr>
        <w:t>反邪教协会课题</w:t>
      </w:r>
      <w:r>
        <w:rPr>
          <w:rFonts w:ascii="宋体" w:hAnsi="宋体"/>
          <w:sz w:val="28"/>
          <w:szCs w:val="28"/>
        </w:rPr>
        <w:t>管理</w:t>
      </w:r>
      <w:r>
        <w:rPr>
          <w:rFonts w:hint="eastAsia" w:ascii="宋体" w:hAnsi="宋体"/>
          <w:sz w:val="28"/>
          <w:szCs w:val="28"/>
        </w:rPr>
        <w:t>暂行</w:t>
      </w:r>
      <w:r>
        <w:rPr>
          <w:rFonts w:ascii="宋体" w:hAnsi="宋体"/>
          <w:sz w:val="28"/>
          <w:szCs w:val="28"/>
        </w:rPr>
        <w:t>办法</w:t>
      </w:r>
      <w:r>
        <w:fldChar w:fldCharType="end"/>
      </w:r>
      <w:r>
        <w:rPr>
          <w:rFonts w:hint="eastAsia" w:ascii="宋体" w:hAnsi="宋体"/>
          <w:sz w:val="28"/>
          <w:szCs w:val="28"/>
        </w:rPr>
        <w:t>》（中国反邪教网通知公告栏内可下载）。申报书所填内容应实事求是，表述准确明了，字迹工整易辨，可打印填表。所有空表均需填写，如无内容请填“/”。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二、申请书纸张为A4纸，于左侧装订成册，并加盖收款单位公章、法人章，一式三份并附电子版（光盘），批准后返回2份，不接受申报材料传真件。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三、课题的申报须经省级反邪教协会归口及审批后上报，未成立省级反邪教协会的地方协会酌情独立申请</w:t>
      </w:r>
      <w:r>
        <w:rPr>
          <w:rFonts w:hint="eastAsia" w:ascii="宋体" w:hAnsi="宋体"/>
          <w:spacing w:val="15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四、申报项目的负责人和主要参加人每年申报的项目数不得超过两项。在主持的课题研究未完成时，不得申请主持新的课题。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五、经费预算中应尽可能列明测算依据，如会议列明人数、天数，管理费列明百分比，打印费列明打印数量等。</w:t>
      </w:r>
    </w:p>
    <w:p>
      <w:pPr>
        <w:ind w:left="-390" w:right="-694"/>
        <w:rPr>
          <w:rFonts w:hint="eastAsia" w:eastAsia="黑体"/>
          <w:sz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sz w:val="32"/>
        </w:rPr>
        <w:t>一、基本情况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94"/>
        <w:gridCol w:w="306"/>
        <w:gridCol w:w="713"/>
        <w:gridCol w:w="617"/>
        <w:gridCol w:w="93"/>
        <w:gridCol w:w="867"/>
        <w:gridCol w:w="960"/>
        <w:gridCol w:w="583"/>
        <w:gridCol w:w="449"/>
        <w:gridCol w:w="121"/>
        <w:gridCol w:w="707"/>
        <w:gridCol w:w="543"/>
        <w:gridCol w:w="4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3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402" w:type="dxa"/>
            <w:gridSpan w:val="11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3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研究起止时间</w:t>
            </w:r>
          </w:p>
        </w:tc>
        <w:tc>
          <w:tcPr>
            <w:tcW w:w="7402" w:type="dxa"/>
            <w:gridSpan w:val="11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手机/电话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手机/电话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3" w:type="dxa"/>
            <w:gridSpan w:val="3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97" w:type="dxa"/>
            <w:gridSpan w:val="8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restart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2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3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-378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二、立项背景及依据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9015" w:type="dxa"/>
            <w:vAlign w:val="top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二、研究方案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845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1.主要研究内容、预期目标、研究方法、技术路线及本课题的创新之处</w:t>
            </w: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4"/>
              </w:rPr>
            </w:pPr>
          </w:p>
          <w:p>
            <w:pPr>
              <w:ind w:firstLine="6360" w:firstLineChars="265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845" w:type="dxa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</w:t>
            </w:r>
            <w:r>
              <w:rPr>
                <w:rFonts w:hint="eastAsia"/>
                <w:sz w:val="24"/>
              </w:rPr>
              <w:t>计划进度和阶段目标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ind w:left="-390"/>
        <w:rPr>
          <w:rFonts w:eastAsia="黑体"/>
          <w:sz w:val="32"/>
        </w:rPr>
      </w:pPr>
      <w:r>
        <w:rPr>
          <w:rFonts w:hint="eastAsia" w:eastAsia="黑体"/>
          <w:sz w:val="32"/>
        </w:rPr>
        <w:t>三、预期研究成果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3"/>
        <w:gridCol w:w="1548"/>
        <w:gridCol w:w="4530"/>
        <w:gridCol w:w="94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研究阶段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（起止时间）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黑体"/>
          <w:sz w:val="32"/>
        </w:rPr>
      </w:pPr>
      <w:r>
        <w:br w:type="page"/>
      </w:r>
      <w:r>
        <w:rPr>
          <w:rFonts w:hint="eastAsia" w:eastAsia="黑体"/>
          <w:sz w:val="32"/>
        </w:rPr>
        <w:t>四、经费预算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83"/>
        <w:gridCol w:w="4165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  号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经费开支科目及测算依据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1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其他经费来源</w:t>
            </w:r>
          </w:p>
        </w:tc>
        <w:tc>
          <w:tcPr>
            <w:tcW w:w="71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r>
        <w:br w:type="page"/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9072" w:type="dxa"/>
            <w:vAlign w:val="top"/>
          </w:tcPr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五、课题承担单位意见：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课题负责人（签名）：                    单位负责人（签名）：</w:t>
            </w:r>
          </w:p>
          <w:p>
            <w:pPr>
              <w:ind w:firstLine="4949" w:firstLineChars="2062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开户银行：郑州师范学院</w:t>
            </w:r>
          </w:p>
          <w:p>
            <w:pPr>
              <w:ind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帐    号：920870120111001775</w:t>
            </w:r>
          </w:p>
          <w:p>
            <w:pPr>
              <w:ind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 名：郑州银行兴华街支行</w:t>
            </w:r>
            <w:bookmarkStart w:id="0" w:name="_GoBack"/>
            <w:bookmarkEnd w:id="0"/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单位法人章：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单位公章：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27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2" w:type="dxa"/>
            <w:vAlign w:val="top"/>
          </w:tcPr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六、所属省级反邪教协会意见</w:t>
            </w: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5189" w:firstLineChars="21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单位负责人（签名）：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wordWrap w:val="0"/>
              <w:ind w:firstLine="27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2" w:type="dxa"/>
            <w:vAlign w:val="top"/>
          </w:tcPr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七、专家评审意见：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wordWrap w:val="0"/>
              <w:ind w:firstLine="27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2" w:type="dxa"/>
            <w:vAlign w:val="top"/>
          </w:tcPr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八、中国反邪教协会领导审核意见：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ind w:firstLine="5549" w:firstLineChars="2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单位负责人（签名）：</w:t>
            </w:r>
          </w:p>
          <w:p>
            <w:pPr>
              <w:ind w:firstLine="270"/>
              <w:rPr>
                <w:rFonts w:hint="eastAsia"/>
                <w:sz w:val="24"/>
              </w:rPr>
            </w:pPr>
          </w:p>
          <w:p>
            <w:pPr>
              <w:wordWrap w:val="0"/>
              <w:ind w:firstLine="27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142C"/>
    <w:rsid w:val="00E0142C"/>
    <w:rsid w:val="00EC58EE"/>
    <w:rsid w:val="3DE6197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widowControl/>
      <w:adjustRightInd w:val="0"/>
      <w:snapToGrid w:val="0"/>
      <w:spacing w:beforeLines="100" w:afterLines="100"/>
      <w:jc w:val="center"/>
      <w:outlineLvl w:val="1"/>
    </w:pPr>
    <w:rPr>
      <w:kern w:val="0"/>
      <w:sz w:val="28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2 Char"/>
    <w:basedOn w:val="3"/>
    <w:link w:val="2"/>
    <w:uiPriority w:val="0"/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271</Words>
  <Characters>1547</Characters>
  <Lines>12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2014-04-10T07:53:00Z</dcterms:created>
  <dc:creator>微软用户</dc:creator>
  <cp:lastModifiedBy>Administrator</cp:lastModifiedBy>
  <dcterms:modified xsi:type="dcterms:W3CDTF">2015-04-14T07:10:35Z</dcterms:modified>
  <dc:title>中 国 反 邪 教 协 会 课 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