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Style w:val="4"/>
          <w:rFonts w:hint="eastAsia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Style w:val="4"/>
          <w:rFonts w:hint="eastAsia" w:eastAsia="仿宋_GB2312"/>
          <w:color w:val="000000"/>
          <w:sz w:val="32"/>
          <w:szCs w:val="32"/>
          <w:vertAlign w:val="baseline"/>
          <w:lang w:val="en-US" w:eastAsia="zh-CN"/>
        </w:rPr>
        <w:t>2015级数学与应用数学技能测试安排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righ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color w:val="000000"/>
          <w:sz w:val="28"/>
          <w:szCs w:val="28"/>
          <w:lang w:val="en-US" w:eastAsia="zh-CN"/>
        </w:rPr>
        <w:t>12月28日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2：00</w:t>
      </w:r>
    </w:p>
    <w:tbl>
      <w:tblPr>
        <w:tblStyle w:val="6"/>
        <w:tblW w:w="8616" w:type="dxa"/>
        <w:jc w:val="center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865"/>
        <w:gridCol w:w="1050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1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2865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  <w:t>测试教师</w:t>
            </w:r>
          </w:p>
        </w:tc>
        <w:tc>
          <w:tcPr>
            <w:tcW w:w="1050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3790" w:type="dxa"/>
            <w:vAlign w:val="bottom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8"/>
                <w:szCs w:val="28"/>
                <w:vertAlign w:val="baseline"/>
                <w:lang w:eastAsia="zh-CN"/>
              </w:rPr>
              <w:t>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9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徐继军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、赵建功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A102</w:t>
            </w:r>
          </w:p>
        </w:tc>
        <w:tc>
          <w:tcPr>
            <w:tcW w:w="379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闫让阳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袁培博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党家朵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刘佳会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王彦红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史爱玲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陈艳茹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张丹华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赵可景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李佳楠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马艳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刘雨香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田志豪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赵雪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朱露露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武丹阳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任金萌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陈丽、陈彩云、赵红玲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A104</w:t>
            </w:r>
          </w:p>
        </w:tc>
        <w:tc>
          <w:tcPr>
            <w:tcW w:w="379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王秋晨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贾雯雯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冯艺萌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李冲冲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乔南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胡玲玲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贾娜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袁梦玥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孟彦冰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屈双凤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霍艳艳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张程惠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方照毅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、黄亚男、马文瑞、王聪、薛豪杰、娄晶晶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张小慧、张香伟、李先枝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A105</w:t>
            </w:r>
          </w:p>
        </w:tc>
        <w:tc>
          <w:tcPr>
            <w:tcW w:w="379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李圆圆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张郑敏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王杏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贾迪媛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张甜雨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延冰梅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周晓东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窦梦媛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张乐琪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付羽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张博文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、张亚娟、郑冰姬、陈建光、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王天天、王宜琳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李玉萍、陈宏道、赵元祥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A106</w:t>
            </w:r>
          </w:p>
        </w:tc>
        <w:tc>
          <w:tcPr>
            <w:tcW w:w="379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柳亚丽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桑李园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赵治中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卫玉秀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尚妍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杨敬文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、庞盈、沈恬恬、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刘京巧、支钡钡、陈玉玉、王亚楠、詹新兰、范旭升、王梓萱、楚佳佳、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张梦楠、张巧丽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范中广、王桂花、潘艳玲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A107</w:t>
            </w:r>
          </w:p>
        </w:tc>
        <w:tc>
          <w:tcPr>
            <w:tcW w:w="379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孟晶、毛林杰、王璇、赵楠、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胡月、李泽坤、孙姣姣、蔡月明、杨熹微、郭瑶瑶、原晓凤、卢利捧、杨嘉欣、袁杏莉、郭雯、陈笑笑、张怡、朱小群、王恩来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杨国增、张倜、温丹华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A108</w:t>
            </w:r>
          </w:p>
        </w:tc>
        <w:tc>
          <w:tcPr>
            <w:tcW w:w="379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刘爽、郭芳明、赵娣、杨凡、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蔡思琪、李粉竹、马梦晗、李珍、张孟雨、杨荣荣、李霞、孙小洁、张璐、邵艳博、崔赛、吴莹莹、</w:t>
            </w:r>
          </w:p>
          <w:p>
            <w:pPr>
              <w:pStyle w:val="2"/>
              <w:spacing w:before="0" w:beforeAutospacing="0" w:after="0" w:afterAutospacing="0"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吕赛男、李玉佩、徐艳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19人</w:t>
            </w:r>
          </w:p>
        </w:tc>
      </w:tr>
    </w:tbl>
    <w:p>
      <w:pPr>
        <w:pStyle w:val="2"/>
        <w:spacing w:before="0" w:beforeAutospacing="0" w:after="0" w:afterAutospacing="0" w:line="360" w:lineRule="auto"/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</w:pPr>
      <w:r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  <w:t>注：1、各组第一名教师为本测试组组长。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</w:pPr>
      <w:r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  <w:t>请组长认真组织测试，并于测试第二天将测试成绩交给杨国增主任。</w:t>
      </w:r>
    </w:p>
    <w:p>
      <w:pPr>
        <w:pStyle w:val="2"/>
        <w:widowControl/>
        <w:numPr>
          <w:ilvl w:val="0"/>
          <w:numId w:val="0"/>
        </w:numPr>
        <w:spacing w:before="0" w:beforeLines="0" w:beforeAutospacing="0" w:after="0" w:afterLines="0" w:afterAutospacing="0" w:line="360" w:lineRule="auto"/>
        <w:jc w:val="left"/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</w:pPr>
      <w:r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  <w:t>3、每个测试教师记4个标准课时。</w:t>
      </w:r>
    </w:p>
    <w:p>
      <w:pPr>
        <w:pStyle w:val="2"/>
        <w:widowControl/>
        <w:numPr>
          <w:ilvl w:val="0"/>
          <w:numId w:val="0"/>
        </w:numPr>
        <w:spacing w:before="0" w:beforeLines="0" w:beforeAutospacing="0" w:after="0" w:afterLines="0" w:afterAutospacing="0" w:line="360" w:lineRule="auto"/>
        <w:jc w:val="left"/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</w:pPr>
      <w:r>
        <w:rPr>
          <w:rStyle w:val="4"/>
          <w:rFonts w:hint="eastAsia" w:eastAsia="仿宋_GB2312"/>
          <w:color w:val="00000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15级数学与应用数学教学技能测试成绩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组别： 一                      测试时间：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val="en-US" w:eastAsia="zh-CN"/>
        </w:rPr>
        <w:t>1</w:t>
      </w:r>
      <w:r>
        <w:rPr>
          <w:rStyle w:val="4"/>
          <w:rFonts w:hint="eastAsia" w:eastAsia="仿宋_GB2312"/>
          <w:color w:val="000000"/>
          <w:sz w:val="28"/>
          <w:szCs w:val="28"/>
          <w:lang w:val="en-US" w:eastAsia="zh-CN"/>
        </w:rPr>
        <w:t>月3日</w:t>
      </w:r>
      <w:r>
        <w:rPr>
          <w:rStyle w:val="4"/>
          <w:rFonts w:hint="eastAsia" w:eastAsia="仿宋_GB2312"/>
          <w:b w:val="0"/>
          <w:bCs w:val="0"/>
          <w:color w:val="000000"/>
          <w:sz w:val="28"/>
          <w:szCs w:val="28"/>
          <w:lang w:val="en-US" w:eastAsia="zh-CN"/>
        </w:rPr>
        <w:t>8：00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01"/>
        <w:gridCol w:w="1533"/>
        <w:gridCol w:w="1221"/>
        <w:gridCol w:w="15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闫让阳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李佳楠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袁培博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马艳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党家朵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刘雨香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刘佳会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王彦红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田志豪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史爱玲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赵雪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陈艳茹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朱露露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张丹华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武丹阳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赵可景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任金萌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测试教师签名：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数学与统计学院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15级数学与应用数学教学技能测试成绩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组别：二                测试时间：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color w:val="000000"/>
          <w:sz w:val="28"/>
          <w:szCs w:val="28"/>
          <w:lang w:val="en-US" w:eastAsia="zh-CN"/>
        </w:rPr>
        <w:t>1月3日</w:t>
      </w:r>
      <w:r>
        <w:rPr>
          <w:rStyle w:val="4"/>
          <w:rFonts w:hint="eastAsia" w:eastAsia="仿宋_GB2312"/>
          <w:b w:val="0"/>
          <w:bCs w:val="0"/>
          <w:color w:val="000000"/>
          <w:sz w:val="28"/>
          <w:szCs w:val="28"/>
          <w:lang w:val="en-US" w:eastAsia="zh-CN"/>
        </w:rPr>
        <w:t>8：00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01"/>
        <w:gridCol w:w="1533"/>
        <w:gridCol w:w="1221"/>
        <w:gridCol w:w="15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王秋晨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屈双凤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贾雯雯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霍艳艳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冯艺萌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张程惠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李冲冲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方照毅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乔南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黄亚男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胡玲玲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马文瑞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贾娜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王聪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袁梦玥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薛豪杰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孟彦冰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娄晶晶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测试教师签名：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数学与统计学院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15级数学与应用数学教学技能测试成绩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Style w:val="4"/>
          <w:rFonts w:hint="eastAsia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组别： 三               测试时间：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b/>
          <w:bCs/>
          <w:color w:val="000000"/>
          <w:sz w:val="28"/>
          <w:szCs w:val="28"/>
          <w:vertAlign w:val="baseline"/>
          <w:lang w:val="en-US" w:eastAsia="zh-CN"/>
        </w:rPr>
        <w:t>1</w:t>
      </w:r>
      <w:r>
        <w:rPr>
          <w:rStyle w:val="4"/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月3日</w:t>
      </w:r>
      <w:r>
        <w:rPr>
          <w:rStyle w:val="4"/>
          <w:rFonts w:hint="eastAsia" w:eastAsia="仿宋_GB2312"/>
          <w:b w:val="0"/>
          <w:bCs w:val="0"/>
          <w:color w:val="000000"/>
          <w:sz w:val="28"/>
          <w:szCs w:val="28"/>
          <w:lang w:val="en-US" w:eastAsia="zh-CN"/>
        </w:rPr>
        <w:t>8:00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01"/>
        <w:gridCol w:w="1533"/>
        <w:gridCol w:w="1221"/>
        <w:gridCol w:w="15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李圆圆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窦梦媛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张郑敏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张乐琪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付羽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张博文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贾迪媛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张亚娟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张甜雨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郑冰姬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延冰梅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陈建光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周晓东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王天天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王东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王宜琳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测试教师签名：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数学与统计学院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15级数学与应用数学教学技能测试成绩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组别：  四                  测试时间：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color w:val="000000"/>
          <w:sz w:val="28"/>
          <w:szCs w:val="28"/>
          <w:lang w:val="en-US" w:eastAsia="zh-CN"/>
        </w:rPr>
        <w:t>1月3日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8：00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01"/>
        <w:gridCol w:w="1533"/>
        <w:gridCol w:w="1221"/>
        <w:gridCol w:w="15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柳亚丽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支钡钡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桑李园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陈玉玉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赵治中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王亚楠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卫玉秀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詹新兰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尚妍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范旭升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杨敬文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王梓萱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庞盈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楚佳佳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沈恬恬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张梦楠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刘京巧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张巧丽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测试教师签名：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数学与统计学院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15级数学与应用数学教学技能测试成绩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组别：五               测试时间：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color w:val="000000"/>
          <w:sz w:val="28"/>
          <w:szCs w:val="28"/>
          <w:lang w:val="en-US" w:eastAsia="zh-CN"/>
        </w:rPr>
        <w:t>1月3日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8：00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01"/>
        <w:gridCol w:w="1533"/>
        <w:gridCol w:w="1221"/>
        <w:gridCol w:w="15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孟晶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郭瑶瑶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王恩来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毛林杰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原晓凤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王璇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卢利捧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赵楠</w:t>
            </w:r>
            <w:bookmarkStart w:id="0" w:name="_GoBack"/>
            <w:bookmarkEnd w:id="0"/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杨嘉欣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胡月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袁杏莉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李泽坤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郭雯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孙姣姣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陈笑笑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蔡月明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张怡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杨熹微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朱小群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测试教师签名：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数学与统计学院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15级数学与应用数学教学技能测试成绩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组别：六                  测试时间：</w:t>
      </w:r>
      <w:r>
        <w:rPr>
          <w:rStyle w:val="4"/>
          <w:rFonts w:hint="eastAsia" w:eastAsia="仿宋_GB2312"/>
          <w:color w:val="000000"/>
          <w:sz w:val="28"/>
          <w:szCs w:val="28"/>
          <w:vertAlign w:val="baseline"/>
          <w:lang w:eastAsia="zh-CN"/>
        </w:rPr>
        <w:t>时间：</w:t>
      </w:r>
      <w:r>
        <w:rPr>
          <w:rStyle w:val="4"/>
          <w:rFonts w:hint="eastAsia" w:eastAsia="仿宋_GB2312"/>
          <w:color w:val="000000"/>
          <w:sz w:val="28"/>
          <w:szCs w:val="28"/>
          <w:lang w:val="en-US" w:eastAsia="zh-CN"/>
        </w:rPr>
        <w:t>1月3日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8：00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01"/>
        <w:gridCol w:w="1533"/>
        <w:gridCol w:w="1221"/>
        <w:gridCol w:w="15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刘爽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杨荣荣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徐艳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郭芳明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李霞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赵娣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孙小洁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杨凡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张璐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蔡思琪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邵艳博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李粉竹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崔赛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马梦晗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吴莹莹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李珍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吕赛男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张孟雨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李玉佩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测试教师签名：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数学与统计学院     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EB2F"/>
    <w:multiLevelType w:val="singleLevel"/>
    <w:tmpl w:val="5A4AEB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71D20"/>
    <w:rsid w:val="0520422E"/>
    <w:rsid w:val="06F7338D"/>
    <w:rsid w:val="10242327"/>
    <w:rsid w:val="12855FF1"/>
    <w:rsid w:val="13866524"/>
    <w:rsid w:val="1CFC15BC"/>
    <w:rsid w:val="22D9390A"/>
    <w:rsid w:val="24814C60"/>
    <w:rsid w:val="2E270052"/>
    <w:rsid w:val="36CC6EE8"/>
    <w:rsid w:val="5EE36FAB"/>
    <w:rsid w:val="6168739E"/>
    <w:rsid w:val="69171D20"/>
    <w:rsid w:val="6F0C2707"/>
    <w:rsid w:val="6F0D3DEE"/>
    <w:rsid w:val="7D3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F0020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2017-09-08T01:20:00Z</dcterms:created>
  <dc:creator>Administrator</dc:creator>
  <cp:lastModifiedBy>hp</cp:lastModifiedBy>
  <cp:lastPrinted>2019-01-02T11:12:38Z</cp:lastPrinted>
  <dcterms:modified xsi:type="dcterms:W3CDTF">2019-01-02T11:13:15Z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