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left"/>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2020年南阳将招2200个铁饭碗，不靠关系就能进去</w:t>
      </w:r>
    </w:p>
    <w:p>
      <w:pPr>
        <w:pStyle w:val="3"/>
        <w:spacing w:line="540" w:lineRule="exact"/>
        <w:ind w:firstLine="560"/>
        <w:rPr>
          <w:rFonts w:hint="eastAsia"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rPr>
        <w:t>2020年南阳部分地区事业单位招录公告已经发布，淅川县事业单位招录146人、桐柏县事业单位招录119人、唐河县事业单位招聘178人，2020年南阳地区事业单位招录人数合计443人。</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2019年南阳市罕见了通过招才引智的方式统一对外发布招录公告，招录规模与招录地区均创新高。2019年南阳招才引智事业单位2区、10县均进行了事业单位招录，加上市直事业单位的240人，招录合计1165人。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222222"/>
          <w:sz w:val="32"/>
          <w:szCs w:val="32"/>
        </w:rPr>
      </w:pPr>
      <w:r>
        <w:rPr>
          <w:rFonts w:ascii="宋体" w:hAnsi="宋体" w:eastAsia="宋体" w:cs="宋体"/>
          <w:color w:val="222222"/>
          <w:kern w:val="0"/>
          <w:sz w:val="32"/>
          <w:szCs w:val="32"/>
          <w:bdr w:val="none" w:color="auto" w:sz="0" w:space="0"/>
          <w:lang w:val="en-US" w:eastAsia="zh-CN" w:bidi="ar"/>
        </w:rPr>
        <w:drawing>
          <wp:inline distT="0" distB="0" distL="114300" distR="114300">
            <wp:extent cx="2152650" cy="2590800"/>
            <wp:effectExtent l="0" t="0" r="635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152650" cy="2590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320" w:afterAutospacing="0" w:line="320" w:lineRule="atLeast"/>
        <w:ind w:left="200" w:right="0"/>
        <w:jc w:val="left"/>
        <w:rPr>
          <w:color w:val="999999"/>
          <w:sz w:val="24"/>
          <w:szCs w:val="24"/>
        </w:rPr>
      </w:pPr>
      <w:r>
        <w:rPr>
          <w:color w:val="999999"/>
          <w:sz w:val="24"/>
          <w:szCs w:val="24"/>
          <w:bdr w:val="none" w:color="auto" w:sz="0" w:space="0"/>
        </w:rPr>
        <w:t>2019年南阳事业单位招录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一、2019年南阳地区事业单位招录情况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222222"/>
          <w:sz w:val="32"/>
          <w:szCs w:val="32"/>
        </w:rPr>
      </w:pPr>
      <w:r>
        <w:rPr>
          <w:rFonts w:ascii="宋体" w:hAnsi="宋体" w:eastAsia="宋体" w:cs="宋体"/>
          <w:color w:val="222222"/>
          <w:kern w:val="0"/>
          <w:sz w:val="32"/>
          <w:szCs w:val="32"/>
          <w:bdr w:val="none" w:color="auto" w:sz="0" w:space="0"/>
          <w:lang w:val="en-US" w:eastAsia="zh-CN" w:bidi="ar"/>
        </w:rPr>
        <w:drawing>
          <wp:inline distT="0" distB="0" distL="114300" distR="114300">
            <wp:extent cx="5953125" cy="2276475"/>
            <wp:effectExtent l="0" t="0" r="15875"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953125" cy="22764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320" w:afterAutospacing="0" w:line="320" w:lineRule="atLeast"/>
        <w:ind w:left="200" w:right="0"/>
        <w:jc w:val="left"/>
        <w:rPr>
          <w:color w:val="999999"/>
          <w:sz w:val="24"/>
          <w:szCs w:val="24"/>
        </w:rPr>
      </w:pPr>
      <w:r>
        <w:rPr>
          <w:color w:val="999999"/>
          <w:sz w:val="24"/>
          <w:szCs w:val="24"/>
          <w:bdr w:val="none" w:color="auto" w:sz="0" w:space="0"/>
        </w:rPr>
        <w:t>2019年南阳招才引智事业单位招录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222222"/>
          <w:sz w:val="32"/>
          <w:szCs w:val="32"/>
        </w:rPr>
      </w:pPr>
      <w:r>
        <w:rPr>
          <w:rFonts w:ascii="宋体" w:hAnsi="宋体" w:eastAsia="宋体" w:cs="宋体"/>
          <w:color w:val="222222"/>
          <w:kern w:val="0"/>
          <w:sz w:val="32"/>
          <w:szCs w:val="32"/>
          <w:bdr w:val="none" w:color="auto" w:sz="0" w:space="0"/>
          <w:lang w:val="en-US" w:eastAsia="zh-CN" w:bidi="ar"/>
        </w:rPr>
        <w:drawing>
          <wp:inline distT="0" distB="0" distL="114300" distR="114300">
            <wp:extent cx="4543425" cy="2600325"/>
            <wp:effectExtent l="0" t="0" r="3175" b="15875"/>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6"/>
                    <a:stretch>
                      <a:fillRect/>
                    </a:stretch>
                  </pic:blipFill>
                  <pic:spPr>
                    <a:xfrm>
                      <a:off x="0" y="0"/>
                      <a:ext cx="4543425" cy="2600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320" w:afterAutospacing="0" w:line="320" w:lineRule="atLeast"/>
        <w:ind w:left="200" w:right="0"/>
        <w:jc w:val="left"/>
        <w:rPr>
          <w:color w:val="999999"/>
          <w:sz w:val="24"/>
          <w:szCs w:val="24"/>
        </w:rPr>
      </w:pPr>
      <w:r>
        <w:rPr>
          <w:color w:val="999999"/>
          <w:sz w:val="24"/>
          <w:szCs w:val="24"/>
          <w:bdr w:val="none" w:color="auto" w:sz="0" w:space="0"/>
        </w:rPr>
        <w:t>2019年南阳地区事业单位招录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2019年除招才引智招录事业单位外，南阳市卧龙区、镇平县、新野县、南阳市直、内乡县和唐河县也单独发布了事业单位招录公告；2017年之前南阳地区事业单位招录频次及招录人数都非常少。2017年之后逐渐回归招录正常化，各个县区及南阳市辖区逐步放开。</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二、2020年南阳市事业单位招录情况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222222"/>
          <w:sz w:val="32"/>
          <w:szCs w:val="32"/>
        </w:rPr>
      </w:pPr>
      <w:r>
        <w:rPr>
          <w:rFonts w:ascii="宋体" w:hAnsi="宋体" w:eastAsia="宋体" w:cs="宋体"/>
          <w:color w:val="222222"/>
          <w:kern w:val="0"/>
          <w:sz w:val="32"/>
          <w:szCs w:val="32"/>
          <w:bdr w:val="none" w:color="auto" w:sz="0" w:space="0"/>
          <w:lang w:val="en-US" w:eastAsia="zh-CN" w:bidi="ar"/>
        </w:rPr>
        <w:drawing>
          <wp:inline distT="0" distB="0" distL="114300" distR="114300">
            <wp:extent cx="5305425" cy="866775"/>
            <wp:effectExtent l="0" t="0" r="3175" b="22225"/>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7"/>
                    <a:stretch>
                      <a:fillRect/>
                    </a:stretch>
                  </pic:blipFill>
                  <pic:spPr>
                    <a:xfrm>
                      <a:off x="0" y="0"/>
                      <a:ext cx="5305425" cy="866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320" w:afterAutospacing="0" w:line="320" w:lineRule="atLeast"/>
        <w:ind w:left="200" w:right="0"/>
        <w:jc w:val="left"/>
        <w:rPr>
          <w:color w:val="999999"/>
          <w:sz w:val="24"/>
          <w:szCs w:val="24"/>
        </w:rPr>
      </w:pPr>
      <w:r>
        <w:rPr>
          <w:color w:val="999999"/>
          <w:sz w:val="24"/>
          <w:szCs w:val="24"/>
          <w:bdr w:val="none" w:color="auto" w:sz="0" w:space="0"/>
        </w:rPr>
        <w:t>2020年南阳地区事业单位招录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2020年南阳地区已有4个地区发布事业单位招录公告，分别为新野县、唐河县、桐柏县和淅川县，招录人数分别为10人、178人、119人和146人，已累计招聘453人。</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1、唐河县招录情况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222222"/>
          <w:sz w:val="32"/>
          <w:szCs w:val="32"/>
        </w:rPr>
      </w:pPr>
      <w:r>
        <w:rPr>
          <w:rFonts w:ascii="宋体" w:hAnsi="宋体" w:eastAsia="宋体" w:cs="宋体"/>
          <w:color w:val="222222"/>
          <w:kern w:val="0"/>
          <w:sz w:val="32"/>
          <w:szCs w:val="32"/>
          <w:bdr w:val="none" w:color="auto" w:sz="0" w:space="0"/>
          <w:lang w:val="en-US" w:eastAsia="zh-CN" w:bidi="ar"/>
        </w:rPr>
        <w:drawing>
          <wp:inline distT="0" distB="0" distL="114300" distR="114300">
            <wp:extent cx="2324100" cy="2228850"/>
            <wp:effectExtent l="0" t="0" r="12700" b="635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2324100" cy="22288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320" w:afterAutospacing="0" w:line="320" w:lineRule="atLeast"/>
        <w:ind w:left="200" w:right="0"/>
        <w:jc w:val="left"/>
        <w:rPr>
          <w:color w:val="999999"/>
          <w:sz w:val="24"/>
          <w:szCs w:val="24"/>
        </w:rPr>
      </w:pPr>
      <w:r>
        <w:rPr>
          <w:color w:val="999999"/>
          <w:sz w:val="24"/>
          <w:szCs w:val="24"/>
          <w:bdr w:val="none" w:color="auto" w:sz="0" w:space="0"/>
        </w:rPr>
        <w:t>唐河事业单位招录情况</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2020年唐河县15家政府单位进行了招录，招录的重点为唐河县卫健委，招录人数占绝大多数，具体为118人；其他14个单位合计招录60人；受新冠肺炎疫情影响，卫健委招录人数激增。</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2、桐柏县招录情况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222222"/>
          <w:sz w:val="32"/>
          <w:szCs w:val="32"/>
        </w:rPr>
      </w:pPr>
      <w:r>
        <w:rPr>
          <w:rFonts w:ascii="宋体" w:hAnsi="宋体" w:eastAsia="宋体" w:cs="宋体"/>
          <w:color w:val="222222"/>
          <w:kern w:val="0"/>
          <w:sz w:val="32"/>
          <w:szCs w:val="32"/>
          <w:bdr w:val="none" w:color="auto" w:sz="0" w:space="0"/>
          <w:lang w:val="en-US" w:eastAsia="zh-CN" w:bidi="ar"/>
        </w:rPr>
        <w:drawing>
          <wp:inline distT="0" distB="0" distL="114300" distR="114300">
            <wp:extent cx="2476500" cy="2057400"/>
            <wp:effectExtent l="0" t="0" r="1270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2476500" cy="2057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320" w:afterAutospacing="0" w:line="320" w:lineRule="atLeast"/>
        <w:ind w:left="200" w:right="0"/>
        <w:jc w:val="left"/>
        <w:rPr>
          <w:color w:val="999999"/>
          <w:sz w:val="24"/>
          <w:szCs w:val="24"/>
        </w:rPr>
      </w:pPr>
      <w:r>
        <w:rPr>
          <w:color w:val="999999"/>
          <w:sz w:val="24"/>
          <w:szCs w:val="24"/>
          <w:bdr w:val="none" w:color="auto" w:sz="0" w:space="0"/>
        </w:rPr>
        <w:t>桐柏县事业单位招录情况</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2020年桐柏县事业单位招录公告已经发布，35家单位共招录119人，与唐河县很大不同的是桐柏县卫健委并未设置招录岗位。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桐柏县事业单位考试科目为《公共基础知识》。</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2、淅川县招录情况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222222"/>
          <w:sz w:val="32"/>
          <w:szCs w:val="32"/>
        </w:rPr>
      </w:pPr>
      <w:r>
        <w:rPr>
          <w:rFonts w:ascii="宋体" w:hAnsi="宋体" w:eastAsia="宋体" w:cs="宋体"/>
          <w:color w:val="222222"/>
          <w:kern w:val="0"/>
          <w:sz w:val="32"/>
          <w:szCs w:val="32"/>
          <w:bdr w:val="none" w:color="auto" w:sz="0" w:space="0"/>
          <w:lang w:val="en-US" w:eastAsia="zh-CN" w:bidi="ar"/>
        </w:rPr>
        <w:drawing>
          <wp:inline distT="0" distB="0" distL="114300" distR="114300">
            <wp:extent cx="3019425" cy="2743200"/>
            <wp:effectExtent l="0" t="0" r="3175"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0"/>
                    <a:stretch>
                      <a:fillRect/>
                    </a:stretch>
                  </pic:blipFill>
                  <pic:spPr>
                    <a:xfrm>
                      <a:off x="0" y="0"/>
                      <a:ext cx="3019425" cy="2743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320" w:afterAutospacing="0" w:line="320" w:lineRule="atLeast"/>
        <w:ind w:left="200" w:right="0"/>
        <w:jc w:val="left"/>
        <w:rPr>
          <w:color w:val="999999"/>
          <w:sz w:val="24"/>
          <w:szCs w:val="24"/>
        </w:rPr>
      </w:pPr>
      <w:r>
        <w:rPr>
          <w:color w:val="999999"/>
          <w:sz w:val="24"/>
          <w:szCs w:val="24"/>
          <w:bdr w:val="none" w:color="auto" w:sz="0" w:space="0"/>
        </w:rPr>
        <w:t>淅川县事业单位招录情况</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2020年淅川事业单位招录公告也已经发布，46个单位合计招录121人，事业单位人才引进25人，合计146人。</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淅川事业单位笔试科目为《公共基础知识》。</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三、2020年南阳地区招录预估</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1、招录人数1200人左右</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2020年南阳地区淅川、唐河、桐柏地区均发布了招录公告。2017年南阳市直、方城县、西峡县、桐柏县、社旗县、新野县和宛城区进行了事业单位招录。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2017年后，南阳地区事业单位招录正常化，2020年预计将会依然延续；2020年首次加入招才引智计划，除单独招录外，还组织一次全市统一的事业单位招录。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2020年河南省招才引智大会进入第三年，每年在10月份进行，若2020年南阳事业单位依然在招才引智大会期间进行的话，全市统一的事业单位招考将会与10月份发布。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222222"/>
          <w:sz w:val="32"/>
          <w:szCs w:val="32"/>
        </w:rPr>
      </w:pPr>
      <w:r>
        <w:rPr>
          <w:rFonts w:ascii="宋体" w:hAnsi="宋体" w:eastAsia="宋体" w:cs="宋体"/>
          <w:color w:val="222222"/>
          <w:kern w:val="0"/>
          <w:sz w:val="32"/>
          <w:szCs w:val="32"/>
          <w:bdr w:val="none" w:color="auto" w:sz="0" w:space="0"/>
          <w:lang w:val="en-US" w:eastAsia="zh-CN" w:bidi="ar"/>
        </w:rPr>
        <w:drawing>
          <wp:inline distT="0" distB="0" distL="114300" distR="114300">
            <wp:extent cx="5267325" cy="2162175"/>
            <wp:effectExtent l="0" t="0" r="15875" b="22225"/>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11"/>
                    <a:stretch>
                      <a:fillRect/>
                    </a:stretch>
                  </pic:blipFill>
                  <pic:spPr>
                    <a:xfrm>
                      <a:off x="0" y="0"/>
                      <a:ext cx="5267325" cy="2162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320" w:afterAutospacing="0" w:line="320" w:lineRule="atLeast"/>
        <w:ind w:left="200" w:right="0"/>
        <w:jc w:val="left"/>
        <w:rPr>
          <w:color w:val="999999"/>
          <w:sz w:val="24"/>
          <w:szCs w:val="24"/>
        </w:rPr>
      </w:pPr>
      <w:r>
        <w:rPr>
          <w:color w:val="999999"/>
          <w:sz w:val="24"/>
          <w:szCs w:val="24"/>
          <w:bdr w:val="none" w:color="auto" w:sz="0" w:space="0"/>
        </w:rPr>
        <w:t>招才引智大会</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2019年南阳市招才引智事业单位招录人数为1165，2020年若加入招才引智大会并招录事业单位，招录人与预计依然会维持在1200人左右的规模。</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近几年将会是南阳地区事业单位入编的窗口期，2017年后招录的恢复给想要通过考试进入政府部门拿到铁饭碗的毕业生来说是一个福音。</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2、考试科目</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2017年南阳事业单位考试科目为公共基础知识，分为一批与二批，考试具体内容为判断题、单选题、多选题、公文改错、材料分析和文章写作，分值分别为5分、25分、12分、8分、20分和30分。</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2019年南阳招才引智事业单位考试内容为公共基础知识，具体题型分类为判断题0.7分/题，共10道题；单项选择题0.8分/题，共20道题；多项选择题1.1分/题，共10题；材料分析题共3题，第一题10分，第二题10分，第三题14分；最后一题为作文题，30分。</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四、2020年南阳市公务员招录情况预估</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一、招录人数预计超过1000人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222222"/>
          <w:sz w:val="32"/>
          <w:szCs w:val="32"/>
        </w:rPr>
      </w:pPr>
      <w:r>
        <w:rPr>
          <w:rFonts w:ascii="宋体" w:hAnsi="宋体" w:eastAsia="宋体" w:cs="宋体"/>
          <w:color w:val="222222"/>
          <w:kern w:val="0"/>
          <w:sz w:val="32"/>
          <w:szCs w:val="32"/>
          <w:bdr w:val="none" w:color="auto" w:sz="0" w:space="0"/>
          <w:lang w:val="en-US" w:eastAsia="zh-CN" w:bidi="ar"/>
        </w:rPr>
        <w:drawing>
          <wp:inline distT="0" distB="0" distL="114300" distR="114300">
            <wp:extent cx="2066925" cy="2409825"/>
            <wp:effectExtent l="0" t="0" r="15875" b="3175"/>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12"/>
                    <a:stretch>
                      <a:fillRect/>
                    </a:stretch>
                  </pic:blipFill>
                  <pic:spPr>
                    <a:xfrm>
                      <a:off x="0" y="0"/>
                      <a:ext cx="2066925" cy="24098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320" w:afterAutospacing="0" w:line="320" w:lineRule="atLeast"/>
        <w:ind w:left="200" w:right="0"/>
        <w:jc w:val="left"/>
        <w:rPr>
          <w:color w:val="999999"/>
          <w:sz w:val="24"/>
          <w:szCs w:val="24"/>
        </w:rPr>
      </w:pPr>
      <w:r>
        <w:rPr>
          <w:color w:val="999999"/>
          <w:sz w:val="24"/>
          <w:szCs w:val="24"/>
          <w:bdr w:val="none" w:color="auto" w:sz="0" w:space="0"/>
        </w:rPr>
        <w:t>2019年南阳公务员招录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2019年南阳公务员招录人数为888人，2020年南阳公务员招录人数将会超过1000人，扩招20%-30%。南阳市去、新野和唐河招录人数最多，分别为148人、100人和91人。</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二、招录部门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222222"/>
          <w:sz w:val="32"/>
          <w:szCs w:val="32"/>
        </w:rPr>
      </w:pPr>
      <w:r>
        <w:rPr>
          <w:rFonts w:ascii="宋体" w:hAnsi="宋体" w:eastAsia="宋体" w:cs="宋体"/>
          <w:color w:val="222222"/>
          <w:kern w:val="0"/>
          <w:sz w:val="32"/>
          <w:szCs w:val="32"/>
          <w:bdr w:val="none" w:color="auto" w:sz="0" w:space="0"/>
          <w:lang w:val="en-US" w:eastAsia="zh-CN" w:bidi="ar"/>
        </w:rPr>
        <w:drawing>
          <wp:inline distT="0" distB="0" distL="114300" distR="114300">
            <wp:extent cx="3352800" cy="1685925"/>
            <wp:effectExtent l="0" t="0" r="0" b="15875"/>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13"/>
                    <a:stretch>
                      <a:fillRect/>
                    </a:stretch>
                  </pic:blipFill>
                  <pic:spPr>
                    <a:xfrm>
                      <a:off x="0" y="0"/>
                      <a:ext cx="3352800" cy="16859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320" w:afterAutospacing="0" w:line="320" w:lineRule="atLeast"/>
        <w:ind w:left="200" w:right="0"/>
        <w:jc w:val="left"/>
        <w:rPr>
          <w:color w:val="999999"/>
          <w:sz w:val="24"/>
          <w:szCs w:val="24"/>
        </w:rPr>
      </w:pPr>
      <w:r>
        <w:rPr>
          <w:color w:val="999999"/>
          <w:sz w:val="24"/>
          <w:szCs w:val="24"/>
          <w:bdr w:val="none" w:color="auto" w:sz="0" w:space="0"/>
        </w:rPr>
        <w:t>2019年南阳公务员招录部门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2019年招录人数最多的为乡镇和纪委，招录人数为337人和272人，其次为法</w:t>
      </w:r>
      <w:r>
        <w:rPr>
          <w:rFonts w:hint="eastAsia" w:ascii="Times New Roman" w:hAnsi="Times New Roman" w:eastAsia="仿宋_GB2312" w:cs="Times New Roman"/>
          <w:sz w:val="32"/>
          <w:szCs w:val="32"/>
        </w:rPr>
        <w:t>院，招录人数为124人，试书及其他岗位招录较少，即县属、市属单位。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政府机构改革结束后，大量市直、县直部门将会进行招录，乡镇依然会成为招录主力，占据约三分之一名额。像2019年大规模招录的财政局、审计局、水利局、大数据管理局、应急管理局等部门均有极大可能设置岗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5201D"/>
    <w:rsid w:val="6175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2020-07-19T12:32:00Z</dcterms:created>
  <dc:creator>gexi</dc:creator>
  <cp:lastModifiedBy>gexi</cp:lastModifiedBy>
  <dcterms:modified xsi:type="dcterms:W3CDTF">2020-07-19T12:34:46Z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