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left"/>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郑东新区急需紧缺专业教师126名，7月15日-16日报名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40" w:afterAutospacing="0" w:line="400" w:lineRule="atLeast"/>
        <w:ind w:left="0" w:right="0"/>
        <w:jc w:val="left"/>
        <w:rPr>
          <w:color w:val="333333"/>
          <w:sz w:val="34"/>
          <w:szCs w:val="34"/>
        </w:rPr>
      </w:pPr>
      <w:r>
        <w:rPr>
          <w:rFonts w:ascii="宋体" w:hAnsi="宋体" w:eastAsia="宋体" w:cs="宋体"/>
          <w:kern w:val="0"/>
          <w:sz w:val="30"/>
          <w:szCs w:val="30"/>
          <w:u w:val="none"/>
          <w:bdr w:val="none" w:color="auto" w:sz="0" w:space="0"/>
          <w:lang w:val="en-US" w:eastAsia="zh-CN" w:bidi="ar"/>
        </w:rPr>
        <w:t>河南</w:t>
      </w:r>
      <w:bookmarkStart w:id="0" w:name="_GoBack"/>
      <w:bookmarkEnd w:id="0"/>
      <w:r>
        <w:rPr>
          <w:rFonts w:ascii="宋体" w:hAnsi="宋体" w:eastAsia="宋体" w:cs="宋体"/>
          <w:kern w:val="0"/>
          <w:sz w:val="30"/>
          <w:szCs w:val="30"/>
          <w:u w:val="none"/>
          <w:bdr w:val="none" w:color="auto" w:sz="0" w:space="0"/>
          <w:lang w:val="en-US" w:eastAsia="zh-CN" w:bidi="ar"/>
        </w:rPr>
        <w:t>省大中专学生就业服务中心 </w:t>
      </w:r>
      <w:r>
        <w:rPr>
          <w:rFonts w:ascii="宋体" w:hAnsi="宋体" w:eastAsia="宋体" w:cs="宋体"/>
          <w:kern w:val="0"/>
          <w:sz w:val="0"/>
          <w:szCs w:val="0"/>
          <w:bdr w:val="none" w:color="auto" w:sz="0" w:space="0"/>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加快郑东新区教育事业的发展，根据《郑州市人民政府关于印发郑州市事业单位新进人员管理办法的通知》(郑政〔2017〕36号)文件精神，经组织调研，决定面向社会公开招聘急需紧缺专业教师126名，现将相关事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一、招聘原则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按照公开、平等、竞争、择优的原则进行招聘，接受社会各部门和广大群众的监督。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二、招聘岗位</w:t>
      </w:r>
      <w:r>
        <w:rPr>
          <w:rFonts w:hint="eastAsia" w:ascii="Times New Roman" w:hAnsi="Times New Roman" w:eastAsia="仿宋_GB2312" w:cs="Times New Roman"/>
          <w:kern w:val="2"/>
          <w:sz w:val="32"/>
          <w:szCs w:val="32"/>
          <w:lang w:val="en-US" w:eastAsia="zh-CN" w:bidi="ar-SA"/>
        </w:rPr>
        <w:t>(126名 招聘过程中如有空岗，名额顺延至面向社会公开招聘中小学和幼儿园教师中)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高中教师4名：语文1名、英语2名、生物1名。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初中教师35名：语文6名、数学8名、英语8名、物理4名、生物1名、政治2名、历史2名、地理3名、体育1名。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小学教师67名：语文30名、数学20名、英语6名、体育3名、音乐1名、美术1名、科学6名。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幼儿园教师20名。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三、招聘条件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(一)在职优秀中小学、幼儿园教师，拥护中国共产党的领导和党的路线、方针和政策;遵纪守法，品行端正，身体健康。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(二)女，40周岁以下(1980年1月1日以后出生);男，45周岁以下(1975年1月1日以后出生)。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(三)具有普通话二级乙等及以上资格(语文需二级甲等及以上资格)。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(四)报考幼儿园教师岗位需具备国家承认中专及以上学历;报考小学教师岗位需具备国家承认大专及以上学历;报考初中或高中教师岗位需具备国家承认本科及以上学历。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具有与报考岗位相同的专业技术任职资格证书，其中小学科学岗位接受持有物理、化学、生物、地理学科专业技术任职资格证书的考生报考。报考幼儿园教师岗位须具备幼儿园教师资格证书、小教一级(或职称过渡后的中小学二级教师)及以上专业技术任职资格证书;报考小学教师岗位需具备小学及以上教师资格证书、小教一级(或职称过渡后的中小学二级教师)及以上专业技术任职资格证书;报考初中教师岗位需具备初中及以上教师资格证书、中教二级(或职称过渡后的中小学二级教师)及以上专业技术任职资格证书;报考高中教师岗位需具备高中教师资格证书、中教二级(或职称过渡后的中小学二级教师)及以上专业技术任职资格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2010年至今获得以下奖项之一：1.特级教师;2.河南省教育教学专家，省级骨干教师(不含农村骨干教师)、优秀教师、优秀班主任,省教研室观摩课或示范课(授课内容与报考岗位一致),省教研室优质课二等奖及以上获得者(获奖课内容与报考岗位一致);3.郑州市市级骨干教师(不含农村骨干教师)、优秀教师、优秀班主任，市教研室观摩课或示范课(授课内容与报考岗位一致)，市教研室优质课二等奖及以上获得者(获奖课内容与报考岗位一致);4.地市及以上名师、学科带头人、学术技术带头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下列情形之一者不得应聘：1.正在接受司法机关、纪检监察机关立案侦查审查的;2.曾因犯罪受过刑事处罚的人员和曾被开除公职的;3.在各级招考中被认定有舞弊等严重违反纪律行为的;4.现役军人、普通高等学校在校生，试用期未满的新录用事业单位工作人员以及未满规定最低服务年限的事业单位工作人员;5.报考人员不得报考聘用后即构成回避关系的招聘职位;6.有法律规定不得录取聘用的其他情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四、招聘程序与要求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(一)发布招聘信息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招聘公告在郑东新区管委会网站(http://www.zhengdong.gov.cn/)、郑东新区智慧教育云服务平台(http://zd.zzedu.net.cn/)等媒体发布，招聘过程中的相关补充公告及通知仅在郑东新区智慧教育云服务平台发布。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(二)现场报名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报名时间：2020年7月15日-16日，上午9:00-12:00，下午13:30-17:30。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报名地点：郑州市郑东新区聚源路小学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注意事项：请报名考生认真阅读《郑东新区2020年面向社会公开招聘急需紧缺专业教师现场报名注意事项》(附件1)并遵照执行。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人携带以下材料进行现场报名：3张1寸近期免冠证件照、《郑东新区2020年面向社会公开招聘急需紧缺专业教师报名登记表》(附件2)、本人有效期内的二代身份证或临时身份证、专业技术任职资格证、教师资格证、普通话证、第一学历与符合报名条件的学历证和相应的《教育部学历证书电子注册备案表》(从学信网打印，也可提供学历认证报告)及其它符合招聘条件的相关证书原件及复印件各一份(现场验原件收复印件)。凡弄虚作假者按照《事业单位公开招聘违纪违规行为处理规定》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(三)资格初审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工作人员根据招聘条件，对报名人员进行资格审核，确定拟面试人员。拟招聘岗位数与报名人数比例达不到1:3的，经招教领导小组批准，可适当降低开考比例，但不得低于1:2,如降低后仍达不到要求的，招聘名额递减直至取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(四)面试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面试成绩满分为100分，面试内容为模拟上课与答辩,其中模拟上课成绩占面试成绩的60%，答辩成绩占面试成绩的40%。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(五)资格复审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面试成绩，对拟进入体检考察的人员进行资格复审，即到相关发证单位对报名时提供的荣誉证书进行核实，凡弄虚作假者按照《事业单位公开招聘违纪违规行为处理规定》进行处理，空缺岗位按照该岗位面试成绩从高分到低分的顺序依次进行递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(六)体检、考察、公示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考生面试成绩从高分到低分的顺序，按拟招聘人数1:1的比例确定参加体检人员，在郑州集中体检，体检标准参照《河南省教师资格申请人员体格检查标准(2017年修订)》执行，费用由考生自理。体检不合格者不再递补，未按规定时间、地点参加体检的视为主动放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根据考生面试成绩和体检结论，按拟招聘岗位名额1:1的比例确定考察对象，考察合格后，确定拟聘用人员，拟聘用人员名单在郑东新区智慧教育云服务平台公示7个工作日，公示无异议后办理相关手续。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报考人员未按照招聘公告、其它与招聘过程有关的公告、通知要求执行的，视为弃权。报考人员在招聘期间务必经常登录网站查看招考信息，因个人原因影响考试聘用的，产生的后果由个人承担;务必保证电话畅通，因个人原因联系不上者，视为弃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(二)招聘过程中，同等条件下优先录用和聘用道德模范、文明市民、优秀志愿者等先进人物。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(三)经考察合格后无故放弃的应聘人员，记入郑州市事业单位公开招聘工作诚信档案库。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(四)资格审查贯穿招聘工作全过程，一经发现不符合招聘条件、弄虚作假或违反招聘规定的按照《事业单位公开招聘违纪违规行为处理规定》进行处理。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(五)受聘人员需服从组织分配，对不服从分配者，取消聘用资格。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(六)受聘人员，试用期一年，试用期满考核合格者予以正式聘用，考核不合格者取消聘用资格。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(七)受聘在职教师须按社会保险有关规定自行完善足额缴纳养老保险，开具缴纳养老保险证明，郑东新区管委会核验后办理人事手续。在郑东新区参保之前产生的相关问题由个人承担。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(八)受聘人员未按郑东新区管委会规定的时限和要求办理人事手续的，取消聘用资格。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(九)郑东新区不指定考试辅导用书，不印制任何和考试有关的辅导资料，不举办也不委托任何机构举办考试辅导培训班。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(十)本方案未尽事宜，按照国家、河南省、郑州市有关规定执行。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咨询电话：0371-68080087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1.郑东新区2020年面向社会公开招聘急需紧缺专业教师现场报名注意事项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2.郑东新区2020年面向社会公开招聘急需紧缺专业教师报名登记表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8" w:lineRule="atLeast"/>
        <w:ind w:left="0" w:right="0" w:firstLine="420"/>
        <w:jc w:val="righ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2020年7月3日</w:t>
      </w:r>
    </w:p>
    <w:p>
      <w:pPr>
        <w:keepNext w:val="0"/>
        <w:keepLines w:val="0"/>
        <w:widowControl/>
        <w:suppressLineNumbers w:val="0"/>
        <w:spacing w:before="0" w:beforeAutospacing="0" w:after="0" w:afterAutospacing="0"/>
        <w:ind w:left="0" w:right="0"/>
        <w:jc w:val="left"/>
        <w:rPr>
          <w:rFonts w:hint="eastAsia" w:ascii="Times New Roman" w:hAnsi="Times New Roman" w:eastAsia="仿宋_GB2312" w:cs="Times New Roman"/>
          <w:kern w:val="2"/>
          <w:sz w:val="32"/>
          <w:szCs w:val="32"/>
          <w:lang w:val="en-US" w:eastAsia="zh-CN" w:bidi="ar-SA"/>
        </w:rPr>
      </w:pPr>
    </w:p>
    <w:p>
      <w:pPr>
        <w:rPr>
          <w:rFonts w:hint="eastAsia"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font">
    <w:altName w:val="苹方-简"/>
    <w:panose1 w:val="00000000000000000000"/>
    <w:charset w:val="00"/>
    <w:family w:val="auto"/>
    <w:pitch w:val="default"/>
    <w:sig w:usb0="00000000" w:usb1="00000000" w:usb2="00000000" w:usb3="00000000" w:csb0="0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Symbol">
    <w:panose1 w:val="05050102010706020507"/>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BF366B"/>
    <w:rsid w:val="F6BF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uiPriority w:val="0"/>
    <w:pPr>
      <w:ind w:firstLine="640" w:firstLineChars="200"/>
      <w:jc w:val="left"/>
    </w:pPr>
    <w:rPr>
      <w:rFonts w:ascii="黑体" w:eastAsia="黑体" w:hAnsiTheme="minorHAnsi" w:cstheme="minorBidi"/>
      <w:sz w:val="32"/>
      <w:szCs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2020-07-19T13:20:00Z</dcterms:created>
  <dc:creator>gexi</dc:creator>
  <cp:lastModifiedBy>gexi</cp:lastModifiedBy>
  <dcterms:modified xsi:type="dcterms:W3CDTF">2020-07-19T13:22:03Z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