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6" w:rsidRPr="00CA26F6" w:rsidRDefault="00CA26F6" w:rsidP="00CA26F6">
      <w:pPr>
        <w:jc w:val="center"/>
        <w:rPr>
          <w:rFonts w:ascii="宋体" w:hAnsi="宋体"/>
          <w:b/>
          <w:sz w:val="44"/>
          <w:szCs w:val="44"/>
        </w:rPr>
      </w:pPr>
      <w:r w:rsidRPr="00CA26F6">
        <w:rPr>
          <w:rFonts w:ascii="宋体" w:hAnsi="宋体"/>
          <w:b/>
          <w:sz w:val="44"/>
          <w:szCs w:val="44"/>
        </w:rPr>
        <w:t>201</w:t>
      </w:r>
      <w:r w:rsidRPr="00CA26F6">
        <w:rPr>
          <w:rFonts w:ascii="宋体" w:hAnsi="宋体" w:hint="eastAsia"/>
          <w:b/>
          <w:sz w:val="44"/>
          <w:szCs w:val="44"/>
        </w:rPr>
        <w:t>8</w:t>
      </w:r>
      <w:r w:rsidRPr="00CA26F6">
        <w:rPr>
          <w:rFonts w:ascii="宋体" w:hAnsi="宋体"/>
          <w:b/>
          <w:sz w:val="44"/>
          <w:szCs w:val="44"/>
        </w:rPr>
        <w:t>年</w:t>
      </w:r>
      <w:r w:rsidRPr="00CA26F6">
        <w:rPr>
          <w:rFonts w:ascii="宋体" w:hAnsi="宋体" w:hint="eastAsia"/>
          <w:b/>
          <w:sz w:val="44"/>
          <w:szCs w:val="44"/>
        </w:rPr>
        <w:t>十二</w:t>
      </w:r>
      <w:r w:rsidRPr="00CA26F6">
        <w:rPr>
          <w:rFonts w:ascii="宋体" w:hAnsi="宋体"/>
          <w:b/>
          <w:sz w:val="44"/>
          <w:szCs w:val="44"/>
        </w:rPr>
        <w:t>月份第</w:t>
      </w:r>
      <w:r w:rsidRPr="00CA26F6">
        <w:rPr>
          <w:rFonts w:ascii="宋体" w:hAnsi="宋体" w:hint="eastAsia"/>
          <w:b/>
          <w:sz w:val="44"/>
          <w:szCs w:val="44"/>
        </w:rPr>
        <w:t>一</w:t>
      </w:r>
      <w:r w:rsidRPr="00CA26F6">
        <w:rPr>
          <w:rFonts w:ascii="宋体" w:hAnsi="宋体"/>
          <w:b/>
          <w:sz w:val="44"/>
          <w:szCs w:val="44"/>
        </w:rPr>
        <w:t>次政治学习会议检查</w:t>
      </w:r>
    </w:p>
    <w:p w:rsidR="00CA26F6" w:rsidRPr="00CA26F6" w:rsidRDefault="00CA26F6" w:rsidP="00CA26F6">
      <w:pPr>
        <w:jc w:val="center"/>
        <w:rPr>
          <w:rFonts w:ascii="宋体" w:hAnsi="宋体" w:hint="eastAsia"/>
          <w:b/>
          <w:sz w:val="44"/>
          <w:szCs w:val="44"/>
        </w:rPr>
      </w:pPr>
      <w:r w:rsidRPr="00CA26F6">
        <w:rPr>
          <w:rFonts w:ascii="宋体" w:hAnsi="宋体" w:hint="eastAsia"/>
          <w:b/>
          <w:sz w:val="44"/>
          <w:szCs w:val="44"/>
        </w:rPr>
        <w:t>评分表</w:t>
      </w:r>
    </w:p>
    <w:p w:rsidR="00CA26F6" w:rsidRPr="00CA26F6" w:rsidRDefault="00CA26F6" w:rsidP="00CA26F6">
      <w:pPr>
        <w:jc w:val="center"/>
        <w:rPr>
          <w:rFonts w:ascii="宋体" w:hAnsi="宋体"/>
          <w:sz w:val="36"/>
          <w:szCs w:val="36"/>
        </w:rPr>
      </w:pPr>
      <w:r w:rsidRPr="00CA26F6">
        <w:rPr>
          <w:rFonts w:ascii="宋体" w:hAnsi="宋体"/>
          <w:sz w:val="36"/>
          <w:szCs w:val="36"/>
        </w:rPr>
        <w:t>（</w:t>
      </w:r>
      <w:r w:rsidRPr="00CA26F6">
        <w:rPr>
          <w:rFonts w:ascii="宋体" w:hAnsi="宋体" w:hint="eastAsia"/>
          <w:sz w:val="36"/>
          <w:szCs w:val="36"/>
        </w:rPr>
        <w:t>12月9日-12月14日</w:t>
      </w:r>
      <w:r w:rsidRPr="00CA26F6">
        <w:rPr>
          <w:rFonts w:ascii="宋体" w:hAnsi="宋体"/>
          <w:sz w:val="36"/>
          <w:szCs w:val="36"/>
        </w:rPr>
        <w:t>）</w:t>
      </w:r>
    </w:p>
    <w:p w:rsidR="000F23B7" w:rsidRDefault="00CA26F6">
      <w:pPr>
        <w:rPr>
          <w:rFonts w:ascii="黑体" w:eastAsia="黑体" w:hAnsi="黑体" w:hint="eastAsia"/>
          <w:b/>
          <w:sz w:val="32"/>
          <w:szCs w:val="32"/>
        </w:rPr>
      </w:pPr>
      <w:r w:rsidRPr="00CA26F6">
        <w:rPr>
          <w:rFonts w:ascii="黑体" w:eastAsia="黑体" w:hAnsi="黑体"/>
          <w:b/>
          <w:sz w:val="32"/>
          <w:szCs w:val="32"/>
        </w:rPr>
        <w:t>评分表</w:t>
      </w:r>
    </w:p>
    <w:tbl>
      <w:tblPr>
        <w:tblStyle w:val="a3"/>
        <w:tblW w:w="0" w:type="auto"/>
        <w:tblInd w:w="-1168" w:type="dxa"/>
        <w:tblLook w:val="04A0"/>
      </w:tblPr>
      <w:tblGrid>
        <w:gridCol w:w="1730"/>
        <w:gridCol w:w="1056"/>
        <w:gridCol w:w="1056"/>
        <w:gridCol w:w="1056"/>
        <w:gridCol w:w="1056"/>
        <w:gridCol w:w="1056"/>
        <w:gridCol w:w="1056"/>
        <w:gridCol w:w="810"/>
        <w:gridCol w:w="797"/>
      </w:tblGrid>
      <w:tr w:rsidR="008D0C43" w:rsidTr="00ED3830">
        <w:trPr>
          <w:trHeight w:val="1159"/>
        </w:trPr>
        <w:tc>
          <w:tcPr>
            <w:tcW w:w="1730" w:type="dxa"/>
          </w:tcPr>
          <w:p w:rsidR="00CA26F6" w:rsidRPr="008D0C43" w:rsidRDefault="00CA26F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D0C43">
              <w:rPr>
                <w:rFonts w:asciiTheme="minorEastAsia" w:eastAsiaTheme="minorEastAsia" w:hAnsiTheme="minorEastAsia"/>
                <w:sz w:val="32"/>
                <w:szCs w:val="32"/>
              </w:rPr>
              <w:t>学院</w:t>
            </w:r>
          </w:p>
        </w:tc>
        <w:tc>
          <w:tcPr>
            <w:tcW w:w="1056" w:type="dxa"/>
          </w:tcPr>
          <w:p w:rsidR="00CA26F6" w:rsidRDefault="00CA26F6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A26F6">
              <w:rPr>
                <w:rFonts w:asciiTheme="majorEastAsia" w:eastAsiaTheme="majorEastAsia" w:hAnsiTheme="majorEastAsia"/>
                <w:sz w:val="28"/>
                <w:szCs w:val="28"/>
              </w:rPr>
              <w:t>出勤</w:t>
            </w:r>
          </w:p>
          <w:p w:rsidR="008D0C43" w:rsidRPr="00CA26F6" w:rsidRDefault="008D0C4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（10）</w:t>
            </w:r>
          </w:p>
        </w:tc>
        <w:tc>
          <w:tcPr>
            <w:tcW w:w="1056" w:type="dxa"/>
          </w:tcPr>
          <w:p w:rsidR="00CA26F6" w:rsidRDefault="00CA26F6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A26F6">
              <w:rPr>
                <w:rFonts w:asciiTheme="majorEastAsia" w:eastAsiaTheme="majorEastAsia" w:hAnsiTheme="majorEastAsia"/>
                <w:sz w:val="28"/>
                <w:szCs w:val="28"/>
              </w:rPr>
              <w:t>纪律</w:t>
            </w:r>
          </w:p>
          <w:p w:rsidR="008D0C43" w:rsidRPr="00CA26F6" w:rsidRDefault="008D0C4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（20）</w:t>
            </w:r>
          </w:p>
        </w:tc>
        <w:tc>
          <w:tcPr>
            <w:tcW w:w="1056" w:type="dxa"/>
          </w:tcPr>
          <w:p w:rsidR="00CA26F6" w:rsidRDefault="00CA26F6" w:rsidP="00CA26F6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A26F6">
              <w:rPr>
                <w:rFonts w:asciiTheme="majorEastAsia" w:eastAsiaTheme="majorEastAsia" w:hAnsiTheme="majorEastAsia"/>
                <w:sz w:val="28"/>
                <w:szCs w:val="28"/>
              </w:rPr>
              <w:t>时间</w:t>
            </w:r>
          </w:p>
          <w:p w:rsidR="008D0C43" w:rsidRPr="00CA26F6" w:rsidRDefault="008D0C43" w:rsidP="00CA26F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（10）</w:t>
            </w:r>
          </w:p>
        </w:tc>
        <w:tc>
          <w:tcPr>
            <w:tcW w:w="1056" w:type="dxa"/>
          </w:tcPr>
          <w:p w:rsidR="00CA26F6" w:rsidRDefault="00CA26F6" w:rsidP="00CA26F6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板报</w:t>
            </w:r>
          </w:p>
          <w:p w:rsidR="008D0C43" w:rsidRPr="00CA26F6" w:rsidRDefault="008D0C43" w:rsidP="00CA26F6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（10）</w:t>
            </w:r>
          </w:p>
        </w:tc>
        <w:tc>
          <w:tcPr>
            <w:tcW w:w="1056" w:type="dxa"/>
          </w:tcPr>
          <w:p w:rsidR="00CA26F6" w:rsidRDefault="00CA26F6" w:rsidP="00CA26F6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A26F6">
              <w:rPr>
                <w:rFonts w:asciiTheme="minorEastAsia" w:eastAsiaTheme="minorEastAsia" w:hAnsiTheme="minorEastAsia"/>
                <w:sz w:val="28"/>
                <w:szCs w:val="28"/>
              </w:rPr>
              <w:t>态度</w:t>
            </w:r>
          </w:p>
          <w:p w:rsidR="008D0C43" w:rsidRPr="00CA26F6" w:rsidRDefault="008D0C43" w:rsidP="00CA26F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（20）</w:t>
            </w:r>
          </w:p>
        </w:tc>
        <w:tc>
          <w:tcPr>
            <w:tcW w:w="1056" w:type="dxa"/>
          </w:tcPr>
          <w:p w:rsidR="00CA26F6" w:rsidRDefault="00CA26F6" w:rsidP="00CA26F6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A26F6">
              <w:rPr>
                <w:rFonts w:asciiTheme="minorEastAsia" w:eastAsiaTheme="minorEastAsia" w:hAnsiTheme="minorEastAsia"/>
                <w:sz w:val="28"/>
                <w:szCs w:val="28"/>
              </w:rPr>
              <w:t>内容</w:t>
            </w:r>
          </w:p>
          <w:p w:rsidR="008D0C43" w:rsidRPr="00CA26F6" w:rsidRDefault="008D0C43" w:rsidP="00CA26F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（30）</w:t>
            </w:r>
          </w:p>
        </w:tc>
        <w:tc>
          <w:tcPr>
            <w:tcW w:w="810" w:type="dxa"/>
          </w:tcPr>
          <w:p w:rsidR="00CA26F6" w:rsidRPr="00CA26F6" w:rsidRDefault="00CA26F6" w:rsidP="00CA26F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A26F6">
              <w:rPr>
                <w:rFonts w:asciiTheme="majorEastAsia" w:eastAsiaTheme="majorEastAsia" w:hAnsiTheme="majorEastAsia"/>
                <w:sz w:val="28"/>
                <w:szCs w:val="28"/>
              </w:rPr>
              <w:t>总分</w:t>
            </w:r>
          </w:p>
        </w:tc>
        <w:tc>
          <w:tcPr>
            <w:tcW w:w="797" w:type="dxa"/>
          </w:tcPr>
          <w:p w:rsidR="00CA26F6" w:rsidRDefault="00CA26F6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CA26F6">
              <w:rPr>
                <w:rFonts w:asciiTheme="minorEastAsia" w:eastAsiaTheme="minorEastAsia" w:hAnsiTheme="minorEastAsia"/>
                <w:sz w:val="28"/>
                <w:szCs w:val="28"/>
              </w:rPr>
              <w:t>排名</w:t>
            </w:r>
          </w:p>
        </w:tc>
      </w:tr>
      <w:tr w:rsidR="008D0C43" w:rsidTr="00ED3830">
        <w:trPr>
          <w:trHeight w:val="579"/>
        </w:trPr>
        <w:tc>
          <w:tcPr>
            <w:tcW w:w="1730" w:type="dxa"/>
          </w:tcPr>
          <w:p w:rsidR="00CA26F6" w:rsidRPr="0011045F" w:rsidRDefault="001104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045F">
              <w:rPr>
                <w:rFonts w:asciiTheme="minorEastAsia" w:eastAsiaTheme="minorEastAsia" w:hAnsiTheme="minorEastAsia"/>
                <w:sz w:val="24"/>
                <w:szCs w:val="24"/>
              </w:rPr>
              <w:t>生命科学学院</w:t>
            </w:r>
          </w:p>
        </w:tc>
        <w:tc>
          <w:tcPr>
            <w:tcW w:w="1056" w:type="dxa"/>
          </w:tcPr>
          <w:p w:rsidR="00CA26F6" w:rsidRPr="0011045F" w:rsidRDefault="0011045F">
            <w:pPr>
              <w:rPr>
                <w:rFonts w:ascii="黑体" w:eastAsia="黑体" w:hAnsi="黑体"/>
                <w:sz w:val="32"/>
                <w:szCs w:val="32"/>
              </w:rPr>
            </w:pPr>
            <w:r w:rsidRPr="0011045F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Pr="0011045F" w:rsidRDefault="0011045F">
            <w:pPr>
              <w:rPr>
                <w:rFonts w:ascii="黑体" w:eastAsia="黑体" w:hAnsi="黑体"/>
                <w:sz w:val="32"/>
                <w:szCs w:val="32"/>
              </w:rPr>
            </w:pPr>
            <w:r w:rsidRPr="0011045F">
              <w:rPr>
                <w:rFonts w:ascii="黑体" w:eastAsia="黑体" w:hAnsi="黑体" w:hint="eastAsia"/>
                <w:sz w:val="32"/>
                <w:szCs w:val="32"/>
              </w:rPr>
              <w:t>1</w:t>
            </w:r>
            <w:r w:rsidR="008D0C43"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1056" w:type="dxa"/>
          </w:tcPr>
          <w:p w:rsidR="00CA26F6" w:rsidRPr="0011045F" w:rsidRDefault="0011045F">
            <w:pPr>
              <w:rPr>
                <w:rFonts w:ascii="黑体" w:eastAsia="黑体" w:hAnsi="黑体"/>
                <w:sz w:val="32"/>
                <w:szCs w:val="32"/>
              </w:rPr>
            </w:pPr>
            <w:r w:rsidRPr="0011045F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Pr="0011045F" w:rsidRDefault="0011045F">
            <w:pPr>
              <w:rPr>
                <w:rFonts w:ascii="黑体" w:eastAsia="黑体" w:hAnsi="黑体"/>
                <w:sz w:val="32"/>
                <w:szCs w:val="32"/>
              </w:rPr>
            </w:pPr>
            <w:r w:rsidRPr="0011045F"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1056" w:type="dxa"/>
          </w:tcPr>
          <w:p w:rsidR="00CA26F6" w:rsidRPr="0011045F" w:rsidRDefault="008D0C4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19</w:t>
            </w:r>
          </w:p>
        </w:tc>
        <w:tc>
          <w:tcPr>
            <w:tcW w:w="1056" w:type="dxa"/>
          </w:tcPr>
          <w:p w:rsidR="00CA26F6" w:rsidRPr="0011045F" w:rsidRDefault="0011045F">
            <w:pPr>
              <w:rPr>
                <w:rFonts w:ascii="黑体" w:eastAsia="黑体" w:hAnsi="黑体"/>
                <w:sz w:val="32"/>
                <w:szCs w:val="32"/>
              </w:rPr>
            </w:pPr>
            <w:r w:rsidRPr="0011045F">
              <w:rPr>
                <w:rFonts w:ascii="黑体" w:eastAsia="黑体" w:hAnsi="黑体" w:hint="eastAsia"/>
                <w:sz w:val="32"/>
                <w:szCs w:val="32"/>
              </w:rPr>
              <w:t>2</w:t>
            </w:r>
            <w:r w:rsidR="008D0C43"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810" w:type="dxa"/>
          </w:tcPr>
          <w:p w:rsidR="00CA26F6" w:rsidRPr="0011045F" w:rsidRDefault="0011045F">
            <w:pPr>
              <w:rPr>
                <w:rFonts w:ascii="黑体" w:eastAsia="黑体" w:hAnsi="黑体"/>
                <w:sz w:val="32"/>
                <w:szCs w:val="32"/>
              </w:rPr>
            </w:pPr>
            <w:r w:rsidRPr="0011045F">
              <w:rPr>
                <w:rFonts w:ascii="黑体" w:eastAsia="黑体" w:hAnsi="黑体" w:hint="eastAsia"/>
                <w:sz w:val="32"/>
                <w:szCs w:val="32"/>
              </w:rPr>
              <w:t>9</w:t>
            </w:r>
            <w:r w:rsidR="008D0C43">
              <w:rPr>
                <w:rFonts w:ascii="黑体" w:eastAsia="黑体" w:hAnsi="黑体" w:hint="eastAsia"/>
                <w:sz w:val="32"/>
                <w:szCs w:val="32"/>
              </w:rPr>
              <w:t>6</w:t>
            </w:r>
          </w:p>
        </w:tc>
        <w:tc>
          <w:tcPr>
            <w:tcW w:w="797" w:type="dxa"/>
          </w:tcPr>
          <w:p w:rsidR="00CA26F6" w:rsidRPr="0011045F" w:rsidRDefault="0011045F">
            <w:pPr>
              <w:rPr>
                <w:rFonts w:ascii="黑体" w:eastAsia="黑体" w:hAnsi="黑体"/>
                <w:sz w:val="32"/>
                <w:szCs w:val="32"/>
              </w:rPr>
            </w:pPr>
            <w:r w:rsidRPr="0011045F">
              <w:rPr>
                <w:rFonts w:ascii="黑体" w:eastAsia="黑体" w:hAnsi="黑体" w:hint="eastAsia"/>
                <w:sz w:val="32"/>
                <w:szCs w:val="32"/>
              </w:rPr>
              <w:t>1</w:t>
            </w:r>
          </w:p>
        </w:tc>
      </w:tr>
      <w:tr w:rsidR="008D0C43" w:rsidTr="00ED3830">
        <w:trPr>
          <w:trHeight w:val="568"/>
        </w:trPr>
        <w:tc>
          <w:tcPr>
            <w:tcW w:w="1730" w:type="dxa"/>
          </w:tcPr>
          <w:p w:rsidR="00CA26F6" w:rsidRPr="008D0C43" w:rsidRDefault="008D0C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体育学院</w:t>
            </w:r>
          </w:p>
        </w:tc>
        <w:tc>
          <w:tcPr>
            <w:tcW w:w="1056" w:type="dxa"/>
          </w:tcPr>
          <w:p w:rsidR="00CA26F6" w:rsidRPr="008D0C43" w:rsidRDefault="008D0C4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19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19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28</w:t>
            </w:r>
          </w:p>
        </w:tc>
        <w:tc>
          <w:tcPr>
            <w:tcW w:w="810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95</w:t>
            </w:r>
          </w:p>
        </w:tc>
        <w:tc>
          <w:tcPr>
            <w:tcW w:w="797" w:type="dxa"/>
          </w:tcPr>
          <w:p w:rsidR="00CA26F6" w:rsidRPr="00B4192E" w:rsidRDefault="008D0C43">
            <w:pPr>
              <w:rPr>
                <w:rFonts w:ascii="黑体" w:eastAsia="黑体" w:hAnsi="黑体"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2</w:t>
            </w:r>
          </w:p>
        </w:tc>
      </w:tr>
      <w:tr w:rsidR="008D0C43" w:rsidTr="00ED3830">
        <w:trPr>
          <w:trHeight w:val="579"/>
        </w:trPr>
        <w:tc>
          <w:tcPr>
            <w:tcW w:w="1730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Theme="minorEastAsia" w:eastAsiaTheme="minorEastAsia" w:hAnsiTheme="minorEastAsia"/>
                <w:sz w:val="24"/>
                <w:szCs w:val="24"/>
              </w:rPr>
              <w:t>数学与统计学院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18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18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29</w:t>
            </w:r>
          </w:p>
        </w:tc>
        <w:tc>
          <w:tcPr>
            <w:tcW w:w="810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94</w:t>
            </w:r>
          </w:p>
        </w:tc>
        <w:tc>
          <w:tcPr>
            <w:tcW w:w="797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3</w:t>
            </w:r>
          </w:p>
        </w:tc>
      </w:tr>
      <w:tr w:rsidR="008D0C43" w:rsidTr="00ED3830">
        <w:trPr>
          <w:trHeight w:val="579"/>
        </w:trPr>
        <w:tc>
          <w:tcPr>
            <w:tcW w:w="1730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Theme="minorEastAsia" w:eastAsiaTheme="minorEastAsia" w:hAnsiTheme="minorEastAsia"/>
                <w:sz w:val="24"/>
                <w:szCs w:val="24"/>
              </w:rPr>
              <w:t>外国语学院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18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Pr="00B4192E" w:rsidRDefault="008D0C43">
            <w:pPr>
              <w:rPr>
                <w:rFonts w:ascii="黑体" w:eastAsia="黑体" w:hAnsi="黑体"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18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27</w:t>
            </w:r>
          </w:p>
        </w:tc>
        <w:tc>
          <w:tcPr>
            <w:tcW w:w="810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92</w:t>
            </w:r>
          </w:p>
        </w:tc>
        <w:tc>
          <w:tcPr>
            <w:tcW w:w="797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4</w:t>
            </w:r>
          </w:p>
        </w:tc>
      </w:tr>
      <w:tr w:rsidR="008D0C43" w:rsidTr="00ED3830">
        <w:trPr>
          <w:trHeight w:val="579"/>
        </w:trPr>
        <w:tc>
          <w:tcPr>
            <w:tcW w:w="1730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Theme="minorEastAsia" w:eastAsiaTheme="minorEastAsia" w:hAnsiTheme="minorEastAsia"/>
                <w:sz w:val="24"/>
                <w:szCs w:val="24"/>
              </w:rPr>
              <w:t>化学化工学院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17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8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18</w:t>
            </w:r>
          </w:p>
        </w:tc>
        <w:tc>
          <w:tcPr>
            <w:tcW w:w="1056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28</w:t>
            </w:r>
          </w:p>
        </w:tc>
        <w:tc>
          <w:tcPr>
            <w:tcW w:w="810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91</w:t>
            </w:r>
          </w:p>
        </w:tc>
        <w:tc>
          <w:tcPr>
            <w:tcW w:w="797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5</w:t>
            </w:r>
          </w:p>
        </w:tc>
      </w:tr>
      <w:tr w:rsidR="008D0C43" w:rsidTr="00ED3830">
        <w:trPr>
          <w:trHeight w:val="579"/>
        </w:trPr>
        <w:tc>
          <w:tcPr>
            <w:tcW w:w="1730" w:type="dxa"/>
          </w:tcPr>
          <w:p w:rsidR="00CA26F6" w:rsidRDefault="008D0C4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Theme="minorEastAsia" w:eastAsiaTheme="minorEastAsia" w:hAnsiTheme="minorEastAsia"/>
                <w:sz w:val="24"/>
                <w:szCs w:val="24"/>
              </w:rPr>
              <w:t>物理与电子工程学院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19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17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26</w:t>
            </w:r>
          </w:p>
        </w:tc>
        <w:tc>
          <w:tcPr>
            <w:tcW w:w="810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91</w:t>
            </w:r>
          </w:p>
        </w:tc>
        <w:tc>
          <w:tcPr>
            <w:tcW w:w="797" w:type="dxa"/>
          </w:tcPr>
          <w:p w:rsidR="00CA26F6" w:rsidRPr="00B4192E" w:rsidRDefault="00B4192E">
            <w:pPr>
              <w:rPr>
                <w:rFonts w:ascii="黑体" w:eastAsia="黑体" w:hAnsi="黑体"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6</w:t>
            </w:r>
          </w:p>
        </w:tc>
      </w:tr>
      <w:tr w:rsidR="008D0C43" w:rsidTr="00ED3830">
        <w:trPr>
          <w:trHeight w:val="579"/>
        </w:trPr>
        <w:tc>
          <w:tcPr>
            <w:tcW w:w="1730" w:type="dxa"/>
          </w:tcPr>
          <w:p w:rsidR="00CA26F6" w:rsidRPr="00B4192E" w:rsidRDefault="00B419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192E">
              <w:rPr>
                <w:rFonts w:asciiTheme="minorEastAsia" w:eastAsiaTheme="minorEastAsia" w:hAnsiTheme="minorEastAsia"/>
                <w:sz w:val="24"/>
                <w:szCs w:val="24"/>
              </w:rPr>
              <w:t>地理与旅游学院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17</w:t>
            </w:r>
          </w:p>
        </w:tc>
        <w:tc>
          <w:tcPr>
            <w:tcW w:w="1056" w:type="dxa"/>
          </w:tcPr>
          <w:p w:rsidR="00CA26F6" w:rsidRPr="00B4192E" w:rsidRDefault="00B4192E">
            <w:pPr>
              <w:rPr>
                <w:rFonts w:ascii="黑体" w:eastAsia="黑体" w:hAnsi="黑体"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8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18</w:t>
            </w:r>
          </w:p>
        </w:tc>
        <w:tc>
          <w:tcPr>
            <w:tcW w:w="1056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27</w:t>
            </w:r>
          </w:p>
        </w:tc>
        <w:tc>
          <w:tcPr>
            <w:tcW w:w="810" w:type="dxa"/>
          </w:tcPr>
          <w:p w:rsidR="00CA26F6" w:rsidRDefault="00B4192E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89</w:t>
            </w:r>
          </w:p>
        </w:tc>
        <w:tc>
          <w:tcPr>
            <w:tcW w:w="797" w:type="dxa"/>
          </w:tcPr>
          <w:p w:rsidR="00CA26F6" w:rsidRPr="00B4192E" w:rsidRDefault="00B4192E">
            <w:pPr>
              <w:rPr>
                <w:rFonts w:ascii="黑体" w:eastAsia="黑体" w:hAnsi="黑体"/>
                <w:sz w:val="32"/>
                <w:szCs w:val="32"/>
              </w:rPr>
            </w:pPr>
            <w:r w:rsidRPr="00B4192E">
              <w:rPr>
                <w:rFonts w:ascii="黑体" w:eastAsia="黑体" w:hAnsi="黑体" w:hint="eastAsia"/>
                <w:sz w:val="32"/>
                <w:szCs w:val="32"/>
              </w:rPr>
              <w:t>7</w:t>
            </w:r>
          </w:p>
        </w:tc>
      </w:tr>
    </w:tbl>
    <w:p w:rsidR="00CA26F6" w:rsidRDefault="001A074E">
      <w:pPr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二、本周主题：</w:t>
      </w:r>
      <w:proofErr w:type="gramStart"/>
      <w:r>
        <w:rPr>
          <w:rFonts w:ascii="黑体" w:eastAsia="黑体" w:hAnsi="黑体"/>
          <w:b/>
          <w:sz w:val="32"/>
          <w:szCs w:val="32"/>
        </w:rPr>
        <w:t>追革命</w:t>
      </w:r>
      <w:proofErr w:type="gramEnd"/>
      <w:r>
        <w:rPr>
          <w:rFonts w:ascii="黑体" w:eastAsia="黑体" w:hAnsi="黑体"/>
          <w:b/>
          <w:sz w:val="32"/>
          <w:szCs w:val="32"/>
        </w:rPr>
        <w:t>英雄</w:t>
      </w:r>
      <w:r>
        <w:rPr>
          <w:rFonts w:ascii="黑体" w:eastAsia="黑体" w:hAnsi="黑体" w:hint="eastAsia"/>
          <w:b/>
          <w:sz w:val="32"/>
          <w:szCs w:val="32"/>
        </w:rPr>
        <w:t xml:space="preserve">  聚先行力量</w:t>
      </w:r>
    </w:p>
    <w:p w:rsidR="001A074E" w:rsidRDefault="001A074E">
      <w:pPr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三、备注</w:t>
      </w:r>
    </w:p>
    <w:p w:rsidR="001A074E" w:rsidRPr="00300689" w:rsidRDefault="001A074E" w:rsidP="001A074E">
      <w:pPr>
        <w:rPr>
          <w:rFonts w:hint="eastAsia"/>
          <w:b/>
          <w:sz w:val="28"/>
          <w:szCs w:val="28"/>
        </w:rPr>
      </w:pPr>
      <w:r w:rsidRPr="00300689">
        <w:rPr>
          <w:b/>
          <w:sz w:val="28"/>
          <w:szCs w:val="28"/>
        </w:rPr>
        <w:t>（一）、生命科学学院</w:t>
      </w:r>
    </w:p>
    <w:p w:rsidR="00ED3830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有互动</w:t>
      </w:r>
    </w:p>
    <w:p w:rsidR="001A074E" w:rsidRDefault="00ED3830" w:rsidP="001A074E">
      <w:pPr>
        <w:rPr>
          <w:rFonts w:hint="eastAsia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态度认真</w:t>
      </w:r>
      <w:r w:rsidR="001A074E">
        <w:rPr>
          <w:rFonts w:hint="eastAsia"/>
        </w:rPr>
        <w:t>。</w:t>
      </w:r>
    </w:p>
    <w:p w:rsidR="001A074E" w:rsidRPr="00300689" w:rsidRDefault="001A074E" w:rsidP="001A074E">
      <w:pPr>
        <w:rPr>
          <w:rFonts w:hint="eastAsia"/>
          <w:b/>
          <w:sz w:val="28"/>
          <w:szCs w:val="28"/>
        </w:rPr>
      </w:pPr>
      <w:r w:rsidRPr="00300689">
        <w:rPr>
          <w:rFonts w:hint="eastAsia"/>
          <w:b/>
          <w:sz w:val="28"/>
          <w:szCs w:val="28"/>
        </w:rPr>
        <w:t>（二）、体育学院</w:t>
      </w:r>
    </w:p>
    <w:p w:rsidR="001A074E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板报精美</w:t>
      </w:r>
    </w:p>
    <w:p w:rsidR="001A074E" w:rsidRPr="00300689" w:rsidRDefault="001A074E" w:rsidP="001A074E">
      <w:pPr>
        <w:rPr>
          <w:rFonts w:hint="eastAsia"/>
          <w:b/>
          <w:sz w:val="28"/>
          <w:szCs w:val="28"/>
        </w:rPr>
      </w:pPr>
      <w:r w:rsidRPr="00300689">
        <w:rPr>
          <w:rFonts w:hint="eastAsia"/>
          <w:b/>
          <w:sz w:val="28"/>
          <w:szCs w:val="28"/>
        </w:rPr>
        <w:t>（三）、数学与统计学院</w:t>
      </w:r>
    </w:p>
    <w:p w:rsidR="00ED3830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桌上有杂物</w:t>
      </w:r>
    </w:p>
    <w:p w:rsidR="00ED3830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态度认真</w:t>
      </w:r>
    </w:p>
    <w:p w:rsidR="001A074E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板报精美</w:t>
      </w:r>
    </w:p>
    <w:p w:rsidR="001A074E" w:rsidRPr="00300689" w:rsidRDefault="001A074E" w:rsidP="001A074E">
      <w:pPr>
        <w:rPr>
          <w:rFonts w:hint="eastAsia"/>
          <w:b/>
          <w:sz w:val="28"/>
          <w:szCs w:val="28"/>
        </w:rPr>
      </w:pPr>
      <w:r w:rsidRPr="00300689">
        <w:rPr>
          <w:rFonts w:hint="eastAsia"/>
          <w:b/>
          <w:sz w:val="28"/>
          <w:szCs w:val="28"/>
        </w:rPr>
        <w:t>（四）、外国语学院</w:t>
      </w:r>
    </w:p>
    <w:p w:rsidR="00ED3830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lastRenderedPageBreak/>
        <w:t>1、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无互动</w:t>
      </w:r>
    </w:p>
    <w:p w:rsidR="00ED3830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态度好</w:t>
      </w:r>
    </w:p>
    <w:p w:rsidR="001A074E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整体不错</w:t>
      </w:r>
    </w:p>
    <w:p w:rsidR="001A074E" w:rsidRPr="00300689" w:rsidRDefault="001A074E" w:rsidP="001A074E">
      <w:pPr>
        <w:rPr>
          <w:rFonts w:hint="eastAsia"/>
          <w:b/>
          <w:sz w:val="28"/>
          <w:szCs w:val="28"/>
        </w:rPr>
      </w:pPr>
      <w:r w:rsidRPr="00300689">
        <w:rPr>
          <w:rFonts w:hint="eastAsia"/>
          <w:b/>
          <w:sz w:val="28"/>
          <w:szCs w:val="28"/>
        </w:rPr>
        <w:t>（五）、化学化工学院</w:t>
      </w:r>
    </w:p>
    <w:p w:rsidR="001A074E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有个别同学说话</w:t>
      </w:r>
    </w:p>
    <w:p w:rsidR="001A074E" w:rsidRPr="00300689" w:rsidRDefault="001A074E" w:rsidP="001A074E">
      <w:pPr>
        <w:rPr>
          <w:rFonts w:hint="eastAsia"/>
          <w:b/>
          <w:sz w:val="28"/>
          <w:szCs w:val="28"/>
        </w:rPr>
      </w:pPr>
      <w:r w:rsidRPr="00300689">
        <w:rPr>
          <w:rFonts w:hint="eastAsia"/>
          <w:b/>
          <w:sz w:val="28"/>
          <w:szCs w:val="28"/>
        </w:rPr>
        <w:t>（六）、物理与电子工程学院</w:t>
      </w:r>
    </w:p>
    <w:p w:rsidR="00ED3830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有放哨行为</w:t>
      </w:r>
    </w:p>
    <w:p w:rsidR="001A074E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板报精美</w:t>
      </w:r>
    </w:p>
    <w:p w:rsidR="001A074E" w:rsidRPr="00300689" w:rsidRDefault="001A074E" w:rsidP="001A074E">
      <w:pPr>
        <w:rPr>
          <w:rFonts w:hint="eastAsia"/>
          <w:b/>
          <w:sz w:val="28"/>
          <w:szCs w:val="28"/>
        </w:rPr>
      </w:pPr>
      <w:r w:rsidRPr="00300689">
        <w:rPr>
          <w:rFonts w:hint="eastAsia"/>
          <w:b/>
          <w:sz w:val="28"/>
          <w:szCs w:val="28"/>
        </w:rPr>
        <w:t>（七）、地理与旅游学院</w:t>
      </w:r>
    </w:p>
    <w:p w:rsidR="00ED3830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无板报（</w:t>
      </w:r>
      <w:r w:rsidRPr="00300689">
        <w:rPr>
          <w:rFonts w:asciiTheme="majorEastAsia" w:eastAsiaTheme="majorEastAsia" w:hAnsiTheme="majorEastAsia" w:hint="eastAsia"/>
          <w:sz w:val="24"/>
          <w:szCs w:val="24"/>
        </w:rPr>
        <w:t>提醒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后添加</w:t>
      </w:r>
      <w:r w:rsidRPr="00300689">
        <w:rPr>
          <w:rFonts w:asciiTheme="majorEastAsia" w:eastAsiaTheme="majorEastAsia" w:hAnsiTheme="majorEastAsia" w:hint="eastAsia"/>
          <w:sz w:val="24"/>
          <w:szCs w:val="24"/>
        </w:rPr>
        <w:t>简易板报</w:t>
      </w:r>
      <w:r w:rsidR="001A074E" w:rsidRPr="0030068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D3830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2、播放上次会议视频</w:t>
      </w:r>
    </w:p>
    <w:p w:rsidR="001A074E" w:rsidRPr="00300689" w:rsidRDefault="00ED3830" w:rsidP="001A074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0689">
        <w:rPr>
          <w:rFonts w:asciiTheme="majorEastAsia" w:eastAsiaTheme="majorEastAsia" w:hAnsiTheme="majorEastAsia" w:hint="eastAsia"/>
          <w:sz w:val="24"/>
          <w:szCs w:val="24"/>
        </w:rPr>
        <w:t>3、桌子上放有杂物</w:t>
      </w:r>
    </w:p>
    <w:p w:rsidR="00ED3830" w:rsidRDefault="00ED3830" w:rsidP="001A074E">
      <w:pPr>
        <w:rPr>
          <w:rFonts w:hint="eastAsia"/>
        </w:rPr>
      </w:pPr>
    </w:p>
    <w:p w:rsidR="00ED3830" w:rsidRDefault="00ED3830" w:rsidP="001A074E">
      <w:pPr>
        <w:rPr>
          <w:rFonts w:hint="eastAsia"/>
        </w:rPr>
      </w:pPr>
    </w:p>
    <w:p w:rsidR="00ED3830" w:rsidRDefault="00ED3830" w:rsidP="001A074E">
      <w:pPr>
        <w:rPr>
          <w:rFonts w:hint="eastAsia"/>
        </w:rPr>
      </w:pPr>
    </w:p>
    <w:p w:rsidR="00ED3830" w:rsidRDefault="00ED3830" w:rsidP="001A074E">
      <w:pPr>
        <w:rPr>
          <w:rFonts w:hint="eastAsia"/>
        </w:rPr>
      </w:pPr>
    </w:p>
    <w:p w:rsidR="00ED3830" w:rsidRDefault="00ED3830" w:rsidP="001A074E">
      <w:pPr>
        <w:rPr>
          <w:rFonts w:hint="eastAsia"/>
        </w:rPr>
      </w:pPr>
    </w:p>
    <w:p w:rsidR="00ED3830" w:rsidRDefault="00ED3830" w:rsidP="001A074E">
      <w:pPr>
        <w:rPr>
          <w:rFonts w:hint="eastAsia"/>
        </w:rPr>
      </w:pPr>
    </w:p>
    <w:p w:rsidR="00ED3830" w:rsidRDefault="00ED3830" w:rsidP="001A074E">
      <w:pPr>
        <w:rPr>
          <w:rFonts w:hint="eastAsia"/>
        </w:rPr>
      </w:pPr>
    </w:p>
    <w:p w:rsidR="00ED3830" w:rsidRDefault="00ED3830" w:rsidP="001A074E">
      <w:pPr>
        <w:rPr>
          <w:rFonts w:hint="eastAsia"/>
        </w:rPr>
      </w:pPr>
    </w:p>
    <w:p w:rsidR="00ED3830" w:rsidRDefault="00ED3830" w:rsidP="00ED383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共青团郑州师范学院委员会</w:t>
      </w:r>
    </w:p>
    <w:p w:rsidR="00ED3830" w:rsidRDefault="00ED3830" w:rsidP="00ED3830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郑州师范学院学生会   </w:t>
      </w:r>
    </w:p>
    <w:p w:rsidR="00ED3830" w:rsidRDefault="00ED3830" w:rsidP="00ED3830">
      <w:pPr>
        <w:rPr>
          <w:rFonts w:cs="Arial"/>
        </w:rPr>
      </w:pPr>
      <w:r>
        <w:rPr>
          <w:rFonts w:ascii="宋体" w:hAnsi="宋体" w:hint="eastAsia"/>
          <w:sz w:val="28"/>
          <w:szCs w:val="28"/>
        </w:rPr>
        <w:tab/>
        <w:t xml:space="preserve">                                     2018年12月14日    </w:t>
      </w:r>
    </w:p>
    <w:p w:rsidR="00ED3830" w:rsidRPr="00ED3830" w:rsidRDefault="00ED3830" w:rsidP="001A074E"/>
    <w:sectPr w:rsidR="00ED3830" w:rsidRPr="00ED3830" w:rsidSect="000F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6F6"/>
    <w:rsid w:val="000F23B7"/>
    <w:rsid w:val="0011045F"/>
    <w:rsid w:val="001A074E"/>
    <w:rsid w:val="00300689"/>
    <w:rsid w:val="008D0C43"/>
    <w:rsid w:val="00B4192E"/>
    <w:rsid w:val="00CA26F6"/>
    <w:rsid w:val="00ED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F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2018-12-13T13:31:00Z</dcterms:created>
  <dcterms:modified xsi:type="dcterms:W3CDTF">2018-12-13T15:59:00Z</dcterms:modified>
</cp:coreProperties>
</file>