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spacing w:before="106" w:line="560" w:lineRule="exact"/>
        <w:ind w:left="198" w:right="159"/>
        <w:jc w:val="center"/>
        <w:rPr>
          <w:rFonts w:ascii="黑体" w:hAnsi="黑体" w:eastAsia="黑体" w:cs="黑体"/>
          <w:bCs/>
          <w:kern w:val="0"/>
          <w:sz w:val="44"/>
          <w:szCs w:val="44"/>
          <w:lang w:val="zh-CN" w:bidi="zh-CN"/>
        </w:rPr>
      </w:pPr>
      <w:r>
        <w:rPr>
          <w:rFonts w:hint="eastAsia" w:ascii="黑体" w:hAnsi="黑体" w:eastAsia="黑体" w:cs="黑体"/>
          <w:bCs/>
          <w:kern w:val="0"/>
          <w:sz w:val="44"/>
          <w:szCs w:val="44"/>
          <w:lang w:val="zh-CN" w:bidi="zh-CN"/>
        </w:rPr>
        <w:t>郑州师范学院</w:t>
      </w:r>
    </w:p>
    <w:p>
      <w:pPr>
        <w:autoSpaceDE w:val="0"/>
        <w:autoSpaceDN w:val="0"/>
        <w:spacing w:before="106" w:line="560" w:lineRule="exact"/>
        <w:ind w:left="198" w:right="159"/>
        <w:jc w:val="center"/>
        <w:rPr>
          <w:rFonts w:ascii="黑体" w:hAnsi="黑体" w:eastAsia="黑体" w:cs="黑体"/>
          <w:b/>
          <w:kern w:val="0"/>
          <w:sz w:val="52"/>
          <w:szCs w:val="22"/>
          <w:lang w:val="zh-CN" w:bidi="zh-CN"/>
        </w:rPr>
      </w:pPr>
      <w:r>
        <w:rPr>
          <w:rFonts w:hint="eastAsia" w:ascii="黑体" w:hAnsi="黑体" w:eastAsia="黑体" w:cs="黑体"/>
          <w:bCs/>
          <w:kern w:val="0"/>
          <w:sz w:val="44"/>
          <w:szCs w:val="44"/>
          <w:lang w:val="en-US" w:bidi="zh-CN"/>
        </w:rPr>
        <w:t>2022</w:t>
      </w:r>
      <w:r>
        <w:rPr>
          <w:rFonts w:hint="eastAsia" w:ascii="黑体" w:hAnsi="黑体" w:eastAsia="黑体" w:cs="黑体"/>
          <w:bCs/>
          <w:kern w:val="0"/>
          <w:sz w:val="44"/>
          <w:szCs w:val="44"/>
          <w:lang w:val="zh-CN" w:bidi="zh-CN"/>
        </w:rPr>
        <w:t xml:space="preserve"> 年学生体质与健康达标测试</w:t>
      </w:r>
    </w:p>
    <w:p>
      <w:pPr>
        <w:widowControl w:val="0"/>
        <w:autoSpaceDE w:val="0"/>
        <w:autoSpaceDN w:val="0"/>
        <w:rPr>
          <w:rFonts w:ascii="微软雅黑" w:hAnsi="宋体" w:eastAsia="宋体" w:cs="宋体"/>
          <w:b/>
          <w:kern w:val="0"/>
          <w:sz w:val="68"/>
          <w:szCs w:val="28"/>
          <w:lang w:val="zh-CN" w:eastAsia="zh-CN" w:bidi="zh-CN"/>
        </w:rPr>
      </w:pPr>
    </w:p>
    <w:p>
      <w:pPr>
        <w:autoSpaceDE w:val="0"/>
        <w:autoSpaceDN w:val="0"/>
        <w:spacing w:before="1"/>
        <w:ind w:left="193" w:right="158"/>
        <w:jc w:val="center"/>
        <w:rPr>
          <w:rFonts w:ascii="黑体" w:hAnsi="黑体" w:eastAsia="黑体" w:cs="黑体"/>
          <w:kern w:val="0"/>
          <w:sz w:val="32"/>
          <w:szCs w:val="32"/>
          <w:lang w:val="zh-CN" w:bidi="zh-CN"/>
        </w:rPr>
      </w:pPr>
      <w:r>
        <w:rPr>
          <w:rFonts w:hint="eastAsia" w:ascii="黑体" w:hAnsi="黑体" w:eastAsia="黑体" w:cs="黑体"/>
          <w:kern w:val="0"/>
          <w:sz w:val="32"/>
          <w:szCs w:val="32"/>
          <w:lang w:val="zh-CN" w:bidi="zh-CN"/>
        </w:rPr>
        <w:t>工作流程安排</w:t>
      </w:r>
    </w:p>
    <w:p>
      <w:pPr>
        <w:widowControl w:val="0"/>
        <w:autoSpaceDE w:val="0"/>
        <w:autoSpaceDN w:val="0"/>
        <w:rPr>
          <w:rFonts w:ascii="黑体" w:hAnsi="黑体" w:eastAsia="黑体" w:cs="黑体"/>
          <w:kern w:val="0"/>
          <w:sz w:val="32"/>
          <w:szCs w:val="32"/>
          <w:lang w:val="zh-CN" w:eastAsia="zh-CN" w:bidi="zh-CN"/>
        </w:rPr>
      </w:pPr>
    </w:p>
    <w:p>
      <w:pPr>
        <w:widowControl w:val="0"/>
        <w:autoSpaceDE w:val="0"/>
        <w:autoSpaceDN w:val="0"/>
        <w:rPr>
          <w:rFonts w:ascii="宋体" w:hAnsi="宋体" w:eastAsia="宋体" w:cs="宋体"/>
          <w:kern w:val="0"/>
          <w:sz w:val="44"/>
          <w:szCs w:val="28"/>
          <w:lang w:val="zh-CN" w:eastAsia="zh-CN" w:bidi="zh-CN"/>
        </w:rPr>
      </w:pPr>
    </w:p>
    <w:p>
      <w:pPr>
        <w:widowControl w:val="0"/>
        <w:autoSpaceDE w:val="0"/>
        <w:autoSpaceDN w:val="0"/>
        <w:rPr>
          <w:rFonts w:ascii="宋体" w:hAnsi="宋体" w:eastAsia="宋体" w:cs="宋体"/>
          <w:kern w:val="0"/>
          <w:sz w:val="44"/>
          <w:szCs w:val="28"/>
          <w:lang w:val="zh-CN" w:eastAsia="zh-CN" w:bidi="zh-CN"/>
        </w:rPr>
      </w:pPr>
    </w:p>
    <w:p>
      <w:pPr>
        <w:widowControl w:val="0"/>
        <w:autoSpaceDE w:val="0"/>
        <w:autoSpaceDN w:val="0"/>
        <w:rPr>
          <w:rFonts w:ascii="宋体" w:hAnsi="宋体" w:eastAsia="宋体" w:cs="宋体"/>
          <w:kern w:val="0"/>
          <w:sz w:val="44"/>
          <w:szCs w:val="28"/>
          <w:lang w:val="zh-CN" w:eastAsia="zh-CN" w:bidi="zh-CN"/>
        </w:rPr>
      </w:pPr>
    </w:p>
    <w:p>
      <w:pPr>
        <w:widowControl w:val="0"/>
        <w:autoSpaceDE w:val="0"/>
        <w:autoSpaceDN w:val="0"/>
        <w:rPr>
          <w:rFonts w:ascii="宋体" w:hAnsi="宋体" w:eastAsia="宋体" w:cs="宋体"/>
          <w:kern w:val="0"/>
          <w:sz w:val="44"/>
          <w:szCs w:val="28"/>
          <w:lang w:val="zh-CN" w:eastAsia="zh-CN" w:bidi="zh-CN"/>
        </w:rPr>
      </w:pPr>
    </w:p>
    <w:p>
      <w:pPr>
        <w:widowControl w:val="0"/>
        <w:autoSpaceDE w:val="0"/>
        <w:autoSpaceDN w:val="0"/>
        <w:rPr>
          <w:rFonts w:ascii="宋体" w:hAnsi="宋体" w:eastAsia="宋体" w:cs="宋体"/>
          <w:kern w:val="0"/>
          <w:sz w:val="44"/>
          <w:szCs w:val="28"/>
          <w:lang w:val="zh-CN" w:eastAsia="zh-CN" w:bidi="zh-CN"/>
        </w:rPr>
      </w:pPr>
    </w:p>
    <w:p>
      <w:pPr>
        <w:widowControl w:val="0"/>
        <w:autoSpaceDE w:val="0"/>
        <w:autoSpaceDN w:val="0"/>
        <w:rPr>
          <w:rFonts w:ascii="宋体" w:hAnsi="宋体" w:eastAsia="宋体" w:cs="宋体"/>
          <w:kern w:val="0"/>
          <w:sz w:val="44"/>
          <w:szCs w:val="28"/>
          <w:lang w:val="zh-CN" w:eastAsia="zh-CN" w:bidi="zh-CN"/>
        </w:rPr>
      </w:pPr>
    </w:p>
    <w:p>
      <w:pPr>
        <w:widowControl w:val="0"/>
        <w:autoSpaceDE w:val="0"/>
        <w:autoSpaceDN w:val="0"/>
        <w:rPr>
          <w:rFonts w:ascii="宋体" w:hAnsi="宋体" w:eastAsia="宋体" w:cs="宋体"/>
          <w:kern w:val="0"/>
          <w:sz w:val="44"/>
          <w:szCs w:val="28"/>
          <w:lang w:val="zh-CN" w:eastAsia="zh-CN" w:bidi="zh-CN"/>
        </w:rPr>
      </w:pPr>
    </w:p>
    <w:p>
      <w:pPr>
        <w:widowControl w:val="0"/>
        <w:autoSpaceDE w:val="0"/>
        <w:autoSpaceDN w:val="0"/>
        <w:spacing w:before="7"/>
        <w:rPr>
          <w:rFonts w:ascii="仿宋" w:hAnsi="仿宋" w:eastAsia="仿宋" w:cs="仿宋"/>
          <w:kern w:val="0"/>
          <w:sz w:val="32"/>
          <w:szCs w:val="32"/>
          <w:lang w:val="zh-CN" w:eastAsia="zh-CN" w:bidi="zh-CN"/>
        </w:rPr>
      </w:pPr>
    </w:p>
    <w:p>
      <w:pPr>
        <w:widowControl w:val="0"/>
        <w:autoSpaceDE w:val="0"/>
        <w:autoSpaceDN w:val="0"/>
        <w:ind w:left="198" w:right="158"/>
        <w:jc w:val="center"/>
        <w:outlineLvl w:val="0"/>
        <w:rPr>
          <w:rFonts w:ascii="仿宋" w:hAnsi="仿宋" w:eastAsia="仿宋" w:cs="仿宋"/>
          <w:b/>
          <w:bCs/>
          <w:kern w:val="0"/>
          <w:sz w:val="32"/>
          <w:szCs w:val="32"/>
          <w:lang w:val="en-US" w:eastAsia="zh-CN" w:bidi="zh-CN"/>
        </w:rPr>
      </w:pPr>
      <w:r>
        <w:rPr>
          <w:rFonts w:hint="eastAsia" w:ascii="仿宋" w:hAnsi="仿宋" w:eastAsia="仿宋" w:cs="仿宋"/>
          <w:b/>
          <w:bCs/>
          <w:kern w:val="0"/>
          <w:sz w:val="32"/>
          <w:szCs w:val="32"/>
          <w:lang w:val="zh-CN" w:eastAsia="zh-CN" w:bidi="zh-CN"/>
        </w:rPr>
        <w:t>点测院校：郑州师范学院</w:t>
      </w:r>
    </w:p>
    <w:p>
      <w:pPr>
        <w:widowControl w:val="0"/>
        <w:autoSpaceDE w:val="0"/>
        <w:autoSpaceDN w:val="0"/>
        <w:rPr>
          <w:rFonts w:ascii="仿宋" w:hAnsi="仿宋" w:eastAsia="仿宋" w:cs="仿宋"/>
          <w:b/>
          <w:kern w:val="0"/>
          <w:sz w:val="32"/>
          <w:szCs w:val="32"/>
          <w:lang w:val="zh-CN" w:eastAsia="zh-CN" w:bidi="zh-CN"/>
        </w:rPr>
      </w:pPr>
    </w:p>
    <w:p>
      <w:pPr>
        <w:widowControl w:val="0"/>
        <w:autoSpaceDE w:val="0"/>
        <w:autoSpaceDN w:val="0"/>
        <w:spacing w:before="5"/>
        <w:rPr>
          <w:rFonts w:ascii="仿宋" w:hAnsi="仿宋" w:eastAsia="仿宋" w:cs="仿宋"/>
          <w:b/>
          <w:kern w:val="0"/>
          <w:sz w:val="32"/>
          <w:szCs w:val="32"/>
          <w:lang w:val="zh-CN" w:eastAsia="zh-CN" w:bidi="zh-CN"/>
        </w:rPr>
      </w:pPr>
    </w:p>
    <w:p>
      <w:pPr>
        <w:autoSpaceDE w:val="0"/>
        <w:autoSpaceDN w:val="0"/>
        <w:jc w:val="center"/>
        <w:rPr>
          <w:rFonts w:hint="default" w:ascii="黑体" w:hAnsi="宋体" w:eastAsia="黑体" w:cs="宋体"/>
          <w:color w:val="0000FF"/>
          <w:kern w:val="0"/>
          <w:sz w:val="36"/>
          <w:szCs w:val="22"/>
          <w:lang w:val="en-US" w:bidi="zh-CN"/>
        </w:rPr>
      </w:pPr>
      <w:r>
        <w:rPr>
          <w:rFonts w:hint="eastAsia" w:ascii="仿宋" w:hAnsi="仿宋" w:eastAsia="仿宋" w:cs="仿宋"/>
          <w:b/>
          <w:kern w:val="0"/>
          <w:sz w:val="32"/>
          <w:szCs w:val="32"/>
          <w:lang w:val="zh-CN" w:bidi="zh-CN"/>
        </w:rPr>
        <w:t>点测试间：</w:t>
      </w:r>
      <w:r>
        <w:rPr>
          <w:rFonts w:hint="eastAsia" w:ascii="仿宋" w:hAnsi="仿宋" w:eastAsia="仿宋" w:cs="仿宋"/>
          <w:b/>
          <w:color w:val="0000FF"/>
          <w:kern w:val="0"/>
          <w:sz w:val="32"/>
          <w:szCs w:val="32"/>
          <w:lang w:val="zh-CN" w:bidi="zh-CN"/>
        </w:rPr>
        <w:t>20</w:t>
      </w:r>
      <w:r>
        <w:rPr>
          <w:rFonts w:hint="eastAsia" w:ascii="仿宋" w:hAnsi="仿宋" w:eastAsia="仿宋" w:cs="仿宋"/>
          <w:b/>
          <w:color w:val="0000FF"/>
          <w:kern w:val="0"/>
          <w:sz w:val="32"/>
          <w:szCs w:val="32"/>
          <w:lang w:val="en-US" w:bidi="zh-CN"/>
        </w:rPr>
        <w:t>22</w:t>
      </w:r>
      <w:r>
        <w:rPr>
          <w:rFonts w:hint="eastAsia" w:ascii="仿宋" w:hAnsi="仿宋" w:eastAsia="仿宋" w:cs="仿宋"/>
          <w:b/>
          <w:color w:val="0000FF"/>
          <w:kern w:val="0"/>
          <w:sz w:val="32"/>
          <w:szCs w:val="32"/>
          <w:lang w:val="zh-CN" w:bidi="zh-CN"/>
        </w:rPr>
        <w:t>.</w:t>
      </w:r>
      <w:r>
        <w:rPr>
          <w:rFonts w:ascii="仿宋" w:hAnsi="仿宋" w:eastAsia="仿宋" w:cs="仿宋"/>
          <w:b/>
          <w:color w:val="0000FF"/>
          <w:kern w:val="0"/>
          <w:sz w:val="32"/>
          <w:szCs w:val="32"/>
          <w:lang w:val="en-US" w:bidi="zh-CN"/>
        </w:rPr>
        <w:t>3</w:t>
      </w:r>
      <w:r>
        <w:rPr>
          <w:rFonts w:hint="eastAsia" w:ascii="仿宋" w:hAnsi="仿宋" w:eastAsia="仿宋" w:cs="仿宋"/>
          <w:b/>
          <w:color w:val="0000FF"/>
          <w:kern w:val="0"/>
          <w:sz w:val="32"/>
          <w:szCs w:val="32"/>
          <w:lang w:val="en-US" w:bidi="zh-CN"/>
        </w:rPr>
        <w:t>.5</w:t>
      </w:r>
      <w:r>
        <w:rPr>
          <w:rFonts w:hint="eastAsia" w:ascii="仿宋" w:hAnsi="仿宋" w:eastAsia="仿宋" w:cs="仿宋"/>
          <w:b/>
          <w:color w:val="0000FF"/>
          <w:kern w:val="0"/>
          <w:sz w:val="32"/>
          <w:szCs w:val="32"/>
          <w:lang w:val="zh-CN" w:bidi="zh-CN"/>
        </w:rPr>
        <w:t>---</w:t>
      </w:r>
      <w:r>
        <w:rPr>
          <w:rFonts w:hint="eastAsia" w:ascii="仿宋" w:hAnsi="仿宋" w:eastAsia="仿宋" w:cs="仿宋"/>
          <w:b/>
          <w:color w:val="0000FF"/>
          <w:kern w:val="0"/>
          <w:sz w:val="32"/>
          <w:szCs w:val="32"/>
          <w:lang w:val="en-US" w:bidi="zh-CN"/>
        </w:rPr>
        <w:t>4.3</w:t>
      </w:r>
    </w:p>
    <w:p>
      <w:pPr>
        <w:autoSpaceDE w:val="0"/>
        <w:autoSpaceDN w:val="0"/>
        <w:jc w:val="center"/>
        <w:rPr>
          <w:rFonts w:ascii="黑体" w:hAnsi="宋体" w:eastAsia="黑体" w:cs="宋体"/>
          <w:color w:val="0000FF"/>
          <w:kern w:val="0"/>
          <w:sz w:val="36"/>
          <w:szCs w:val="22"/>
          <w:lang w:val="zh-CN" w:bidi="zh-CN"/>
        </w:rPr>
      </w:pPr>
    </w:p>
    <w:p>
      <w:pPr>
        <w:autoSpaceDE w:val="0"/>
        <w:autoSpaceDN w:val="0"/>
        <w:jc w:val="center"/>
        <w:rPr>
          <w:rFonts w:ascii="黑体" w:hAnsi="宋体" w:eastAsia="黑体" w:cs="宋体"/>
          <w:color w:val="0000FF"/>
          <w:kern w:val="0"/>
          <w:sz w:val="36"/>
          <w:szCs w:val="22"/>
          <w:lang w:val="zh-CN" w:bidi="zh-CN"/>
        </w:rPr>
      </w:pPr>
    </w:p>
    <w:p>
      <w:pPr>
        <w:widowControl w:val="0"/>
        <w:autoSpaceDE w:val="0"/>
        <w:autoSpaceDN w:val="0"/>
        <w:spacing w:line="360" w:lineRule="auto"/>
        <w:ind w:left="0"/>
        <w:outlineLvl w:val="2"/>
        <w:rPr>
          <w:rFonts w:ascii="宋体" w:hAnsi="宋体" w:eastAsia="宋体" w:cs="宋体"/>
          <w:b/>
          <w:bCs/>
          <w:kern w:val="0"/>
          <w:sz w:val="32"/>
          <w:szCs w:val="32"/>
          <w:lang w:val="en-US" w:eastAsia="zh-CN" w:bidi="zh-CN"/>
        </w:rPr>
      </w:pPr>
    </w:p>
    <w:p>
      <w:pPr>
        <w:widowControl w:val="0"/>
        <w:autoSpaceDE w:val="0"/>
        <w:autoSpaceDN w:val="0"/>
        <w:spacing w:line="360" w:lineRule="auto"/>
        <w:ind w:left="0"/>
        <w:outlineLvl w:val="2"/>
        <w:rPr>
          <w:rFonts w:hint="eastAsia" w:ascii="黑体" w:hAnsi="黑体" w:eastAsia="黑体" w:cs="黑体"/>
          <w:b w:val="0"/>
          <w:bCs w:val="0"/>
          <w:kern w:val="0"/>
          <w:sz w:val="32"/>
          <w:szCs w:val="32"/>
          <w:lang w:val="en-US" w:eastAsia="zh-CN" w:bidi="zh-CN"/>
        </w:rPr>
      </w:pPr>
    </w:p>
    <w:p>
      <w:pPr>
        <w:widowControl w:val="0"/>
        <w:autoSpaceDE w:val="0"/>
        <w:autoSpaceDN w:val="0"/>
        <w:spacing w:line="360" w:lineRule="auto"/>
        <w:ind w:left="0"/>
        <w:outlineLvl w:val="2"/>
        <w:rPr>
          <w:rFonts w:hint="eastAsia" w:ascii="黑体" w:hAnsi="黑体" w:eastAsia="黑体" w:cs="黑体"/>
          <w:b w:val="0"/>
          <w:bCs w:val="0"/>
          <w:kern w:val="0"/>
          <w:sz w:val="32"/>
          <w:szCs w:val="32"/>
          <w:lang w:val="en-US" w:eastAsia="zh-CN" w:bidi="zh-CN"/>
        </w:rPr>
      </w:pPr>
    </w:p>
    <w:p>
      <w:pPr>
        <w:widowControl w:val="0"/>
        <w:autoSpaceDE w:val="0"/>
        <w:autoSpaceDN w:val="0"/>
        <w:spacing w:line="360" w:lineRule="auto"/>
        <w:ind w:left="0"/>
        <w:outlineLvl w:val="2"/>
        <w:rPr>
          <w:rFonts w:hint="eastAsia" w:ascii="黑体" w:hAnsi="黑体" w:eastAsia="黑体" w:cs="黑体"/>
          <w:b w:val="0"/>
          <w:bCs w:val="0"/>
          <w:kern w:val="0"/>
          <w:sz w:val="32"/>
          <w:szCs w:val="32"/>
          <w:lang w:val="en-US" w:eastAsia="zh-CN" w:bidi="zh-CN"/>
        </w:rPr>
      </w:pPr>
    </w:p>
    <w:p>
      <w:pPr>
        <w:widowControl w:val="0"/>
        <w:autoSpaceDE w:val="0"/>
        <w:autoSpaceDN w:val="0"/>
        <w:spacing w:line="360" w:lineRule="auto"/>
        <w:ind w:left="0"/>
        <w:outlineLvl w:val="2"/>
        <w:rPr>
          <w:rFonts w:hint="eastAsia" w:ascii="黑体" w:hAnsi="黑体" w:eastAsia="黑体" w:cs="黑体"/>
          <w:b w:val="0"/>
          <w:bCs w:val="0"/>
          <w:kern w:val="0"/>
          <w:sz w:val="32"/>
          <w:szCs w:val="32"/>
          <w:lang w:val="en-US" w:eastAsia="zh-CN" w:bidi="zh-CN"/>
        </w:rPr>
      </w:pPr>
    </w:p>
    <w:p>
      <w:pPr>
        <w:widowControl w:val="0"/>
        <w:autoSpaceDE w:val="0"/>
        <w:autoSpaceDN w:val="0"/>
        <w:spacing w:line="360" w:lineRule="auto"/>
        <w:ind w:left="0"/>
        <w:outlineLvl w:val="2"/>
        <w:rPr>
          <w:rFonts w:hint="eastAsia" w:ascii="黑体" w:hAnsi="黑体" w:eastAsia="黑体" w:cs="黑体"/>
          <w:b w:val="0"/>
          <w:bCs w:val="0"/>
          <w:kern w:val="0"/>
          <w:sz w:val="32"/>
          <w:szCs w:val="32"/>
          <w:lang w:val="en-US" w:eastAsia="zh-CN" w:bidi="zh-CN"/>
        </w:rPr>
      </w:pPr>
    </w:p>
    <w:p>
      <w:pPr>
        <w:widowControl w:val="0"/>
        <w:autoSpaceDE w:val="0"/>
        <w:autoSpaceDN w:val="0"/>
        <w:spacing w:line="360" w:lineRule="auto"/>
        <w:ind w:left="0"/>
        <w:outlineLvl w:val="2"/>
        <w:rPr>
          <w:rFonts w:ascii="黑体" w:hAnsi="黑体" w:eastAsia="黑体" w:cs="黑体"/>
          <w:b w:val="0"/>
          <w:bCs w:val="0"/>
          <w:kern w:val="0"/>
          <w:sz w:val="32"/>
          <w:szCs w:val="32"/>
          <w:lang w:val="en-US" w:eastAsia="zh-CN" w:bidi="zh-CN"/>
        </w:rPr>
      </w:pPr>
      <w:r>
        <w:rPr>
          <w:rFonts w:hint="eastAsia" w:ascii="黑体" w:hAnsi="黑体" w:eastAsia="黑体" w:cs="黑体"/>
          <w:b w:val="0"/>
          <w:bCs w:val="0"/>
          <w:kern w:val="0"/>
          <w:sz w:val="32"/>
          <w:szCs w:val="32"/>
          <w:lang w:val="en-US" w:eastAsia="zh-CN" w:bidi="zh-CN"/>
        </w:rPr>
        <w:t>一、郑州师范学院工作领导小组成员名单</w:t>
      </w:r>
    </w:p>
    <w:p>
      <w:pPr>
        <w:autoSpaceDE w:val="0"/>
        <w:autoSpaceDN w:val="0"/>
        <w:jc w:val="center"/>
        <w:rPr>
          <w:rFonts w:ascii="黑体" w:hAnsi="宋体" w:eastAsia="黑体" w:cs="宋体"/>
          <w:color w:val="0000FF"/>
          <w:kern w:val="0"/>
          <w:sz w:val="36"/>
          <w:szCs w:val="22"/>
          <w:lang w:val="zh-CN" w:bidi="zh-CN"/>
        </w:rPr>
      </w:pPr>
    </w:p>
    <w:p>
      <w:pPr>
        <w:autoSpaceDE w:val="0"/>
        <w:autoSpaceDN w:val="0"/>
        <w:ind w:firstLine="700" w:firstLineChars="250"/>
        <w:jc w:val="left"/>
        <w:rPr>
          <w:rFonts w:ascii="仿宋" w:hAnsi="仿宋" w:eastAsia="仿宋" w:cs="仿宋"/>
          <w:kern w:val="0"/>
          <w:sz w:val="28"/>
          <w:szCs w:val="28"/>
          <w:lang w:val="zh-CN" w:bidi="zh-CN"/>
        </w:rPr>
      </w:pPr>
      <w:r>
        <w:rPr>
          <w:rFonts w:hint="eastAsia" w:ascii="仿宋" w:hAnsi="仿宋" w:eastAsia="仿宋" w:cs="仿宋"/>
          <w:color w:val="000000"/>
          <w:kern w:val="0"/>
          <w:sz w:val="28"/>
          <w:szCs w:val="28"/>
          <w:lang w:val="zh-CN" w:bidi="zh-CN"/>
        </w:rPr>
        <w:t>根据《国家学生体质健康标准（2014年修订）》《高等学校体育工作基本标准》《教育部办公厅关于开展国家学生体质健康标准测试和落实学校体育三个办法有关工作安排》等有关文件精神，</w:t>
      </w:r>
      <w:r>
        <w:rPr>
          <w:rFonts w:hint="eastAsia" w:ascii="仿宋" w:hAnsi="仿宋" w:eastAsia="仿宋" w:cs="仿宋"/>
          <w:kern w:val="0"/>
          <w:sz w:val="28"/>
          <w:szCs w:val="28"/>
          <w:lang w:val="zh-CN" w:bidi="zh-CN"/>
        </w:rPr>
        <w:t>现结合我校实际，特成立实施《国家学生体质健康测试》工作领导小组成员名单。</w:t>
      </w:r>
    </w:p>
    <w:p>
      <w:pPr>
        <w:widowControl w:val="0"/>
        <w:tabs>
          <w:tab w:val="left" w:pos="721"/>
          <w:tab w:val="left" w:pos="1843"/>
          <w:tab w:val="left" w:pos="2964"/>
        </w:tabs>
        <w:autoSpaceDE w:val="0"/>
        <w:autoSpaceDN w:val="0"/>
        <w:spacing w:line="360" w:lineRule="auto"/>
        <w:ind w:left="1281" w:right="2262" w:hanging="1121"/>
        <w:rPr>
          <w:rFonts w:ascii="仿宋" w:hAnsi="仿宋" w:eastAsia="仿宋" w:cs="仿宋"/>
          <w:kern w:val="0"/>
          <w:sz w:val="28"/>
          <w:szCs w:val="28"/>
          <w:lang w:val="en-US" w:eastAsia="zh-CN" w:bidi="zh-CN"/>
        </w:rPr>
      </w:pPr>
      <w:r>
        <w:rPr>
          <w:rFonts w:hint="eastAsia" w:ascii="仿宋" w:hAnsi="仿宋" w:eastAsia="仿宋" w:cs="仿宋"/>
          <w:kern w:val="0"/>
          <w:sz w:val="28"/>
          <w:szCs w:val="28"/>
          <w:lang w:val="en-US" w:eastAsia="zh-CN" w:bidi="zh-CN"/>
        </w:rPr>
        <w:t>组</w:t>
      </w:r>
      <w:r>
        <w:rPr>
          <w:rFonts w:hint="eastAsia" w:ascii="仿宋" w:hAnsi="仿宋" w:eastAsia="仿宋" w:cs="仿宋"/>
          <w:kern w:val="0"/>
          <w:sz w:val="28"/>
          <w:szCs w:val="28"/>
          <w:lang w:val="en-US" w:eastAsia="zh-CN" w:bidi="zh-CN"/>
        </w:rPr>
        <w:tab/>
      </w:r>
      <w:r>
        <w:rPr>
          <w:rFonts w:hint="eastAsia" w:ascii="仿宋" w:hAnsi="仿宋" w:eastAsia="仿宋" w:cs="仿宋"/>
          <w:kern w:val="0"/>
          <w:sz w:val="28"/>
          <w:szCs w:val="28"/>
          <w:lang w:val="en-US" w:eastAsia="zh-CN" w:bidi="zh-CN"/>
        </w:rPr>
        <w:t>长：刘济良</w:t>
      </w:r>
      <w:r>
        <w:rPr>
          <w:rFonts w:hint="eastAsia" w:ascii="仿宋" w:hAnsi="仿宋" w:eastAsia="仿宋" w:cs="仿宋"/>
          <w:kern w:val="0"/>
          <w:sz w:val="28"/>
          <w:szCs w:val="28"/>
          <w:lang w:val="en-US" w:eastAsia="zh-CN" w:bidi="zh-CN"/>
        </w:rPr>
        <w:tab/>
      </w:r>
      <w:r>
        <w:rPr>
          <w:rFonts w:hint="eastAsia" w:ascii="仿宋" w:hAnsi="仿宋" w:eastAsia="仿宋" w:cs="仿宋"/>
          <w:kern w:val="0"/>
          <w:sz w:val="28"/>
          <w:szCs w:val="28"/>
          <w:lang w:val="en-US" w:eastAsia="zh-CN" w:bidi="zh-CN"/>
        </w:rPr>
        <w:t>郑州师范学院副校长</w:t>
      </w:r>
    </w:p>
    <w:p>
      <w:pPr>
        <w:widowControl w:val="0"/>
        <w:tabs>
          <w:tab w:val="left" w:pos="721"/>
          <w:tab w:val="left" w:pos="1843"/>
          <w:tab w:val="left" w:pos="2964"/>
        </w:tabs>
        <w:autoSpaceDE w:val="0"/>
        <w:autoSpaceDN w:val="0"/>
        <w:spacing w:line="360" w:lineRule="auto"/>
        <w:ind w:left="1281" w:right="2262" w:hanging="1121"/>
        <w:rPr>
          <w:rFonts w:ascii="仿宋" w:hAnsi="仿宋" w:eastAsia="仿宋" w:cs="仿宋"/>
          <w:kern w:val="0"/>
          <w:sz w:val="28"/>
          <w:szCs w:val="28"/>
          <w:lang w:val="en-US" w:eastAsia="zh-CN" w:bidi="zh-CN"/>
        </w:rPr>
      </w:pPr>
      <w:r>
        <w:rPr>
          <w:rFonts w:hint="eastAsia" w:ascii="仿宋" w:hAnsi="仿宋" w:eastAsia="仿宋" w:cs="仿宋"/>
          <w:kern w:val="0"/>
          <w:sz w:val="28"/>
          <w:szCs w:val="28"/>
          <w:lang w:val="en-US" w:eastAsia="zh-CN" w:bidi="zh-CN"/>
        </w:rPr>
        <w:t>副组长：陶</w:t>
      </w:r>
      <w:r>
        <w:rPr>
          <w:rFonts w:hint="eastAsia" w:ascii="仿宋" w:hAnsi="仿宋" w:eastAsia="仿宋" w:cs="仿宋"/>
          <w:kern w:val="0"/>
          <w:sz w:val="28"/>
          <w:szCs w:val="28"/>
          <w:lang w:val="en-US" w:eastAsia="zh-CN" w:bidi="zh-CN"/>
        </w:rPr>
        <w:tab/>
      </w:r>
      <w:r>
        <w:rPr>
          <w:rFonts w:hint="eastAsia" w:ascii="仿宋" w:hAnsi="仿宋" w:eastAsia="仿宋" w:cs="仿宋"/>
          <w:kern w:val="0"/>
          <w:sz w:val="28"/>
          <w:szCs w:val="28"/>
          <w:lang w:val="en-US" w:eastAsia="zh-CN" w:bidi="zh-CN"/>
        </w:rPr>
        <w:t>坚</w:t>
      </w:r>
      <w:r>
        <w:rPr>
          <w:rFonts w:hint="eastAsia" w:ascii="仿宋" w:hAnsi="仿宋" w:eastAsia="仿宋" w:cs="仿宋"/>
          <w:kern w:val="0"/>
          <w:sz w:val="28"/>
          <w:szCs w:val="28"/>
          <w:lang w:val="en-US" w:eastAsia="zh-CN" w:bidi="zh-CN"/>
        </w:rPr>
        <w:tab/>
      </w:r>
      <w:r>
        <w:rPr>
          <w:rFonts w:hint="eastAsia" w:ascii="仿宋" w:hAnsi="仿宋" w:eastAsia="仿宋" w:cs="仿宋"/>
          <w:kern w:val="0"/>
          <w:sz w:val="28"/>
          <w:szCs w:val="28"/>
          <w:lang w:val="en-US" w:eastAsia="zh-CN" w:bidi="zh-CN"/>
        </w:rPr>
        <w:t>郑州师范学院体育学院院长</w:t>
      </w:r>
    </w:p>
    <w:p>
      <w:pPr>
        <w:widowControl w:val="0"/>
        <w:tabs>
          <w:tab w:val="left" w:pos="721"/>
          <w:tab w:val="left" w:pos="1843"/>
          <w:tab w:val="left" w:pos="2964"/>
        </w:tabs>
        <w:autoSpaceDE w:val="0"/>
        <w:autoSpaceDN w:val="0"/>
        <w:spacing w:line="360" w:lineRule="auto"/>
        <w:ind w:left="1243" w:leftChars="583" w:right="2262" w:hanging="19" w:hangingChars="7"/>
        <w:rPr>
          <w:rFonts w:ascii="仿宋" w:hAnsi="仿宋" w:eastAsia="仿宋" w:cs="仿宋"/>
          <w:kern w:val="0"/>
          <w:sz w:val="28"/>
          <w:szCs w:val="28"/>
          <w:lang w:val="en-US" w:eastAsia="zh-CN" w:bidi="zh-CN"/>
        </w:rPr>
      </w:pPr>
      <w:r>
        <w:rPr>
          <w:rFonts w:hint="eastAsia" w:ascii="仿宋" w:hAnsi="仿宋" w:eastAsia="仿宋" w:cs="仿宋"/>
          <w:kern w:val="0"/>
          <w:sz w:val="28"/>
          <w:szCs w:val="28"/>
          <w:lang w:val="en-US" w:eastAsia="zh-CN" w:bidi="zh-CN"/>
        </w:rPr>
        <w:t>徐明成      郑州师范学院教务处处长</w:t>
      </w:r>
    </w:p>
    <w:p>
      <w:pPr>
        <w:widowControl w:val="0"/>
        <w:tabs>
          <w:tab w:val="left" w:pos="721"/>
          <w:tab w:val="left" w:pos="1843"/>
          <w:tab w:val="left" w:pos="2964"/>
        </w:tabs>
        <w:autoSpaceDE w:val="0"/>
        <w:autoSpaceDN w:val="0"/>
        <w:spacing w:line="360" w:lineRule="auto"/>
        <w:ind w:left="1243" w:leftChars="583" w:right="2262" w:hanging="19" w:hangingChars="7"/>
        <w:rPr>
          <w:rFonts w:ascii="仿宋" w:hAnsi="仿宋" w:eastAsia="仿宋" w:cs="仿宋"/>
          <w:kern w:val="0"/>
          <w:sz w:val="28"/>
          <w:szCs w:val="28"/>
          <w:lang w:val="zh-CN" w:eastAsia="zh-CN" w:bidi="zh-CN"/>
        </w:rPr>
      </w:pPr>
      <w:r>
        <w:rPr>
          <w:rFonts w:hint="eastAsia" w:ascii="仿宋" w:hAnsi="仿宋" w:eastAsia="仿宋" w:cs="仿宋"/>
          <w:kern w:val="0"/>
          <w:sz w:val="28"/>
          <w:szCs w:val="28"/>
          <w:lang w:val="zh-CN" w:eastAsia="zh-CN" w:bidi="zh-CN"/>
        </w:rPr>
        <w:t>郑</w:t>
      </w:r>
      <w:r>
        <w:rPr>
          <w:rFonts w:hint="eastAsia" w:ascii="仿宋" w:hAnsi="仿宋" w:eastAsia="仿宋" w:cs="仿宋"/>
          <w:kern w:val="0"/>
          <w:sz w:val="28"/>
          <w:szCs w:val="28"/>
          <w:lang w:val="en-US" w:eastAsia="zh-CN" w:bidi="zh-CN"/>
        </w:rPr>
        <w:t xml:space="preserve">  斌</w:t>
      </w:r>
      <w:r>
        <w:rPr>
          <w:rFonts w:hint="eastAsia" w:ascii="仿宋" w:hAnsi="仿宋" w:eastAsia="仿宋" w:cs="仿宋"/>
          <w:kern w:val="0"/>
          <w:sz w:val="28"/>
          <w:szCs w:val="28"/>
          <w:lang w:val="zh-CN" w:eastAsia="zh-CN" w:bidi="zh-CN"/>
        </w:rPr>
        <w:tab/>
      </w:r>
      <w:r>
        <w:rPr>
          <w:rFonts w:hint="eastAsia" w:ascii="仿宋" w:hAnsi="仿宋" w:eastAsia="仿宋" w:cs="仿宋"/>
          <w:spacing w:val="-3"/>
          <w:kern w:val="0"/>
          <w:sz w:val="28"/>
          <w:szCs w:val="28"/>
          <w:lang w:val="zh-CN" w:eastAsia="zh-CN" w:bidi="zh-CN"/>
        </w:rPr>
        <w:t>郑州师范学院学生处处长</w:t>
      </w:r>
      <w:r>
        <w:rPr>
          <w:rFonts w:hint="eastAsia" w:ascii="仿宋" w:hAnsi="仿宋" w:eastAsia="仿宋" w:cs="仿宋"/>
          <w:kern w:val="0"/>
          <w:sz w:val="28"/>
          <w:szCs w:val="28"/>
          <w:lang w:val="zh-CN" w:eastAsia="zh-CN" w:bidi="zh-CN"/>
        </w:rPr>
        <w:t xml:space="preserve"> </w:t>
      </w:r>
    </w:p>
    <w:p>
      <w:pPr>
        <w:widowControl w:val="0"/>
        <w:tabs>
          <w:tab w:val="left" w:pos="721"/>
          <w:tab w:val="left" w:pos="1843"/>
          <w:tab w:val="left" w:pos="2964"/>
        </w:tabs>
        <w:autoSpaceDE w:val="0"/>
        <w:autoSpaceDN w:val="0"/>
        <w:spacing w:line="360" w:lineRule="auto"/>
        <w:ind w:left="1243" w:leftChars="583" w:right="2262" w:hanging="19" w:hangingChars="7"/>
        <w:rPr>
          <w:rFonts w:ascii="仿宋" w:hAnsi="仿宋" w:eastAsia="仿宋" w:cs="仿宋"/>
          <w:kern w:val="0"/>
          <w:sz w:val="28"/>
          <w:szCs w:val="28"/>
          <w:lang w:val="en-US" w:eastAsia="zh-CN" w:bidi="zh-CN"/>
        </w:rPr>
      </w:pPr>
      <w:r>
        <w:rPr>
          <w:rFonts w:hint="eastAsia" w:ascii="仿宋" w:hAnsi="仿宋" w:eastAsia="仿宋" w:cs="仿宋"/>
          <w:kern w:val="0"/>
          <w:sz w:val="28"/>
          <w:szCs w:val="28"/>
          <w:lang w:val="en-US" w:eastAsia="zh-CN" w:bidi="zh-CN"/>
        </w:rPr>
        <w:t>田信德</w:t>
      </w:r>
      <w:r>
        <w:rPr>
          <w:rFonts w:hint="eastAsia" w:ascii="仿宋" w:hAnsi="仿宋" w:eastAsia="仿宋" w:cs="仿宋"/>
          <w:kern w:val="0"/>
          <w:sz w:val="28"/>
          <w:szCs w:val="28"/>
          <w:lang w:val="zh-CN" w:eastAsia="zh-CN" w:bidi="zh-CN"/>
        </w:rPr>
        <w:tab/>
      </w:r>
      <w:r>
        <w:rPr>
          <w:rFonts w:hint="eastAsia" w:ascii="仿宋" w:hAnsi="仿宋" w:eastAsia="仿宋" w:cs="仿宋"/>
          <w:kern w:val="0"/>
          <w:sz w:val="28"/>
          <w:szCs w:val="28"/>
          <w:lang w:val="zh-CN" w:eastAsia="zh-CN" w:bidi="zh-CN"/>
        </w:rPr>
        <w:t>郑州师范学院后勤</w:t>
      </w:r>
      <w:r>
        <w:rPr>
          <w:rFonts w:hint="eastAsia" w:ascii="仿宋" w:hAnsi="仿宋" w:eastAsia="仿宋" w:cs="仿宋"/>
          <w:kern w:val="0"/>
          <w:sz w:val="28"/>
          <w:szCs w:val="28"/>
          <w:lang w:val="en-US" w:eastAsia="zh-CN" w:bidi="zh-CN"/>
        </w:rPr>
        <w:t>处处长</w:t>
      </w:r>
    </w:p>
    <w:p>
      <w:pPr>
        <w:widowControl/>
        <w:autoSpaceDE w:val="0"/>
        <w:autoSpaceDN w:val="0"/>
        <w:spacing w:after="150"/>
        <w:ind w:firstLine="1260" w:firstLineChars="450"/>
        <w:jc w:val="both"/>
        <w:rPr>
          <w:rFonts w:ascii="仿宋" w:hAnsi="仿宋" w:eastAsia="仿宋" w:cs="仿宋"/>
          <w:color w:val="000000"/>
          <w:kern w:val="0"/>
          <w:sz w:val="28"/>
          <w:szCs w:val="28"/>
          <w:lang w:val="zh-CN" w:eastAsia="zh-CN" w:bidi="zh-CN"/>
        </w:rPr>
      </w:pPr>
      <w:r>
        <w:rPr>
          <w:rFonts w:hint="eastAsia" w:ascii="仿宋" w:hAnsi="仿宋" w:eastAsia="仿宋" w:cs="仿宋"/>
          <w:color w:val="000000"/>
          <w:kern w:val="0"/>
          <w:sz w:val="28"/>
          <w:szCs w:val="28"/>
          <w:lang w:val="zh-CN" w:eastAsia="zh-CN" w:bidi="zh-CN"/>
        </w:rPr>
        <w:t>张旭敏</w:t>
      </w:r>
      <w:r>
        <w:rPr>
          <w:rFonts w:hint="eastAsia" w:ascii="仿宋" w:hAnsi="仿宋" w:eastAsia="仿宋" w:cs="仿宋"/>
          <w:color w:val="000000"/>
          <w:kern w:val="0"/>
          <w:sz w:val="28"/>
          <w:szCs w:val="28"/>
          <w:lang w:val="en-US" w:eastAsia="zh-CN" w:bidi="zh-CN"/>
        </w:rPr>
        <w:t xml:space="preserve">      体育学院</w:t>
      </w:r>
      <w:r>
        <w:rPr>
          <w:rFonts w:hint="eastAsia" w:ascii="仿宋" w:hAnsi="仿宋" w:eastAsia="仿宋" w:cs="仿宋"/>
          <w:color w:val="000000"/>
          <w:kern w:val="0"/>
          <w:sz w:val="28"/>
          <w:szCs w:val="28"/>
          <w:lang w:val="zh-CN" w:eastAsia="zh-CN" w:bidi="zh-CN"/>
        </w:rPr>
        <w:t>公共体育教学部主任</w:t>
      </w:r>
    </w:p>
    <w:p>
      <w:pPr>
        <w:widowControl w:val="0"/>
        <w:tabs>
          <w:tab w:val="left" w:pos="721"/>
          <w:tab w:val="left" w:pos="1843"/>
          <w:tab w:val="left" w:pos="2964"/>
        </w:tabs>
        <w:autoSpaceDE w:val="0"/>
        <w:autoSpaceDN w:val="0"/>
        <w:spacing w:before="175" w:line="360" w:lineRule="auto"/>
        <w:ind w:right="1979"/>
        <w:jc w:val="right"/>
        <w:rPr>
          <w:rFonts w:ascii="仿宋" w:hAnsi="仿宋" w:eastAsia="仿宋" w:cs="仿宋"/>
          <w:color w:val="000000"/>
          <w:kern w:val="0"/>
          <w:sz w:val="28"/>
          <w:szCs w:val="28"/>
          <w:lang w:val="zh-CN" w:eastAsia="zh-CN" w:bidi="zh-CN"/>
        </w:rPr>
      </w:pPr>
      <w:r>
        <w:rPr>
          <w:rFonts w:hint="eastAsia" w:ascii="仿宋" w:hAnsi="仿宋" w:eastAsia="仿宋" w:cs="仿宋"/>
          <w:kern w:val="0"/>
          <w:sz w:val="28"/>
          <w:szCs w:val="28"/>
          <w:lang w:val="zh-CN" w:eastAsia="zh-CN" w:bidi="zh-CN"/>
        </w:rPr>
        <w:t>相关</w:t>
      </w:r>
      <w:r>
        <w:rPr>
          <w:rFonts w:hint="eastAsia" w:ascii="仿宋" w:hAnsi="仿宋" w:eastAsia="仿宋" w:cs="仿宋"/>
          <w:spacing w:val="-3"/>
          <w:kern w:val="0"/>
          <w:sz w:val="28"/>
          <w:szCs w:val="28"/>
          <w:lang w:val="zh-CN" w:eastAsia="zh-CN" w:bidi="zh-CN"/>
        </w:rPr>
        <w:t>学院</w:t>
      </w:r>
      <w:r>
        <w:rPr>
          <w:rFonts w:hint="eastAsia" w:ascii="仿宋" w:hAnsi="仿宋" w:eastAsia="仿宋" w:cs="仿宋"/>
          <w:kern w:val="0"/>
          <w:sz w:val="28"/>
          <w:szCs w:val="28"/>
          <w:lang w:val="zh-CN" w:eastAsia="zh-CN" w:bidi="zh-CN"/>
        </w:rPr>
        <w:t>主管学</w:t>
      </w:r>
      <w:r>
        <w:rPr>
          <w:rFonts w:hint="eastAsia" w:ascii="仿宋" w:hAnsi="仿宋" w:eastAsia="仿宋" w:cs="仿宋"/>
          <w:spacing w:val="-3"/>
          <w:kern w:val="0"/>
          <w:sz w:val="28"/>
          <w:szCs w:val="28"/>
          <w:lang w:val="zh-CN" w:eastAsia="zh-CN" w:bidi="zh-CN"/>
        </w:rPr>
        <w:t>生</w:t>
      </w:r>
      <w:r>
        <w:rPr>
          <w:rFonts w:hint="eastAsia" w:ascii="仿宋" w:hAnsi="仿宋" w:eastAsia="仿宋" w:cs="仿宋"/>
          <w:kern w:val="0"/>
          <w:sz w:val="28"/>
          <w:szCs w:val="28"/>
          <w:lang w:val="zh-CN" w:eastAsia="zh-CN" w:bidi="zh-CN"/>
        </w:rPr>
        <w:t>工作</w:t>
      </w:r>
      <w:r>
        <w:rPr>
          <w:rFonts w:hint="eastAsia" w:ascii="仿宋" w:hAnsi="仿宋" w:eastAsia="仿宋" w:cs="仿宋"/>
          <w:spacing w:val="-3"/>
          <w:kern w:val="0"/>
          <w:sz w:val="28"/>
          <w:szCs w:val="28"/>
          <w:lang w:val="zh-CN" w:eastAsia="zh-CN" w:bidi="zh-CN"/>
        </w:rPr>
        <w:t>副书</w:t>
      </w:r>
      <w:r>
        <w:rPr>
          <w:rFonts w:hint="eastAsia" w:ascii="仿宋" w:hAnsi="仿宋" w:eastAsia="仿宋" w:cs="仿宋"/>
          <w:kern w:val="0"/>
          <w:sz w:val="28"/>
          <w:szCs w:val="28"/>
          <w:lang w:val="zh-CN" w:eastAsia="zh-CN" w:bidi="zh-CN"/>
        </w:rPr>
        <w:t>记</w:t>
      </w:r>
    </w:p>
    <w:p>
      <w:pPr>
        <w:widowControl w:val="0"/>
        <w:autoSpaceDE w:val="0"/>
        <w:autoSpaceDN w:val="0"/>
        <w:spacing w:line="360" w:lineRule="auto"/>
        <w:ind w:left="0"/>
        <w:outlineLvl w:val="2"/>
        <w:rPr>
          <w:rFonts w:ascii="黑体" w:hAnsi="黑体" w:eastAsia="黑体" w:cs="宋体"/>
          <w:b w:val="0"/>
          <w:bCs w:val="0"/>
          <w:kern w:val="0"/>
          <w:sz w:val="32"/>
          <w:szCs w:val="32"/>
          <w:lang w:val="zh-CN" w:eastAsia="zh-CN" w:bidi="zh-CN"/>
        </w:rPr>
      </w:pPr>
      <w:r>
        <w:rPr>
          <w:rFonts w:hint="eastAsia" w:ascii="黑体" w:hAnsi="黑体" w:eastAsia="黑体" w:cs="宋体"/>
          <w:b w:val="0"/>
          <w:bCs w:val="0"/>
          <w:kern w:val="0"/>
          <w:sz w:val="32"/>
          <w:szCs w:val="32"/>
          <w:lang w:val="en-US" w:eastAsia="zh-CN" w:bidi="zh-CN"/>
        </w:rPr>
        <w:t>二、</w:t>
      </w:r>
      <w:r>
        <w:rPr>
          <w:rFonts w:ascii="黑体" w:hAnsi="黑体" w:eastAsia="黑体" w:cs="宋体"/>
          <w:b w:val="0"/>
          <w:bCs w:val="0"/>
          <w:kern w:val="0"/>
          <w:sz w:val="32"/>
          <w:szCs w:val="32"/>
          <w:lang w:val="zh-CN" w:eastAsia="zh-CN" w:bidi="zh-CN"/>
        </w:rPr>
        <w:t>协调小组办公</w:t>
      </w:r>
      <w:r>
        <w:rPr>
          <w:rFonts w:hint="eastAsia" w:ascii="黑体" w:hAnsi="黑体" w:eastAsia="黑体" w:cs="宋体"/>
          <w:b w:val="0"/>
          <w:bCs w:val="0"/>
          <w:kern w:val="0"/>
          <w:sz w:val="32"/>
          <w:szCs w:val="32"/>
          <w:lang w:val="en-US" w:eastAsia="zh-CN" w:bidi="zh-CN"/>
        </w:rPr>
        <w:t>室</w:t>
      </w:r>
    </w:p>
    <w:p>
      <w:pPr>
        <w:widowControl w:val="0"/>
        <w:tabs>
          <w:tab w:val="left" w:pos="721"/>
          <w:tab w:val="left" w:pos="1843"/>
          <w:tab w:val="left" w:pos="2964"/>
        </w:tabs>
        <w:autoSpaceDE w:val="0"/>
        <w:autoSpaceDN w:val="0"/>
        <w:spacing w:before="176" w:line="360" w:lineRule="auto"/>
        <w:ind w:left="160"/>
        <w:rPr>
          <w:rFonts w:ascii="宋体" w:hAnsi="宋体" w:eastAsia="宋体" w:cs="宋体"/>
          <w:kern w:val="0"/>
          <w:sz w:val="28"/>
          <w:szCs w:val="28"/>
          <w:lang w:val="zh-CN" w:eastAsia="zh-CN" w:bidi="zh-CN"/>
        </w:rPr>
      </w:pPr>
      <w:r>
        <w:rPr>
          <w:rFonts w:ascii="宋体" w:hAnsi="宋体" w:eastAsia="宋体" w:cs="宋体"/>
          <w:kern w:val="0"/>
          <w:sz w:val="28"/>
          <w:szCs w:val="28"/>
          <w:lang w:val="zh-CN" w:eastAsia="zh-CN" w:bidi="zh-CN"/>
        </w:rPr>
        <w:t>主</w:t>
      </w:r>
      <w:r>
        <w:rPr>
          <w:rFonts w:ascii="宋体" w:hAnsi="宋体" w:eastAsia="宋体" w:cs="宋体"/>
          <w:kern w:val="0"/>
          <w:sz w:val="28"/>
          <w:szCs w:val="28"/>
          <w:lang w:val="zh-CN" w:eastAsia="zh-CN" w:bidi="zh-CN"/>
        </w:rPr>
        <w:tab/>
      </w:r>
      <w:r>
        <w:rPr>
          <w:rFonts w:ascii="宋体" w:hAnsi="宋体" w:eastAsia="宋体" w:cs="宋体"/>
          <w:kern w:val="0"/>
          <w:sz w:val="28"/>
          <w:szCs w:val="28"/>
          <w:lang w:val="zh-CN" w:eastAsia="zh-CN" w:bidi="zh-CN"/>
        </w:rPr>
        <w:t>任</w:t>
      </w:r>
      <w:r>
        <w:rPr>
          <w:rFonts w:ascii="宋体" w:hAnsi="宋体" w:eastAsia="宋体" w:cs="宋体"/>
          <w:spacing w:val="-3"/>
          <w:kern w:val="0"/>
          <w:sz w:val="28"/>
          <w:szCs w:val="28"/>
          <w:lang w:val="zh-CN" w:eastAsia="zh-CN" w:bidi="zh-CN"/>
        </w:rPr>
        <w:t>：</w:t>
      </w:r>
      <w:r>
        <w:rPr>
          <w:rFonts w:hint="eastAsia" w:ascii="宋体" w:hAnsi="宋体" w:eastAsia="宋体" w:cs="宋体"/>
          <w:kern w:val="0"/>
          <w:sz w:val="28"/>
          <w:szCs w:val="28"/>
          <w:lang w:val="zh-CN" w:eastAsia="zh-CN" w:bidi="zh-CN"/>
        </w:rPr>
        <w:t>张旭敏</w:t>
      </w:r>
      <w:r>
        <w:rPr>
          <w:rFonts w:hint="eastAsia" w:ascii="宋体" w:hAnsi="宋体" w:eastAsia="宋体" w:cs="宋体"/>
          <w:kern w:val="0"/>
          <w:sz w:val="28"/>
          <w:szCs w:val="28"/>
          <w:lang w:val="en-US" w:eastAsia="zh-CN" w:bidi="zh-CN"/>
        </w:rPr>
        <w:t xml:space="preserve">      </w:t>
      </w:r>
      <w:r>
        <w:rPr>
          <w:rFonts w:hint="eastAsia" w:ascii="宋体" w:hAnsi="宋体" w:eastAsia="宋体" w:cs="宋体"/>
          <w:kern w:val="0"/>
          <w:sz w:val="28"/>
          <w:szCs w:val="28"/>
          <w:lang w:val="zh-CN" w:eastAsia="zh-CN" w:bidi="zh-CN"/>
        </w:rPr>
        <w:t>公共体育教学部</w:t>
      </w:r>
      <w:r>
        <w:rPr>
          <w:rFonts w:ascii="宋体" w:hAnsi="宋体" w:eastAsia="宋体" w:cs="宋体"/>
          <w:kern w:val="0"/>
          <w:sz w:val="28"/>
          <w:szCs w:val="28"/>
          <w:lang w:val="zh-CN" w:eastAsia="zh-CN" w:bidi="zh-CN"/>
        </w:rPr>
        <w:t>主任</w:t>
      </w:r>
    </w:p>
    <w:p>
      <w:pPr>
        <w:widowControl w:val="0"/>
        <w:tabs>
          <w:tab w:val="left" w:pos="2964"/>
        </w:tabs>
        <w:autoSpaceDE w:val="0"/>
        <w:autoSpaceDN w:val="0"/>
        <w:spacing w:before="181" w:line="360" w:lineRule="auto"/>
        <w:ind w:left="160"/>
        <w:rPr>
          <w:rFonts w:ascii="宋体" w:hAnsi="宋体" w:eastAsia="宋体" w:cs="宋体"/>
          <w:kern w:val="0"/>
          <w:sz w:val="28"/>
          <w:szCs w:val="28"/>
          <w:lang w:val="zh-CN" w:eastAsia="zh-CN" w:bidi="zh-CN"/>
        </w:rPr>
      </w:pPr>
      <w:r>
        <w:rPr>
          <w:rFonts w:ascii="宋体" w:hAnsi="宋体" w:eastAsia="宋体" w:cs="宋体"/>
          <w:kern w:val="0"/>
          <w:sz w:val="28"/>
          <w:szCs w:val="28"/>
          <w:lang w:val="zh-CN" w:eastAsia="zh-CN" w:bidi="zh-CN"/>
        </w:rPr>
        <w:t>组</w:t>
      </w:r>
      <w:r>
        <w:rPr>
          <w:rFonts w:hint="eastAsia" w:ascii="宋体" w:hAnsi="宋体" w:eastAsia="宋体" w:cs="宋体"/>
          <w:kern w:val="0"/>
          <w:sz w:val="28"/>
          <w:szCs w:val="28"/>
          <w:lang w:val="en-US" w:eastAsia="zh-CN" w:bidi="zh-CN"/>
        </w:rPr>
        <w:t xml:space="preserve">  </w:t>
      </w:r>
      <w:r>
        <w:rPr>
          <w:rFonts w:ascii="宋体" w:hAnsi="宋体" w:eastAsia="宋体" w:cs="宋体"/>
          <w:kern w:val="0"/>
          <w:sz w:val="28"/>
          <w:szCs w:val="28"/>
          <w:lang w:val="zh-CN" w:eastAsia="zh-CN" w:bidi="zh-CN"/>
        </w:rPr>
        <w:t>长：</w:t>
      </w:r>
      <w:r>
        <w:rPr>
          <w:rFonts w:hint="eastAsia" w:ascii="宋体" w:hAnsi="宋体" w:eastAsia="宋体" w:cs="宋体"/>
          <w:kern w:val="0"/>
          <w:sz w:val="28"/>
          <w:szCs w:val="28"/>
          <w:lang w:val="zh-CN" w:eastAsia="zh-CN" w:bidi="zh-CN"/>
        </w:rPr>
        <w:t>侯</w:t>
      </w:r>
      <w:r>
        <w:rPr>
          <w:rFonts w:hint="eastAsia" w:ascii="宋体" w:hAnsi="宋体" w:eastAsia="宋体" w:cs="宋体"/>
          <w:kern w:val="0"/>
          <w:sz w:val="28"/>
          <w:szCs w:val="28"/>
          <w:lang w:val="en-US" w:eastAsia="zh-CN" w:bidi="zh-CN"/>
        </w:rPr>
        <w:t xml:space="preserve">  </w:t>
      </w:r>
      <w:r>
        <w:rPr>
          <w:rFonts w:hint="eastAsia" w:ascii="宋体" w:hAnsi="宋体" w:eastAsia="宋体" w:cs="宋体"/>
          <w:kern w:val="0"/>
          <w:sz w:val="28"/>
          <w:szCs w:val="28"/>
          <w:lang w:val="zh-CN" w:eastAsia="zh-CN" w:bidi="zh-CN"/>
        </w:rPr>
        <w:t>涛</w:t>
      </w:r>
    </w:p>
    <w:p>
      <w:pPr>
        <w:tabs>
          <w:tab w:val="left" w:pos="721"/>
          <w:tab w:val="left" w:pos="2964"/>
          <w:tab w:val="left" w:pos="4644"/>
        </w:tabs>
        <w:spacing w:before="181" w:line="360" w:lineRule="auto"/>
        <w:ind w:left="160"/>
        <w:sectPr>
          <w:footerReference r:id="rId3" w:type="default"/>
          <w:pgSz w:w="11910" w:h="16840"/>
          <w:pgMar w:top="1480" w:right="1680" w:bottom="1400" w:left="1640" w:header="0" w:footer="1202" w:gutter="0"/>
          <w:cols w:space="720" w:num="1"/>
        </w:sectPr>
      </w:pPr>
      <w:r>
        <w:rPr>
          <w:rFonts w:ascii="宋体" w:hAnsi="宋体" w:eastAsia="宋体" w:cs="宋体"/>
          <w:kern w:val="0"/>
          <w:sz w:val="28"/>
          <w:szCs w:val="28"/>
          <w:lang w:val="zh-CN" w:eastAsia="zh-CN" w:bidi="zh-CN"/>
        </w:rPr>
        <w:t>成</w:t>
      </w:r>
      <w:r>
        <w:rPr>
          <w:rFonts w:ascii="宋体" w:hAnsi="宋体" w:eastAsia="宋体" w:cs="宋体"/>
          <w:kern w:val="0"/>
          <w:sz w:val="28"/>
          <w:szCs w:val="28"/>
          <w:lang w:val="zh-CN" w:eastAsia="zh-CN" w:bidi="zh-CN"/>
        </w:rPr>
        <w:tab/>
      </w:r>
      <w:r>
        <w:rPr>
          <w:rFonts w:ascii="宋体" w:hAnsi="宋体" w:eastAsia="宋体" w:cs="宋体"/>
          <w:kern w:val="0"/>
          <w:sz w:val="28"/>
          <w:szCs w:val="28"/>
          <w:lang w:val="zh-CN" w:eastAsia="zh-CN" w:bidi="zh-CN"/>
        </w:rPr>
        <w:t>员</w:t>
      </w:r>
      <w:r>
        <w:rPr>
          <w:rFonts w:ascii="宋体" w:hAnsi="宋体" w:eastAsia="宋体" w:cs="宋体"/>
          <w:spacing w:val="-3"/>
          <w:kern w:val="0"/>
          <w:sz w:val="28"/>
          <w:szCs w:val="28"/>
          <w:lang w:val="zh-CN" w:eastAsia="zh-CN" w:bidi="zh-CN"/>
        </w:rPr>
        <w:t>：</w:t>
      </w:r>
      <w:r>
        <w:rPr>
          <w:rFonts w:hint="eastAsia" w:ascii="宋体" w:hAnsi="宋体" w:eastAsia="宋体" w:cs="宋体"/>
          <w:kern w:val="0"/>
          <w:sz w:val="28"/>
          <w:szCs w:val="28"/>
          <w:lang w:val="zh-CN" w:eastAsia="zh-CN" w:bidi="zh-CN"/>
        </w:rPr>
        <w:t>李大帅</w:t>
      </w:r>
      <w:r>
        <w:rPr>
          <w:rFonts w:hint="eastAsia" w:ascii="宋体" w:hAnsi="宋体" w:eastAsia="宋体" w:cs="宋体"/>
          <w:kern w:val="0"/>
          <w:sz w:val="28"/>
          <w:szCs w:val="28"/>
          <w:lang w:val="en-US" w:eastAsia="zh-CN" w:bidi="zh-CN"/>
        </w:rPr>
        <w:t xml:space="preserve">    </w:t>
      </w:r>
      <w:r>
        <w:rPr>
          <w:rFonts w:hint="eastAsia" w:ascii="宋体" w:hAnsi="宋体" w:eastAsia="宋体" w:cs="宋体"/>
          <w:spacing w:val="-3"/>
          <w:kern w:val="0"/>
          <w:sz w:val="28"/>
          <w:szCs w:val="28"/>
          <w:lang w:val="zh-CN" w:eastAsia="zh-CN" w:bidi="zh-CN"/>
        </w:rPr>
        <w:t>王冰冰</w:t>
      </w:r>
      <w:r>
        <w:rPr>
          <w:rFonts w:hint="eastAsia" w:ascii="宋体" w:hAnsi="宋体" w:eastAsia="宋体" w:cs="宋体"/>
          <w:spacing w:val="-3"/>
          <w:kern w:val="0"/>
          <w:sz w:val="28"/>
          <w:szCs w:val="28"/>
          <w:lang w:val="en-US" w:eastAsia="zh-CN" w:bidi="zh-CN"/>
        </w:rPr>
        <w:t xml:space="preserve">     </w:t>
      </w:r>
      <w:r>
        <w:rPr>
          <w:rFonts w:hint="eastAsia" w:ascii="宋体" w:hAnsi="宋体" w:eastAsia="宋体" w:cs="宋体"/>
          <w:kern w:val="0"/>
          <w:sz w:val="28"/>
          <w:szCs w:val="28"/>
          <w:lang w:val="zh-CN" w:eastAsia="zh-CN" w:bidi="zh-CN"/>
        </w:rPr>
        <w:t>高</w:t>
      </w:r>
      <w:r>
        <w:rPr>
          <w:rFonts w:hint="eastAsia" w:ascii="宋体" w:hAnsi="宋体" w:eastAsia="宋体" w:cs="宋体"/>
          <w:kern w:val="0"/>
          <w:sz w:val="28"/>
          <w:szCs w:val="28"/>
          <w:lang w:val="en-US" w:eastAsia="zh-CN" w:bidi="zh-CN"/>
        </w:rPr>
        <w:t xml:space="preserve">  </w:t>
      </w:r>
      <w:r>
        <w:rPr>
          <w:rFonts w:hint="eastAsia" w:ascii="宋体" w:hAnsi="宋体" w:eastAsia="宋体" w:cs="宋体"/>
          <w:kern w:val="0"/>
          <w:sz w:val="28"/>
          <w:szCs w:val="28"/>
          <w:lang w:val="zh-CN" w:eastAsia="zh-CN" w:bidi="zh-CN"/>
        </w:rPr>
        <w:t>雯</w:t>
      </w:r>
    </w:p>
    <w:p>
      <w:pPr>
        <w:autoSpaceDE w:val="0"/>
        <w:autoSpaceDN w:val="0"/>
        <w:ind w:firstLine="700" w:firstLineChars="250"/>
        <w:jc w:val="right"/>
        <w:rPr>
          <w:rFonts w:ascii="宋体" w:hAnsi="宋体" w:eastAsia="宋体" w:cs="宋体"/>
          <w:kern w:val="0"/>
          <w:sz w:val="28"/>
          <w:szCs w:val="28"/>
          <w:lang w:val="zh-CN" w:bidi="zh-CN"/>
        </w:rPr>
      </w:pPr>
    </w:p>
    <w:p>
      <w:pPr>
        <w:autoSpaceDE w:val="0"/>
        <w:autoSpaceDN w:val="0"/>
        <w:ind w:firstLine="700" w:firstLineChars="250"/>
        <w:jc w:val="right"/>
        <w:rPr>
          <w:rFonts w:hint="eastAsia" w:ascii="宋体" w:hAnsi="宋体" w:eastAsia="宋体" w:cs="宋体"/>
          <w:kern w:val="0"/>
          <w:sz w:val="28"/>
          <w:szCs w:val="28"/>
          <w:lang w:val="zh-CN" w:bidi="zh-CN"/>
        </w:rPr>
      </w:pPr>
    </w:p>
    <w:p>
      <w:pPr>
        <w:autoSpaceDE w:val="0"/>
        <w:autoSpaceDN w:val="0"/>
        <w:ind w:firstLine="700" w:firstLineChars="250"/>
        <w:jc w:val="right"/>
        <w:rPr>
          <w:rFonts w:hint="eastAsia" w:ascii="宋体" w:hAnsi="宋体" w:eastAsia="宋体" w:cs="宋体"/>
          <w:kern w:val="0"/>
          <w:sz w:val="28"/>
          <w:szCs w:val="28"/>
          <w:lang w:val="zh-CN" w:bidi="zh-CN"/>
        </w:rPr>
      </w:pPr>
    </w:p>
    <w:p>
      <w:pPr>
        <w:autoSpaceDE w:val="0"/>
        <w:autoSpaceDN w:val="0"/>
        <w:ind w:firstLine="700" w:firstLineChars="250"/>
        <w:jc w:val="right"/>
        <w:rPr>
          <w:rFonts w:hint="eastAsia" w:ascii="宋体" w:hAnsi="宋体" w:eastAsia="宋体" w:cs="宋体"/>
          <w:kern w:val="0"/>
          <w:sz w:val="28"/>
          <w:szCs w:val="28"/>
          <w:lang w:val="zh-CN" w:bidi="zh-CN"/>
        </w:rPr>
      </w:pPr>
    </w:p>
    <w:p>
      <w:pPr>
        <w:autoSpaceDE w:val="0"/>
        <w:autoSpaceDN w:val="0"/>
        <w:ind w:firstLine="700" w:firstLineChars="250"/>
        <w:jc w:val="right"/>
        <w:rPr>
          <w:rFonts w:hint="eastAsia" w:ascii="宋体" w:hAnsi="宋体" w:eastAsia="宋体" w:cs="宋体"/>
          <w:kern w:val="0"/>
          <w:sz w:val="28"/>
          <w:szCs w:val="28"/>
          <w:lang w:val="zh-CN" w:bidi="zh-CN"/>
        </w:rPr>
      </w:pPr>
    </w:p>
    <w:p>
      <w:pPr>
        <w:autoSpaceDE w:val="0"/>
        <w:autoSpaceDN w:val="0"/>
        <w:ind w:firstLine="700" w:firstLineChars="250"/>
        <w:jc w:val="right"/>
        <w:rPr>
          <w:rFonts w:hint="eastAsia" w:ascii="宋体" w:hAnsi="宋体" w:eastAsia="宋体" w:cs="宋体"/>
          <w:kern w:val="0"/>
          <w:sz w:val="28"/>
          <w:szCs w:val="28"/>
          <w:lang w:val="zh-CN" w:bidi="zh-CN"/>
        </w:rPr>
      </w:pPr>
    </w:p>
    <w:p>
      <w:pPr>
        <w:autoSpaceDE w:val="0"/>
        <w:autoSpaceDN w:val="0"/>
        <w:ind w:firstLine="700" w:firstLineChars="250"/>
        <w:jc w:val="right"/>
        <w:rPr>
          <w:rFonts w:hint="eastAsia" w:ascii="宋体" w:hAnsi="宋体" w:eastAsia="宋体" w:cs="宋体"/>
          <w:kern w:val="0"/>
          <w:sz w:val="28"/>
          <w:szCs w:val="28"/>
          <w:lang w:val="zh-CN" w:bidi="zh-CN"/>
        </w:rPr>
      </w:pPr>
    </w:p>
    <w:p>
      <w:pPr>
        <w:autoSpaceDE w:val="0"/>
        <w:autoSpaceDN w:val="0"/>
        <w:ind w:firstLine="700" w:firstLineChars="250"/>
        <w:jc w:val="right"/>
        <w:rPr>
          <w:rFonts w:ascii="宋体" w:hAnsi="宋体" w:eastAsia="宋体" w:cs="宋体"/>
          <w:kern w:val="0"/>
          <w:sz w:val="28"/>
          <w:szCs w:val="28"/>
          <w:lang w:val="zh-CN" w:bidi="zh-CN"/>
        </w:rPr>
      </w:pPr>
      <w:r>
        <w:rPr>
          <w:rFonts w:hint="eastAsia" w:ascii="宋体" w:hAnsi="宋体" w:eastAsia="宋体" w:cs="宋体"/>
          <w:kern w:val="0"/>
          <w:sz w:val="28"/>
          <w:szCs w:val="28"/>
          <w:lang w:val="zh-CN" w:bidi="zh-CN"/>
        </w:rPr>
        <w:t>郑州师范学院</w:t>
      </w:r>
    </w:p>
    <w:p>
      <w:pPr>
        <w:ind w:firstLine="700" w:firstLineChars="250"/>
        <w:jc w:val="right"/>
        <w:rPr>
          <w:rFonts w:hint="default" w:ascii="黑体" w:eastAsia="黑体"/>
          <w:color w:val="0000FF"/>
          <w:sz w:val="36"/>
          <w:lang w:val="en-US"/>
        </w:rPr>
        <w:sectPr>
          <w:footerReference r:id="rId4" w:type="default"/>
          <w:type w:val="continuous"/>
          <w:pgSz w:w="11910" w:h="16840"/>
          <w:pgMar w:top="1580" w:right="1680" w:bottom="1400" w:left="1640" w:header="720" w:footer="1202" w:gutter="0"/>
          <w:pgNumType w:start="1"/>
          <w:cols w:space="720" w:num="1"/>
        </w:sectPr>
      </w:pPr>
      <w:r>
        <w:rPr>
          <w:rFonts w:hint="eastAsia" w:ascii="宋体" w:hAnsi="宋体" w:eastAsia="宋体" w:cs="宋体"/>
          <w:kern w:val="0"/>
          <w:sz w:val="28"/>
          <w:szCs w:val="28"/>
          <w:lang w:val="zh-CN" w:bidi="zh-CN"/>
        </w:rPr>
        <w:t>20</w:t>
      </w:r>
      <w:r>
        <w:rPr>
          <w:rFonts w:hint="eastAsia" w:ascii="宋体" w:hAnsi="宋体" w:eastAsia="宋体" w:cs="宋体"/>
          <w:kern w:val="0"/>
          <w:sz w:val="28"/>
          <w:szCs w:val="28"/>
          <w:lang w:val="en-US" w:bidi="zh-CN"/>
        </w:rPr>
        <w:t>22</w:t>
      </w:r>
      <w:r>
        <w:rPr>
          <w:rFonts w:hint="eastAsia" w:ascii="宋体" w:hAnsi="宋体" w:eastAsia="宋体" w:cs="宋体"/>
          <w:kern w:val="0"/>
          <w:sz w:val="28"/>
          <w:szCs w:val="28"/>
          <w:lang w:val="zh-CN" w:bidi="zh-CN"/>
        </w:rPr>
        <w:t>年</w:t>
      </w:r>
      <w:r>
        <w:rPr>
          <w:rFonts w:hint="eastAsia" w:ascii="宋体" w:hAnsi="宋体" w:eastAsia="宋体" w:cs="宋体"/>
          <w:kern w:val="0"/>
          <w:sz w:val="28"/>
          <w:szCs w:val="28"/>
          <w:lang w:val="en-US" w:bidi="zh-CN"/>
        </w:rPr>
        <w:t>2月</w:t>
      </w:r>
    </w:p>
    <w:p>
      <w:pPr>
        <w:widowControl w:val="0"/>
        <w:tabs>
          <w:tab w:val="left" w:pos="721"/>
          <w:tab w:val="left" w:pos="1843"/>
          <w:tab w:val="left" w:pos="2964"/>
        </w:tabs>
        <w:autoSpaceDE w:val="0"/>
        <w:autoSpaceDN w:val="0"/>
        <w:spacing w:before="175" w:line="360" w:lineRule="auto"/>
        <w:ind w:right="1979"/>
        <w:rPr>
          <w:rFonts w:ascii="宋体" w:hAnsi="宋体" w:eastAsia="宋体" w:cs="宋体"/>
          <w:spacing w:val="-16"/>
          <w:kern w:val="0"/>
          <w:sz w:val="28"/>
          <w:szCs w:val="28"/>
          <w:lang w:val="zh-CN" w:eastAsia="zh-CN" w:bidi="zh-CN"/>
        </w:rPr>
      </w:pPr>
    </w:p>
    <w:p>
      <w:pPr>
        <w:widowControl w:val="0"/>
        <w:autoSpaceDE w:val="0"/>
        <w:autoSpaceDN w:val="0"/>
        <w:spacing w:before="22"/>
        <w:ind w:left="142" w:right="380"/>
        <w:jc w:val="center"/>
        <w:outlineLvl w:val="0"/>
        <w:rPr>
          <w:rFonts w:ascii="宋体" w:hAnsi="黑体" w:eastAsia="宋体" w:cs="黑体"/>
          <w:b/>
          <w:bCs/>
          <w:kern w:val="0"/>
          <w:sz w:val="36"/>
          <w:szCs w:val="36"/>
          <w:lang w:val="zh-CN" w:eastAsia="zh-CN" w:bidi="zh-CN"/>
        </w:rPr>
      </w:pPr>
      <w:r>
        <w:rPr>
          <w:rFonts w:hint="eastAsia" w:ascii="宋体" w:hAnsi="黑体" w:eastAsia="宋体" w:cs="黑体"/>
          <w:b/>
          <w:bCs/>
          <w:kern w:val="0"/>
          <w:sz w:val="36"/>
          <w:szCs w:val="36"/>
          <w:lang w:val="zh-CN" w:eastAsia="zh-CN" w:bidi="zh-CN"/>
        </w:rPr>
        <w:t>测试流程及工作安排</w:t>
      </w:r>
    </w:p>
    <w:p>
      <w:pPr>
        <w:widowControl w:val="0"/>
        <w:autoSpaceDE w:val="0"/>
        <w:autoSpaceDN w:val="0"/>
        <w:spacing w:before="178"/>
        <w:ind w:left="160"/>
        <w:outlineLvl w:val="1"/>
        <w:rPr>
          <w:rFonts w:ascii="黑体" w:hAnsi="黑体" w:eastAsia="黑体" w:cs="黑体"/>
          <w:b w:val="0"/>
          <w:bCs w:val="0"/>
          <w:kern w:val="0"/>
          <w:sz w:val="32"/>
          <w:szCs w:val="32"/>
          <w:lang w:val="en-US" w:eastAsia="zh-CN" w:bidi="zh-CN"/>
        </w:rPr>
      </w:pPr>
      <w:r>
        <w:rPr>
          <w:rFonts w:hint="eastAsia" w:ascii="黑体" w:hAnsi="黑体" w:eastAsia="黑体" w:cs="黑体"/>
          <w:b w:val="0"/>
          <w:bCs w:val="0"/>
          <w:kern w:val="0"/>
          <w:sz w:val="32"/>
          <w:szCs w:val="32"/>
          <w:lang w:val="zh-CN" w:eastAsia="zh-CN" w:bidi="zh-CN"/>
        </w:rPr>
        <w:t>一、</w:t>
      </w:r>
      <w:r>
        <w:rPr>
          <w:rFonts w:hint="eastAsia" w:ascii="黑体" w:hAnsi="黑体" w:eastAsia="黑体" w:cs="黑体"/>
          <w:b w:val="0"/>
          <w:bCs w:val="0"/>
          <w:kern w:val="0"/>
          <w:sz w:val="32"/>
          <w:szCs w:val="32"/>
          <w:lang w:val="en-US" w:eastAsia="zh-CN" w:bidi="zh-CN"/>
        </w:rPr>
        <w:t>体质健康达标小组召开会议</w:t>
      </w:r>
    </w:p>
    <w:p>
      <w:pPr>
        <w:widowControl w:val="0"/>
        <w:autoSpaceDE w:val="0"/>
        <w:autoSpaceDN w:val="0"/>
        <w:spacing w:before="163" w:line="417" w:lineRule="auto"/>
        <w:ind w:left="160" w:right="115" w:firstLine="695"/>
        <w:jc w:val="both"/>
        <w:rPr>
          <w:rFonts w:ascii="仿宋" w:hAnsi="仿宋" w:eastAsia="仿宋" w:cs="仿宋"/>
          <w:kern w:val="0"/>
          <w:sz w:val="32"/>
          <w:szCs w:val="32"/>
          <w:lang w:val="zh-CN" w:eastAsia="zh-CN" w:bidi="zh-CN"/>
        </w:rPr>
      </w:pPr>
      <w:r>
        <w:rPr>
          <w:rFonts w:hint="eastAsia" w:ascii="仿宋" w:hAnsi="仿宋" w:eastAsia="仿宋" w:cs="仿宋"/>
          <w:spacing w:val="-8"/>
          <w:kern w:val="0"/>
          <w:sz w:val="32"/>
          <w:szCs w:val="32"/>
          <w:lang w:val="zh-CN" w:eastAsia="zh-CN" w:bidi="zh-CN"/>
        </w:rPr>
        <w:t>由“郑州师范学院学生体质健康</w:t>
      </w:r>
      <w:r>
        <w:rPr>
          <w:rFonts w:hint="eastAsia" w:ascii="仿宋" w:hAnsi="仿宋" w:eastAsia="仿宋" w:cs="仿宋"/>
          <w:spacing w:val="-8"/>
          <w:kern w:val="0"/>
          <w:sz w:val="32"/>
          <w:szCs w:val="32"/>
          <w:lang w:val="en-US" w:eastAsia="zh-CN" w:bidi="zh-CN"/>
        </w:rPr>
        <w:t>达标测试</w:t>
      </w:r>
      <w:r>
        <w:rPr>
          <w:rFonts w:hint="eastAsia" w:ascii="仿宋" w:hAnsi="仿宋" w:eastAsia="仿宋" w:cs="仿宋"/>
          <w:spacing w:val="-7"/>
          <w:kern w:val="0"/>
          <w:sz w:val="32"/>
          <w:szCs w:val="32"/>
          <w:lang w:val="zh-CN" w:eastAsia="zh-CN" w:bidi="zh-CN"/>
        </w:rPr>
        <w:t>小组”主管领导负责召开。解读《20</w:t>
      </w:r>
      <w:r>
        <w:rPr>
          <w:rFonts w:hint="eastAsia" w:ascii="仿宋" w:hAnsi="仿宋" w:eastAsia="仿宋" w:cs="仿宋"/>
          <w:spacing w:val="-7"/>
          <w:kern w:val="0"/>
          <w:sz w:val="32"/>
          <w:szCs w:val="32"/>
          <w:lang w:val="en-US" w:eastAsia="zh-CN" w:bidi="zh-CN"/>
        </w:rPr>
        <w:t>2</w:t>
      </w:r>
      <w:r>
        <w:rPr>
          <w:rFonts w:ascii="仿宋" w:hAnsi="仿宋" w:eastAsia="仿宋" w:cs="仿宋"/>
          <w:spacing w:val="-1"/>
          <w:kern w:val="0"/>
          <w:sz w:val="32"/>
          <w:szCs w:val="32"/>
          <w:lang w:val="zh-CN" w:eastAsia="zh-CN" w:bidi="zh-CN"/>
        </w:rPr>
        <w:t>1</w:t>
      </w:r>
      <w:r>
        <w:rPr>
          <w:rFonts w:hint="eastAsia" w:ascii="仿宋" w:hAnsi="仿宋" w:eastAsia="仿宋" w:cs="仿宋"/>
          <w:spacing w:val="-1"/>
          <w:kern w:val="0"/>
          <w:sz w:val="32"/>
          <w:szCs w:val="32"/>
          <w:lang w:val="zh-CN" w:eastAsia="zh-CN" w:bidi="zh-CN"/>
        </w:rPr>
        <w:t>年河南省学生体质与健康调研及国家学</w:t>
      </w:r>
      <w:r>
        <w:rPr>
          <w:rFonts w:hint="eastAsia" w:ascii="仿宋" w:hAnsi="仿宋" w:eastAsia="仿宋" w:cs="仿宋"/>
          <w:spacing w:val="-11"/>
          <w:kern w:val="0"/>
          <w:sz w:val="32"/>
          <w:szCs w:val="32"/>
          <w:lang w:val="zh-CN" w:eastAsia="zh-CN" w:bidi="zh-CN"/>
        </w:rPr>
        <w:t>生体质健康标准抽查复核工作实施方案》，并布置工作。</w:t>
      </w:r>
    </w:p>
    <w:p>
      <w:pPr>
        <w:widowControl w:val="0"/>
        <w:autoSpaceDE w:val="0"/>
        <w:autoSpaceDN w:val="0"/>
        <w:spacing w:before="27"/>
        <w:ind w:left="160"/>
        <w:outlineLvl w:val="1"/>
        <w:rPr>
          <w:rFonts w:ascii="黑体" w:hAnsi="黑体" w:eastAsia="黑体" w:cs="黑体"/>
          <w:b w:val="0"/>
          <w:bCs w:val="0"/>
          <w:kern w:val="0"/>
          <w:sz w:val="32"/>
          <w:szCs w:val="32"/>
          <w:lang w:val="zh-CN" w:eastAsia="zh-CN" w:bidi="zh-CN"/>
        </w:rPr>
      </w:pPr>
      <w:r>
        <w:rPr>
          <w:rFonts w:hint="eastAsia" w:ascii="黑体" w:hAnsi="黑体" w:eastAsia="黑体" w:cs="黑体"/>
          <w:b w:val="0"/>
          <w:bCs w:val="0"/>
          <w:kern w:val="0"/>
          <w:sz w:val="32"/>
          <w:szCs w:val="32"/>
          <w:lang w:val="zh-CN" w:eastAsia="zh-CN" w:bidi="zh-CN"/>
        </w:rPr>
        <w:t>二、测前相关工作内容</w:t>
      </w:r>
    </w:p>
    <w:p>
      <w:pPr>
        <w:widowControl w:val="0"/>
        <w:autoSpaceDE w:val="0"/>
        <w:autoSpaceDN w:val="0"/>
        <w:spacing w:before="230"/>
        <w:ind w:left="160"/>
        <w:jc w:val="left"/>
        <w:outlineLvl w:val="3"/>
        <w:rPr>
          <w:rFonts w:ascii="宋体" w:hAnsi="宋体" w:eastAsia="宋体" w:cs="宋体"/>
          <w:b/>
          <w:bCs/>
          <w:kern w:val="0"/>
          <w:sz w:val="28"/>
          <w:szCs w:val="28"/>
          <w:lang w:val="zh-CN" w:eastAsia="zh-CN" w:bidi="zh-CN"/>
        </w:rPr>
      </w:pPr>
      <w:r>
        <w:rPr>
          <w:rFonts w:hint="eastAsia" w:ascii="黑体" w:hAnsi="黑体" w:eastAsia="黑体" w:cs="黑体"/>
          <w:b w:val="0"/>
          <w:bCs w:val="0"/>
          <w:kern w:val="0"/>
          <w:sz w:val="32"/>
          <w:szCs w:val="32"/>
          <w:lang w:val="zh-CN" w:eastAsia="zh-CN" w:bidi="zh-CN"/>
        </w:rPr>
        <w:t>（</w:t>
      </w:r>
      <w:r>
        <w:rPr>
          <w:rFonts w:hint="eastAsia" w:ascii="黑体" w:hAnsi="黑体" w:eastAsia="黑体" w:cs="黑体"/>
          <w:b w:val="0"/>
          <w:bCs w:val="0"/>
          <w:kern w:val="0"/>
          <w:sz w:val="32"/>
          <w:szCs w:val="32"/>
          <w:lang w:val="en-US" w:eastAsia="zh-CN" w:bidi="zh-CN"/>
        </w:rPr>
        <w:t>一</w:t>
      </w:r>
      <w:r>
        <w:rPr>
          <w:rFonts w:hint="eastAsia" w:ascii="黑体" w:hAnsi="黑体" w:eastAsia="黑体" w:cs="黑体"/>
          <w:b w:val="0"/>
          <w:bCs w:val="0"/>
          <w:kern w:val="0"/>
          <w:sz w:val="32"/>
          <w:szCs w:val="32"/>
          <w:lang w:val="zh-CN" w:eastAsia="zh-CN" w:bidi="zh-CN"/>
        </w:rPr>
        <w:t>）</w:t>
      </w:r>
      <w:r>
        <w:rPr>
          <w:rFonts w:hint="eastAsia" w:ascii="黑体" w:hAnsi="黑体" w:eastAsia="黑体" w:cs="黑体"/>
          <w:b w:val="0"/>
          <w:bCs w:val="0"/>
          <w:kern w:val="0"/>
          <w:sz w:val="32"/>
          <w:szCs w:val="32"/>
          <w:lang w:val="en-US" w:eastAsia="zh-CN" w:bidi="zh-CN"/>
        </w:rPr>
        <w:t>所有在校大学生</w:t>
      </w:r>
      <w:r>
        <w:rPr>
          <w:rFonts w:hint="eastAsia" w:ascii="黑体" w:hAnsi="黑体" w:eastAsia="黑体" w:cs="黑体"/>
          <w:b w:val="0"/>
          <w:bCs w:val="0"/>
          <w:kern w:val="0"/>
          <w:sz w:val="32"/>
          <w:szCs w:val="32"/>
          <w:lang w:val="zh-CN" w:eastAsia="zh-CN" w:bidi="zh-CN"/>
        </w:rPr>
        <w:t>（</w:t>
      </w:r>
      <w:r>
        <w:rPr>
          <w:rFonts w:ascii="黑体" w:hAnsi="黑体" w:eastAsia="黑体" w:cs="黑体"/>
          <w:b w:val="0"/>
          <w:bCs w:val="0"/>
          <w:kern w:val="0"/>
          <w:sz w:val="32"/>
          <w:szCs w:val="32"/>
          <w:lang w:val="zh-CN" w:eastAsia="zh-CN" w:bidi="zh-CN"/>
        </w:rPr>
        <w:t>3</w:t>
      </w:r>
      <w:r>
        <w:rPr>
          <w:rFonts w:hint="eastAsia" w:ascii="黑体" w:hAnsi="黑体" w:eastAsia="黑体" w:cs="黑体"/>
          <w:b w:val="0"/>
          <w:bCs w:val="0"/>
          <w:kern w:val="0"/>
          <w:sz w:val="32"/>
          <w:szCs w:val="32"/>
          <w:lang w:val="zh-CN" w:eastAsia="zh-CN" w:bidi="zh-CN"/>
        </w:rPr>
        <w:t>月</w:t>
      </w:r>
      <w:r>
        <w:rPr>
          <w:rFonts w:hint="eastAsia" w:ascii="黑体" w:hAnsi="黑体" w:eastAsia="黑体" w:cs="黑体"/>
          <w:b w:val="0"/>
          <w:bCs w:val="0"/>
          <w:kern w:val="0"/>
          <w:sz w:val="32"/>
          <w:szCs w:val="32"/>
          <w:lang w:val="en-US" w:eastAsia="zh-CN" w:bidi="zh-CN"/>
        </w:rPr>
        <w:t>5</w:t>
      </w:r>
      <w:r>
        <w:rPr>
          <w:rFonts w:hint="eastAsia" w:ascii="黑体" w:hAnsi="黑体" w:eastAsia="黑体" w:cs="黑体"/>
          <w:b w:val="0"/>
          <w:bCs w:val="0"/>
          <w:kern w:val="0"/>
          <w:sz w:val="32"/>
          <w:szCs w:val="32"/>
          <w:lang w:val="zh-CN" w:eastAsia="zh-CN" w:bidi="zh-CN"/>
        </w:rPr>
        <w:t>日—</w:t>
      </w:r>
      <w:r>
        <w:rPr>
          <w:rFonts w:hint="eastAsia" w:ascii="黑体" w:hAnsi="黑体" w:eastAsia="黑体" w:cs="黑体"/>
          <w:b w:val="0"/>
          <w:bCs w:val="0"/>
          <w:kern w:val="0"/>
          <w:sz w:val="32"/>
          <w:szCs w:val="32"/>
          <w:lang w:val="en-US" w:eastAsia="zh-CN" w:bidi="zh-CN"/>
        </w:rPr>
        <w:t>4</w:t>
      </w:r>
      <w:r>
        <w:rPr>
          <w:rFonts w:hint="eastAsia" w:ascii="黑体" w:hAnsi="黑体" w:eastAsia="黑体" w:cs="黑体"/>
          <w:b w:val="0"/>
          <w:bCs w:val="0"/>
          <w:kern w:val="0"/>
          <w:sz w:val="32"/>
          <w:szCs w:val="32"/>
          <w:lang w:val="zh-CN" w:eastAsia="zh-CN" w:bidi="zh-CN"/>
        </w:rPr>
        <w:t>月</w:t>
      </w:r>
      <w:r>
        <w:rPr>
          <w:rFonts w:hint="eastAsia" w:ascii="黑体" w:hAnsi="黑体" w:eastAsia="黑体" w:cs="黑体"/>
          <w:b w:val="0"/>
          <w:bCs w:val="0"/>
          <w:kern w:val="0"/>
          <w:sz w:val="32"/>
          <w:szCs w:val="32"/>
          <w:lang w:val="en-US" w:eastAsia="zh-CN" w:bidi="zh-CN"/>
        </w:rPr>
        <w:t>3</w:t>
      </w:r>
      <w:r>
        <w:rPr>
          <w:rFonts w:hint="eastAsia" w:ascii="黑体" w:hAnsi="黑体" w:eastAsia="黑体" w:cs="黑体"/>
          <w:b w:val="0"/>
          <w:bCs w:val="0"/>
          <w:kern w:val="0"/>
          <w:sz w:val="32"/>
          <w:szCs w:val="32"/>
          <w:lang w:val="zh-CN" w:eastAsia="zh-CN" w:bidi="zh-CN"/>
        </w:rPr>
        <w:t>日）</w:t>
      </w:r>
    </w:p>
    <w:p>
      <w:pPr>
        <w:widowControl w:val="0"/>
        <w:numPr>
          <w:ilvl w:val="1"/>
          <w:numId w:val="1"/>
        </w:numPr>
        <w:tabs>
          <w:tab w:val="left" w:pos="583"/>
        </w:tabs>
        <w:autoSpaceDE w:val="0"/>
        <w:autoSpaceDN w:val="0"/>
        <w:spacing w:before="242"/>
        <w:ind w:left="582" w:hanging="423"/>
        <w:rPr>
          <w:rFonts w:ascii="仿宋" w:hAnsi="仿宋" w:eastAsia="仿宋" w:cs="仿宋"/>
          <w:kern w:val="0"/>
          <w:sz w:val="32"/>
          <w:szCs w:val="32"/>
          <w:lang w:val="zh-CN" w:eastAsia="zh-CN" w:bidi="zh-CN"/>
        </w:rPr>
      </w:pPr>
      <w:r>
        <w:rPr>
          <w:rFonts w:ascii="宋体" w:hAnsi="宋体" w:eastAsia="宋体" w:cs="宋体"/>
          <w:spacing w:val="-3"/>
          <w:kern w:val="0"/>
          <w:sz w:val="28"/>
          <w:szCs w:val="22"/>
          <w:lang w:val="zh-CN" w:eastAsia="zh-CN" w:bidi="zh-CN"/>
        </w:rPr>
        <w:t>、</w:t>
      </w:r>
      <w:r>
        <w:rPr>
          <w:rFonts w:hint="eastAsia" w:ascii="仿宋" w:hAnsi="仿宋" w:eastAsia="仿宋" w:cs="仿宋"/>
          <w:spacing w:val="-3"/>
          <w:kern w:val="0"/>
          <w:sz w:val="32"/>
          <w:szCs w:val="32"/>
          <w:lang w:val="en-US" w:eastAsia="zh-CN" w:bidi="zh-CN"/>
        </w:rPr>
        <w:t>文学院</w:t>
      </w:r>
    </w:p>
    <w:p>
      <w:pPr>
        <w:widowControl w:val="0"/>
        <w:numPr>
          <w:ilvl w:val="1"/>
          <w:numId w:val="1"/>
        </w:numPr>
        <w:tabs>
          <w:tab w:val="left" w:pos="583"/>
        </w:tabs>
        <w:autoSpaceDE w:val="0"/>
        <w:autoSpaceDN w:val="0"/>
        <w:spacing w:before="241"/>
        <w:ind w:left="582" w:hanging="423"/>
        <w:rPr>
          <w:rFonts w:ascii="仿宋" w:hAnsi="仿宋" w:eastAsia="仿宋" w:cs="仿宋"/>
          <w:kern w:val="0"/>
          <w:sz w:val="32"/>
          <w:szCs w:val="32"/>
          <w:lang w:val="zh-CN" w:eastAsia="zh-CN" w:bidi="zh-CN"/>
        </w:rPr>
      </w:pPr>
      <w:r>
        <w:rPr>
          <w:rFonts w:hint="eastAsia" w:ascii="仿宋" w:hAnsi="仿宋" w:eastAsia="仿宋" w:cs="仿宋"/>
          <w:spacing w:val="-19"/>
          <w:kern w:val="0"/>
          <w:sz w:val="32"/>
          <w:szCs w:val="32"/>
          <w:lang w:val="zh-CN" w:eastAsia="zh-CN" w:bidi="zh-CN"/>
        </w:rPr>
        <w:t>、</w:t>
      </w:r>
      <w:r>
        <w:rPr>
          <w:rFonts w:hint="eastAsia" w:ascii="仿宋" w:hAnsi="仿宋" w:eastAsia="仿宋" w:cs="仿宋"/>
          <w:spacing w:val="-19"/>
          <w:kern w:val="0"/>
          <w:sz w:val="32"/>
          <w:szCs w:val="32"/>
          <w:lang w:val="en-US" w:eastAsia="zh-CN" w:bidi="zh-CN"/>
        </w:rPr>
        <w:t>数学与统计学院</w:t>
      </w:r>
    </w:p>
    <w:p>
      <w:pPr>
        <w:widowControl w:val="0"/>
        <w:numPr>
          <w:ilvl w:val="1"/>
          <w:numId w:val="1"/>
        </w:numPr>
        <w:tabs>
          <w:tab w:val="left" w:pos="583"/>
        </w:tabs>
        <w:autoSpaceDE w:val="0"/>
        <w:autoSpaceDN w:val="0"/>
        <w:spacing w:before="241"/>
        <w:ind w:left="582" w:hanging="423"/>
        <w:rPr>
          <w:rFonts w:ascii="仿宋" w:hAnsi="仿宋" w:eastAsia="仿宋" w:cs="仿宋"/>
          <w:kern w:val="0"/>
          <w:sz w:val="32"/>
          <w:szCs w:val="32"/>
          <w:lang w:val="zh-CN" w:eastAsia="zh-CN" w:bidi="zh-CN"/>
        </w:rPr>
      </w:pPr>
      <w:r>
        <w:rPr>
          <w:rFonts w:hint="eastAsia" w:ascii="仿宋" w:hAnsi="仿宋" w:eastAsia="仿宋" w:cs="仿宋"/>
          <w:spacing w:val="-3"/>
          <w:kern w:val="0"/>
          <w:sz w:val="32"/>
          <w:szCs w:val="32"/>
          <w:lang w:val="zh-CN" w:eastAsia="zh-CN" w:bidi="zh-CN"/>
        </w:rPr>
        <w:t>、</w:t>
      </w:r>
      <w:r>
        <w:rPr>
          <w:rFonts w:hint="eastAsia" w:ascii="仿宋" w:hAnsi="仿宋" w:eastAsia="仿宋" w:cs="仿宋"/>
          <w:spacing w:val="-3"/>
          <w:kern w:val="0"/>
          <w:sz w:val="32"/>
          <w:szCs w:val="32"/>
          <w:lang w:val="en-US" w:eastAsia="zh-CN" w:bidi="zh-CN"/>
        </w:rPr>
        <w:t>外国语学院</w:t>
      </w:r>
    </w:p>
    <w:p>
      <w:pPr>
        <w:widowControl w:val="0"/>
        <w:numPr>
          <w:ilvl w:val="1"/>
          <w:numId w:val="1"/>
        </w:numPr>
        <w:tabs>
          <w:tab w:val="left" w:pos="583"/>
        </w:tabs>
        <w:autoSpaceDE w:val="0"/>
        <w:autoSpaceDN w:val="0"/>
        <w:spacing w:before="241"/>
        <w:ind w:left="582" w:hanging="423"/>
        <w:rPr>
          <w:rFonts w:ascii="仿宋" w:hAnsi="仿宋" w:eastAsia="仿宋" w:cs="仿宋"/>
          <w:kern w:val="0"/>
          <w:sz w:val="32"/>
          <w:szCs w:val="32"/>
          <w:lang w:val="zh-CN" w:eastAsia="zh-CN" w:bidi="zh-CN"/>
        </w:rPr>
      </w:pPr>
      <w:r>
        <w:rPr>
          <w:rFonts w:hint="eastAsia" w:ascii="仿宋" w:hAnsi="仿宋" w:eastAsia="仿宋" w:cs="仿宋"/>
          <w:spacing w:val="-3"/>
          <w:kern w:val="0"/>
          <w:sz w:val="32"/>
          <w:szCs w:val="32"/>
          <w:lang w:val="zh-CN" w:eastAsia="zh-CN" w:bidi="zh-CN"/>
        </w:rPr>
        <w:t>、</w:t>
      </w:r>
      <w:r>
        <w:rPr>
          <w:rFonts w:hint="eastAsia" w:ascii="仿宋" w:hAnsi="仿宋" w:eastAsia="仿宋" w:cs="仿宋"/>
          <w:spacing w:val="-3"/>
          <w:kern w:val="0"/>
          <w:sz w:val="32"/>
          <w:szCs w:val="32"/>
          <w:lang w:val="en-US" w:eastAsia="zh-CN" w:bidi="zh-CN"/>
        </w:rPr>
        <w:t>音乐与舞蹈学院</w:t>
      </w:r>
    </w:p>
    <w:p>
      <w:pPr>
        <w:widowControl w:val="0"/>
        <w:numPr>
          <w:ilvl w:val="1"/>
          <w:numId w:val="1"/>
        </w:numPr>
        <w:tabs>
          <w:tab w:val="left" w:pos="583"/>
        </w:tabs>
        <w:autoSpaceDE w:val="0"/>
        <w:autoSpaceDN w:val="0"/>
        <w:spacing w:before="241"/>
        <w:ind w:left="582" w:hanging="423"/>
        <w:rPr>
          <w:rFonts w:ascii="仿宋" w:hAnsi="仿宋" w:eastAsia="仿宋" w:cs="仿宋"/>
          <w:kern w:val="0"/>
          <w:sz w:val="32"/>
          <w:szCs w:val="32"/>
          <w:lang w:val="zh-CN" w:eastAsia="zh-CN" w:bidi="zh-CN"/>
        </w:rPr>
      </w:pPr>
      <w:r>
        <w:rPr>
          <w:rFonts w:hint="eastAsia" w:ascii="仿宋" w:hAnsi="仿宋" w:eastAsia="仿宋" w:cs="仿宋"/>
          <w:spacing w:val="-3"/>
          <w:kern w:val="0"/>
          <w:sz w:val="32"/>
          <w:szCs w:val="32"/>
          <w:lang w:val="en-US" w:eastAsia="zh-CN" w:bidi="zh-CN"/>
        </w:rPr>
        <w:t>、美术学院</w:t>
      </w:r>
    </w:p>
    <w:p>
      <w:pPr>
        <w:widowControl w:val="0"/>
        <w:numPr>
          <w:ilvl w:val="1"/>
          <w:numId w:val="1"/>
        </w:numPr>
        <w:tabs>
          <w:tab w:val="left" w:pos="583"/>
        </w:tabs>
        <w:autoSpaceDE w:val="0"/>
        <w:autoSpaceDN w:val="0"/>
        <w:spacing w:before="241"/>
        <w:ind w:left="582" w:hanging="423"/>
        <w:rPr>
          <w:rFonts w:ascii="仿宋" w:hAnsi="仿宋" w:eastAsia="仿宋" w:cs="仿宋"/>
          <w:kern w:val="0"/>
          <w:sz w:val="32"/>
          <w:szCs w:val="32"/>
          <w:lang w:val="zh-CN" w:eastAsia="zh-CN" w:bidi="zh-CN"/>
        </w:rPr>
      </w:pPr>
      <w:r>
        <w:rPr>
          <w:rFonts w:hint="eastAsia" w:ascii="仿宋" w:hAnsi="仿宋" w:eastAsia="仿宋" w:cs="仿宋"/>
          <w:spacing w:val="-3"/>
          <w:kern w:val="0"/>
          <w:sz w:val="32"/>
          <w:szCs w:val="32"/>
          <w:lang w:val="en-US" w:eastAsia="zh-CN" w:bidi="zh-CN"/>
        </w:rPr>
        <w:t>、信息科学与技术学院</w:t>
      </w:r>
    </w:p>
    <w:p>
      <w:pPr>
        <w:widowControl w:val="0"/>
        <w:numPr>
          <w:ilvl w:val="1"/>
          <w:numId w:val="1"/>
        </w:numPr>
        <w:tabs>
          <w:tab w:val="left" w:pos="583"/>
        </w:tabs>
        <w:autoSpaceDE w:val="0"/>
        <w:autoSpaceDN w:val="0"/>
        <w:spacing w:before="241"/>
        <w:ind w:left="582" w:hanging="423"/>
        <w:rPr>
          <w:rFonts w:ascii="仿宋" w:hAnsi="仿宋" w:eastAsia="仿宋" w:cs="仿宋"/>
          <w:kern w:val="0"/>
          <w:sz w:val="32"/>
          <w:szCs w:val="32"/>
          <w:lang w:val="zh-CN" w:eastAsia="zh-CN" w:bidi="zh-CN"/>
        </w:rPr>
      </w:pPr>
      <w:r>
        <w:rPr>
          <w:rFonts w:hint="eastAsia" w:ascii="仿宋" w:hAnsi="仿宋" w:eastAsia="仿宋" w:cs="仿宋"/>
          <w:spacing w:val="-3"/>
          <w:kern w:val="0"/>
          <w:sz w:val="32"/>
          <w:szCs w:val="32"/>
          <w:lang w:val="en-US" w:eastAsia="zh-CN" w:bidi="zh-CN"/>
        </w:rPr>
        <w:t>、初等教育学院</w:t>
      </w:r>
    </w:p>
    <w:p>
      <w:pPr>
        <w:widowControl w:val="0"/>
        <w:numPr>
          <w:ilvl w:val="1"/>
          <w:numId w:val="1"/>
        </w:numPr>
        <w:tabs>
          <w:tab w:val="left" w:pos="583"/>
        </w:tabs>
        <w:autoSpaceDE w:val="0"/>
        <w:autoSpaceDN w:val="0"/>
        <w:spacing w:before="241"/>
        <w:ind w:left="582" w:hanging="423"/>
        <w:rPr>
          <w:rFonts w:ascii="仿宋" w:hAnsi="仿宋" w:eastAsia="仿宋" w:cs="仿宋"/>
          <w:kern w:val="0"/>
          <w:sz w:val="32"/>
          <w:szCs w:val="32"/>
          <w:lang w:val="zh-CN" w:eastAsia="zh-CN" w:bidi="zh-CN"/>
        </w:rPr>
      </w:pPr>
      <w:r>
        <w:rPr>
          <w:rFonts w:hint="eastAsia" w:ascii="仿宋" w:hAnsi="仿宋" w:eastAsia="仿宋" w:cs="仿宋"/>
          <w:spacing w:val="-3"/>
          <w:kern w:val="0"/>
          <w:sz w:val="32"/>
          <w:szCs w:val="32"/>
          <w:lang w:val="en-US" w:eastAsia="zh-CN" w:bidi="zh-CN"/>
        </w:rPr>
        <w:t>、教育科学学院</w:t>
      </w:r>
    </w:p>
    <w:p>
      <w:pPr>
        <w:widowControl w:val="0"/>
        <w:numPr>
          <w:ilvl w:val="1"/>
          <w:numId w:val="1"/>
        </w:numPr>
        <w:tabs>
          <w:tab w:val="left" w:pos="583"/>
        </w:tabs>
        <w:autoSpaceDE w:val="0"/>
        <w:autoSpaceDN w:val="0"/>
        <w:spacing w:before="241"/>
        <w:ind w:left="582" w:hanging="423"/>
        <w:rPr>
          <w:rFonts w:ascii="仿宋" w:hAnsi="仿宋" w:eastAsia="仿宋" w:cs="仿宋"/>
          <w:kern w:val="0"/>
          <w:sz w:val="32"/>
          <w:szCs w:val="32"/>
          <w:lang w:val="zh-CN" w:eastAsia="zh-CN" w:bidi="zh-CN"/>
        </w:rPr>
      </w:pPr>
      <w:r>
        <w:rPr>
          <w:rFonts w:hint="eastAsia" w:ascii="仿宋" w:hAnsi="仿宋" w:eastAsia="仿宋" w:cs="仿宋"/>
          <w:spacing w:val="-3"/>
          <w:kern w:val="0"/>
          <w:sz w:val="32"/>
          <w:szCs w:val="32"/>
          <w:lang w:val="en-US" w:eastAsia="zh-CN" w:bidi="zh-CN"/>
        </w:rPr>
        <w:t>、特殊教育学院</w:t>
      </w:r>
    </w:p>
    <w:p>
      <w:pPr>
        <w:widowControl w:val="0"/>
        <w:numPr>
          <w:ilvl w:val="1"/>
          <w:numId w:val="1"/>
        </w:numPr>
        <w:tabs>
          <w:tab w:val="left" w:pos="583"/>
        </w:tabs>
        <w:autoSpaceDE w:val="0"/>
        <w:autoSpaceDN w:val="0"/>
        <w:spacing w:before="241"/>
        <w:ind w:left="582" w:hanging="423"/>
        <w:rPr>
          <w:rFonts w:ascii="仿宋" w:hAnsi="仿宋" w:eastAsia="仿宋" w:cs="仿宋"/>
          <w:kern w:val="0"/>
          <w:sz w:val="32"/>
          <w:szCs w:val="32"/>
          <w:lang w:val="zh-CN" w:eastAsia="zh-CN" w:bidi="zh-CN"/>
        </w:rPr>
      </w:pPr>
      <w:r>
        <w:rPr>
          <w:rFonts w:hint="eastAsia" w:ascii="仿宋" w:hAnsi="仿宋" w:eastAsia="仿宋" w:cs="仿宋"/>
          <w:spacing w:val="-3"/>
          <w:kern w:val="0"/>
          <w:sz w:val="32"/>
          <w:szCs w:val="32"/>
          <w:lang w:val="en-US" w:eastAsia="zh-CN" w:bidi="zh-CN"/>
        </w:rPr>
        <w:t>、社会服务与发展学院</w:t>
      </w:r>
    </w:p>
    <w:p>
      <w:pPr>
        <w:widowControl w:val="0"/>
        <w:numPr>
          <w:ilvl w:val="1"/>
          <w:numId w:val="1"/>
        </w:numPr>
        <w:tabs>
          <w:tab w:val="left" w:pos="583"/>
        </w:tabs>
        <w:autoSpaceDE w:val="0"/>
        <w:autoSpaceDN w:val="0"/>
        <w:spacing w:before="241"/>
        <w:ind w:left="582" w:hanging="423"/>
        <w:rPr>
          <w:rFonts w:ascii="仿宋" w:hAnsi="仿宋" w:eastAsia="仿宋" w:cs="仿宋"/>
          <w:kern w:val="0"/>
          <w:sz w:val="32"/>
          <w:szCs w:val="32"/>
          <w:lang w:val="zh-CN" w:eastAsia="zh-CN" w:bidi="zh-CN"/>
        </w:rPr>
      </w:pPr>
      <w:r>
        <w:rPr>
          <w:rFonts w:hint="eastAsia" w:ascii="仿宋" w:hAnsi="仿宋" w:eastAsia="仿宋" w:cs="仿宋"/>
          <w:spacing w:val="-3"/>
          <w:kern w:val="0"/>
          <w:sz w:val="32"/>
          <w:szCs w:val="32"/>
          <w:lang w:val="en-US" w:eastAsia="zh-CN" w:bidi="zh-CN"/>
        </w:rPr>
        <w:t>、经济与管理学院</w:t>
      </w:r>
    </w:p>
    <w:p>
      <w:pPr>
        <w:widowControl w:val="0"/>
        <w:numPr>
          <w:ilvl w:val="1"/>
          <w:numId w:val="1"/>
        </w:numPr>
        <w:tabs>
          <w:tab w:val="left" w:pos="583"/>
        </w:tabs>
        <w:autoSpaceDE w:val="0"/>
        <w:autoSpaceDN w:val="0"/>
        <w:spacing w:before="241"/>
        <w:ind w:left="582" w:hanging="423"/>
        <w:rPr>
          <w:rFonts w:ascii="仿宋" w:hAnsi="仿宋" w:eastAsia="仿宋" w:cs="仿宋"/>
          <w:kern w:val="0"/>
          <w:sz w:val="32"/>
          <w:szCs w:val="32"/>
          <w:lang w:val="zh-CN" w:eastAsia="zh-CN" w:bidi="zh-CN"/>
        </w:rPr>
      </w:pPr>
      <w:r>
        <w:rPr>
          <w:rFonts w:hint="eastAsia" w:ascii="仿宋" w:hAnsi="仿宋" w:eastAsia="仿宋" w:cs="仿宋"/>
          <w:spacing w:val="-3"/>
          <w:kern w:val="0"/>
          <w:sz w:val="32"/>
          <w:szCs w:val="32"/>
          <w:lang w:val="en-US" w:eastAsia="zh-CN" w:bidi="zh-CN"/>
        </w:rPr>
        <w:t>、物理与电子工程学院</w:t>
      </w:r>
    </w:p>
    <w:p>
      <w:pPr>
        <w:widowControl w:val="0"/>
        <w:numPr>
          <w:ilvl w:val="1"/>
          <w:numId w:val="1"/>
        </w:numPr>
        <w:tabs>
          <w:tab w:val="left" w:pos="583"/>
        </w:tabs>
        <w:autoSpaceDE w:val="0"/>
        <w:autoSpaceDN w:val="0"/>
        <w:spacing w:before="241"/>
        <w:ind w:left="582" w:hanging="423"/>
        <w:rPr>
          <w:rFonts w:ascii="仿宋" w:hAnsi="仿宋" w:eastAsia="仿宋" w:cs="仿宋"/>
          <w:kern w:val="0"/>
          <w:sz w:val="32"/>
          <w:szCs w:val="32"/>
          <w:lang w:val="zh-CN" w:eastAsia="zh-CN" w:bidi="zh-CN"/>
        </w:rPr>
      </w:pPr>
      <w:r>
        <w:rPr>
          <w:rFonts w:hint="eastAsia" w:ascii="仿宋" w:hAnsi="仿宋" w:eastAsia="仿宋" w:cs="仿宋"/>
          <w:spacing w:val="-3"/>
          <w:kern w:val="0"/>
          <w:sz w:val="32"/>
          <w:szCs w:val="32"/>
          <w:lang w:val="en-US" w:eastAsia="zh-CN" w:bidi="zh-CN"/>
        </w:rPr>
        <w:t>、化学化工学院</w:t>
      </w:r>
    </w:p>
    <w:p>
      <w:pPr>
        <w:widowControl w:val="0"/>
        <w:numPr>
          <w:ilvl w:val="1"/>
          <w:numId w:val="1"/>
        </w:numPr>
        <w:tabs>
          <w:tab w:val="left" w:pos="583"/>
        </w:tabs>
        <w:autoSpaceDE w:val="0"/>
        <w:autoSpaceDN w:val="0"/>
        <w:spacing w:before="241"/>
        <w:ind w:left="582" w:hanging="423"/>
        <w:rPr>
          <w:rFonts w:ascii="仿宋" w:hAnsi="仿宋" w:eastAsia="仿宋" w:cs="仿宋"/>
          <w:kern w:val="0"/>
          <w:sz w:val="32"/>
          <w:szCs w:val="32"/>
          <w:lang w:val="zh-CN" w:eastAsia="zh-CN" w:bidi="zh-CN"/>
        </w:rPr>
      </w:pPr>
      <w:r>
        <w:rPr>
          <w:rFonts w:hint="eastAsia" w:ascii="仿宋" w:hAnsi="仿宋" w:eastAsia="仿宋" w:cs="仿宋"/>
          <w:spacing w:val="-3"/>
          <w:kern w:val="0"/>
          <w:sz w:val="32"/>
          <w:szCs w:val="32"/>
          <w:lang w:val="en-US" w:eastAsia="zh-CN" w:bidi="zh-CN"/>
        </w:rPr>
        <w:t>、生命科学学院</w:t>
      </w:r>
    </w:p>
    <w:p>
      <w:pPr>
        <w:widowControl w:val="0"/>
        <w:numPr>
          <w:ilvl w:val="1"/>
          <w:numId w:val="1"/>
        </w:numPr>
        <w:tabs>
          <w:tab w:val="left" w:pos="583"/>
        </w:tabs>
        <w:autoSpaceDE w:val="0"/>
        <w:autoSpaceDN w:val="0"/>
        <w:spacing w:before="241"/>
        <w:ind w:left="582" w:hanging="423"/>
        <w:rPr>
          <w:rFonts w:ascii="仿宋" w:hAnsi="仿宋" w:eastAsia="仿宋" w:cs="仿宋"/>
          <w:kern w:val="0"/>
          <w:sz w:val="32"/>
          <w:szCs w:val="32"/>
          <w:lang w:val="zh-CN" w:eastAsia="zh-CN" w:bidi="zh-CN"/>
        </w:rPr>
      </w:pPr>
      <w:r>
        <w:rPr>
          <w:rFonts w:hint="eastAsia" w:ascii="仿宋" w:hAnsi="仿宋" w:eastAsia="仿宋" w:cs="仿宋"/>
          <w:spacing w:val="-3"/>
          <w:kern w:val="0"/>
          <w:sz w:val="32"/>
          <w:szCs w:val="32"/>
          <w:lang w:val="en-US" w:eastAsia="zh-CN" w:bidi="zh-CN"/>
        </w:rPr>
        <w:t>、地理与旅游学院</w:t>
      </w:r>
    </w:p>
    <w:p>
      <w:pPr>
        <w:widowControl w:val="0"/>
        <w:numPr>
          <w:ilvl w:val="1"/>
          <w:numId w:val="1"/>
        </w:numPr>
        <w:tabs>
          <w:tab w:val="left" w:pos="583"/>
        </w:tabs>
        <w:autoSpaceDE w:val="0"/>
        <w:autoSpaceDN w:val="0"/>
        <w:spacing w:before="241"/>
        <w:ind w:left="582" w:hanging="423"/>
        <w:rPr>
          <w:rFonts w:ascii="仿宋" w:hAnsi="仿宋" w:eastAsia="仿宋" w:cs="仿宋"/>
          <w:kern w:val="0"/>
          <w:sz w:val="32"/>
          <w:szCs w:val="32"/>
          <w:lang w:val="zh-CN" w:eastAsia="zh-CN" w:bidi="zh-CN"/>
        </w:rPr>
      </w:pPr>
      <w:r>
        <w:rPr>
          <w:rFonts w:hint="eastAsia" w:ascii="仿宋" w:hAnsi="仿宋" w:eastAsia="仿宋" w:cs="仿宋"/>
          <w:spacing w:val="-3"/>
          <w:kern w:val="0"/>
          <w:sz w:val="32"/>
          <w:szCs w:val="32"/>
          <w:lang w:val="en-US" w:eastAsia="zh-CN" w:bidi="zh-CN"/>
        </w:rPr>
        <w:t>、历史文化学院</w:t>
      </w:r>
    </w:p>
    <w:p>
      <w:pPr>
        <w:widowControl w:val="0"/>
        <w:numPr>
          <w:ilvl w:val="1"/>
          <w:numId w:val="1"/>
        </w:numPr>
        <w:tabs>
          <w:tab w:val="left" w:pos="583"/>
        </w:tabs>
        <w:autoSpaceDE w:val="0"/>
        <w:autoSpaceDN w:val="0"/>
        <w:spacing w:before="241"/>
        <w:ind w:left="582" w:hanging="423"/>
        <w:rPr>
          <w:rFonts w:ascii="仿宋" w:hAnsi="仿宋" w:eastAsia="仿宋" w:cs="仿宋"/>
          <w:kern w:val="0"/>
          <w:sz w:val="32"/>
          <w:szCs w:val="32"/>
          <w:lang w:val="zh-CN" w:eastAsia="zh-CN" w:bidi="zh-CN"/>
        </w:rPr>
      </w:pPr>
      <w:r>
        <w:rPr>
          <w:rFonts w:hint="eastAsia" w:ascii="仿宋" w:hAnsi="仿宋" w:eastAsia="仿宋" w:cs="仿宋"/>
          <w:spacing w:val="-3"/>
          <w:kern w:val="0"/>
          <w:sz w:val="32"/>
          <w:szCs w:val="32"/>
          <w:lang w:val="en-US" w:eastAsia="zh-CN" w:bidi="zh-CN"/>
        </w:rPr>
        <w:t>、体育学院</w:t>
      </w:r>
    </w:p>
    <w:p>
      <w:pPr>
        <w:widowControl w:val="0"/>
        <w:numPr>
          <w:ilvl w:val="1"/>
          <w:numId w:val="1"/>
        </w:numPr>
        <w:tabs>
          <w:tab w:val="left" w:pos="583"/>
        </w:tabs>
        <w:autoSpaceDE w:val="0"/>
        <w:autoSpaceDN w:val="0"/>
        <w:spacing w:before="241"/>
        <w:ind w:left="582" w:hanging="423"/>
        <w:rPr>
          <w:rFonts w:ascii="仿宋" w:hAnsi="仿宋" w:eastAsia="仿宋" w:cs="仿宋"/>
          <w:kern w:val="0"/>
          <w:sz w:val="32"/>
          <w:szCs w:val="32"/>
          <w:lang w:val="zh-CN" w:eastAsia="zh-CN" w:bidi="zh-CN"/>
        </w:rPr>
      </w:pPr>
      <w:r>
        <w:rPr>
          <w:rFonts w:hint="eastAsia" w:ascii="仿宋" w:hAnsi="仿宋" w:eastAsia="仿宋" w:cs="仿宋"/>
          <w:spacing w:val="-3"/>
          <w:kern w:val="0"/>
          <w:sz w:val="32"/>
          <w:szCs w:val="32"/>
          <w:lang w:val="en-US" w:eastAsia="zh-CN" w:bidi="zh-CN"/>
        </w:rPr>
        <w:t>、传播学院</w:t>
      </w:r>
    </w:p>
    <w:p>
      <w:pPr>
        <w:widowControl w:val="0"/>
        <w:numPr>
          <w:ilvl w:val="1"/>
          <w:numId w:val="1"/>
        </w:numPr>
        <w:tabs>
          <w:tab w:val="left" w:pos="583"/>
        </w:tabs>
        <w:autoSpaceDE w:val="0"/>
        <w:autoSpaceDN w:val="0"/>
        <w:spacing w:before="241"/>
        <w:ind w:left="582" w:hanging="423"/>
        <w:rPr>
          <w:rFonts w:ascii="仿宋" w:hAnsi="仿宋" w:eastAsia="仿宋" w:cs="仿宋"/>
          <w:kern w:val="0"/>
          <w:sz w:val="32"/>
          <w:szCs w:val="32"/>
          <w:lang w:val="zh-CN" w:eastAsia="zh-CN" w:bidi="zh-CN"/>
        </w:rPr>
      </w:pPr>
      <w:r>
        <w:rPr>
          <w:rFonts w:hint="eastAsia" w:ascii="仿宋" w:hAnsi="仿宋" w:eastAsia="仿宋" w:cs="仿宋"/>
          <w:spacing w:val="-3"/>
          <w:kern w:val="0"/>
          <w:sz w:val="32"/>
          <w:szCs w:val="32"/>
          <w:lang w:val="en-US" w:eastAsia="zh-CN" w:bidi="zh-CN"/>
        </w:rPr>
        <w:t>、马克思主义学院</w:t>
      </w:r>
    </w:p>
    <w:p>
      <w:pPr>
        <w:widowControl w:val="0"/>
        <w:numPr>
          <w:ilvl w:val="1"/>
          <w:numId w:val="1"/>
        </w:numPr>
        <w:tabs>
          <w:tab w:val="left" w:pos="583"/>
        </w:tabs>
        <w:autoSpaceDE w:val="0"/>
        <w:autoSpaceDN w:val="0"/>
        <w:spacing w:before="241"/>
        <w:ind w:left="582" w:hanging="423"/>
        <w:rPr>
          <w:rFonts w:ascii="仿宋" w:hAnsi="仿宋" w:eastAsia="仿宋" w:cs="仿宋"/>
          <w:kern w:val="0"/>
          <w:sz w:val="32"/>
          <w:szCs w:val="32"/>
          <w:lang w:val="zh-CN" w:eastAsia="zh-CN" w:bidi="zh-CN"/>
        </w:rPr>
      </w:pPr>
      <w:r>
        <w:rPr>
          <w:rFonts w:hint="eastAsia" w:ascii="仿宋" w:hAnsi="仿宋" w:eastAsia="仿宋" w:cs="仿宋"/>
          <w:spacing w:val="-3"/>
          <w:kern w:val="0"/>
          <w:sz w:val="32"/>
          <w:szCs w:val="32"/>
          <w:lang w:val="en-US" w:eastAsia="zh-CN" w:bidi="zh-CN"/>
        </w:rPr>
        <w:t>、国际教育学院</w:t>
      </w:r>
    </w:p>
    <w:p>
      <w:pPr>
        <w:widowControl w:val="0"/>
        <w:tabs>
          <w:tab w:val="left" w:pos="583"/>
        </w:tabs>
        <w:autoSpaceDE w:val="0"/>
        <w:autoSpaceDN w:val="0"/>
        <w:spacing w:before="241"/>
        <w:ind w:left="159" w:firstLine="0"/>
        <w:rPr>
          <w:rFonts w:ascii="仿宋" w:hAnsi="仿宋" w:eastAsia="仿宋" w:cs="仿宋"/>
          <w:kern w:val="0"/>
          <w:sz w:val="32"/>
          <w:szCs w:val="32"/>
          <w:lang w:val="zh-CN" w:eastAsia="zh-CN" w:bidi="zh-CN"/>
        </w:rPr>
      </w:pPr>
    </w:p>
    <w:p>
      <w:pPr>
        <w:widowControl w:val="0"/>
        <w:autoSpaceDE w:val="0"/>
        <w:autoSpaceDN w:val="0"/>
        <w:spacing w:before="3"/>
        <w:ind w:left="160"/>
        <w:jc w:val="both"/>
        <w:outlineLvl w:val="3"/>
        <w:rPr>
          <w:rFonts w:ascii="黑体" w:hAnsi="黑体" w:eastAsia="黑体" w:cs="黑体"/>
          <w:b w:val="0"/>
          <w:bCs w:val="0"/>
          <w:kern w:val="0"/>
          <w:sz w:val="32"/>
          <w:szCs w:val="32"/>
          <w:lang w:val="zh-CN" w:eastAsia="zh-CN" w:bidi="zh-CN"/>
        </w:rPr>
      </w:pPr>
      <w:r>
        <w:rPr>
          <w:rFonts w:hint="eastAsia" w:ascii="黑体" w:hAnsi="黑体" w:eastAsia="黑体" w:cs="黑体"/>
          <w:b w:val="0"/>
          <w:bCs w:val="0"/>
          <w:kern w:val="0"/>
          <w:sz w:val="32"/>
          <w:szCs w:val="32"/>
          <w:lang w:val="zh-CN" w:eastAsia="zh-CN" w:bidi="zh-CN"/>
        </w:rPr>
        <w:t>（</w:t>
      </w:r>
      <w:r>
        <w:rPr>
          <w:rFonts w:hint="eastAsia" w:ascii="黑体" w:hAnsi="黑体" w:eastAsia="黑体" w:cs="黑体"/>
          <w:b w:val="0"/>
          <w:bCs w:val="0"/>
          <w:kern w:val="0"/>
          <w:sz w:val="32"/>
          <w:szCs w:val="32"/>
          <w:lang w:val="en-US" w:eastAsia="zh-CN" w:bidi="zh-CN"/>
        </w:rPr>
        <w:t>二</w:t>
      </w:r>
      <w:r>
        <w:rPr>
          <w:rFonts w:hint="eastAsia" w:ascii="黑体" w:hAnsi="黑体" w:eastAsia="黑体" w:cs="黑体"/>
          <w:b w:val="0"/>
          <w:bCs w:val="0"/>
          <w:kern w:val="0"/>
          <w:sz w:val="32"/>
          <w:szCs w:val="32"/>
          <w:lang w:val="zh-CN" w:eastAsia="zh-CN" w:bidi="zh-CN"/>
        </w:rPr>
        <w:t>）测试现场整理及布置（</w:t>
      </w:r>
      <w:r>
        <w:rPr>
          <w:rFonts w:ascii="黑体" w:hAnsi="黑体" w:eastAsia="黑体" w:cs="黑体"/>
          <w:b w:val="0"/>
          <w:bCs w:val="0"/>
          <w:kern w:val="0"/>
          <w:sz w:val="32"/>
          <w:szCs w:val="32"/>
          <w:lang w:val="en-US" w:eastAsia="zh-CN" w:bidi="zh-CN"/>
        </w:rPr>
        <w:t>3</w:t>
      </w:r>
      <w:r>
        <w:rPr>
          <w:rFonts w:hint="eastAsia" w:ascii="黑体" w:hAnsi="黑体" w:eastAsia="黑体" w:cs="黑体"/>
          <w:b w:val="0"/>
          <w:bCs w:val="0"/>
          <w:kern w:val="0"/>
          <w:sz w:val="32"/>
          <w:szCs w:val="32"/>
          <w:lang w:val="zh-CN" w:eastAsia="zh-CN" w:bidi="zh-CN"/>
        </w:rPr>
        <w:t>月</w:t>
      </w:r>
      <w:r>
        <w:rPr>
          <w:rFonts w:hint="eastAsia" w:ascii="黑体" w:hAnsi="黑体" w:eastAsia="黑体" w:cs="黑体"/>
          <w:b w:val="0"/>
          <w:bCs w:val="0"/>
          <w:kern w:val="0"/>
          <w:sz w:val="32"/>
          <w:szCs w:val="32"/>
          <w:lang w:val="en-US" w:eastAsia="zh-CN" w:bidi="zh-CN"/>
        </w:rPr>
        <w:t>5</w:t>
      </w:r>
      <w:r>
        <w:rPr>
          <w:rFonts w:hint="eastAsia" w:ascii="黑体" w:hAnsi="黑体" w:eastAsia="黑体" w:cs="黑体"/>
          <w:b w:val="0"/>
          <w:bCs w:val="0"/>
          <w:kern w:val="0"/>
          <w:sz w:val="32"/>
          <w:szCs w:val="32"/>
          <w:lang w:val="zh-CN" w:eastAsia="zh-CN" w:bidi="zh-CN"/>
        </w:rPr>
        <w:t>日—</w:t>
      </w:r>
      <w:r>
        <w:rPr>
          <w:rFonts w:hint="eastAsia" w:ascii="黑体" w:hAnsi="黑体" w:eastAsia="黑体" w:cs="黑体"/>
          <w:b w:val="0"/>
          <w:bCs w:val="0"/>
          <w:kern w:val="0"/>
          <w:sz w:val="32"/>
          <w:szCs w:val="32"/>
          <w:lang w:val="en-US" w:eastAsia="zh-CN" w:bidi="zh-CN"/>
        </w:rPr>
        <w:t>4</w:t>
      </w:r>
      <w:r>
        <w:rPr>
          <w:rFonts w:hint="eastAsia" w:ascii="黑体" w:hAnsi="黑体" w:eastAsia="黑体" w:cs="黑体"/>
          <w:b w:val="0"/>
          <w:bCs w:val="0"/>
          <w:kern w:val="0"/>
          <w:sz w:val="32"/>
          <w:szCs w:val="32"/>
          <w:lang w:val="zh-CN" w:eastAsia="zh-CN" w:bidi="zh-CN"/>
        </w:rPr>
        <w:t>月</w:t>
      </w:r>
      <w:r>
        <w:rPr>
          <w:rFonts w:hint="eastAsia" w:ascii="黑体" w:hAnsi="黑体" w:eastAsia="黑体" w:cs="黑体"/>
          <w:b w:val="0"/>
          <w:bCs w:val="0"/>
          <w:kern w:val="0"/>
          <w:sz w:val="32"/>
          <w:szCs w:val="32"/>
          <w:lang w:val="en-US" w:eastAsia="zh-CN" w:bidi="zh-CN"/>
        </w:rPr>
        <w:t>3</w:t>
      </w:r>
      <w:r>
        <w:rPr>
          <w:rFonts w:hint="eastAsia" w:ascii="黑体" w:hAnsi="黑体" w:eastAsia="黑体" w:cs="黑体"/>
          <w:b w:val="0"/>
          <w:bCs w:val="0"/>
          <w:kern w:val="0"/>
          <w:sz w:val="32"/>
          <w:szCs w:val="32"/>
          <w:lang w:val="zh-CN" w:eastAsia="zh-CN" w:bidi="zh-CN"/>
        </w:rPr>
        <w:t>日）</w:t>
      </w:r>
    </w:p>
    <w:p>
      <w:pPr>
        <w:widowControl w:val="0"/>
        <w:tabs>
          <w:tab w:val="left" w:pos="583"/>
        </w:tabs>
        <w:autoSpaceDE w:val="0"/>
        <w:autoSpaceDN w:val="0"/>
        <w:spacing w:before="241"/>
        <w:ind w:left="159" w:firstLine="0"/>
        <w:rPr>
          <w:rFonts w:ascii="仿宋" w:hAnsi="仿宋" w:eastAsia="仿宋" w:cs="仿宋"/>
          <w:kern w:val="0"/>
          <w:sz w:val="32"/>
          <w:szCs w:val="32"/>
          <w:lang w:val="zh-CN" w:eastAsia="zh-CN" w:bidi="zh-CN"/>
        </w:rPr>
      </w:pPr>
      <w:r>
        <w:rPr>
          <w:rFonts w:hint="eastAsia" w:ascii="宋体" w:hAnsi="宋体" w:eastAsia="宋体" w:cs="宋体"/>
          <w:spacing w:val="-3"/>
          <w:kern w:val="0"/>
          <w:sz w:val="28"/>
          <w:szCs w:val="22"/>
          <w:lang w:val="en-US" w:eastAsia="zh-CN" w:bidi="zh-CN"/>
        </w:rPr>
        <w:t>3-1</w:t>
      </w:r>
      <w:r>
        <w:rPr>
          <w:rFonts w:ascii="宋体" w:hAnsi="宋体" w:eastAsia="宋体" w:cs="宋体"/>
          <w:spacing w:val="-3"/>
          <w:kern w:val="0"/>
          <w:sz w:val="28"/>
          <w:szCs w:val="22"/>
          <w:lang w:val="zh-CN" w:eastAsia="zh-CN" w:bidi="zh-CN"/>
        </w:rPr>
        <w:t>、</w:t>
      </w:r>
      <w:r>
        <w:rPr>
          <w:rFonts w:hint="eastAsia" w:ascii="仿宋" w:hAnsi="仿宋" w:eastAsia="仿宋" w:cs="仿宋"/>
          <w:spacing w:val="-3"/>
          <w:kern w:val="0"/>
          <w:sz w:val="32"/>
          <w:szCs w:val="32"/>
          <w:lang w:val="zh-CN" w:eastAsia="zh-CN" w:bidi="zh-CN"/>
        </w:rPr>
        <w:t>提供体质健康测试需要场地及部分器材；</w:t>
      </w:r>
    </w:p>
    <w:p>
      <w:pPr>
        <w:widowControl w:val="0"/>
        <w:tabs>
          <w:tab w:val="left" w:pos="583"/>
        </w:tabs>
        <w:autoSpaceDE w:val="0"/>
        <w:autoSpaceDN w:val="0"/>
        <w:spacing w:before="241"/>
        <w:ind w:left="159" w:firstLine="0"/>
        <w:jc w:val="both"/>
        <w:rPr>
          <w:rFonts w:ascii="仿宋" w:hAnsi="仿宋" w:eastAsia="仿宋" w:cs="仿宋"/>
          <w:kern w:val="0"/>
          <w:sz w:val="32"/>
          <w:szCs w:val="32"/>
          <w:lang w:val="zh-CN" w:eastAsia="zh-CN" w:bidi="zh-CN"/>
        </w:rPr>
      </w:pPr>
      <w:r>
        <w:rPr>
          <w:rFonts w:hint="eastAsia" w:ascii="仿宋" w:hAnsi="仿宋" w:eastAsia="仿宋" w:cs="仿宋"/>
          <w:spacing w:val="-8"/>
          <w:kern w:val="0"/>
          <w:sz w:val="32"/>
          <w:szCs w:val="32"/>
          <w:lang w:val="en-US" w:eastAsia="zh-CN" w:bidi="zh-CN"/>
        </w:rPr>
        <w:t>3-2</w:t>
      </w:r>
      <w:r>
        <w:rPr>
          <w:rFonts w:hint="eastAsia" w:ascii="仿宋" w:hAnsi="仿宋" w:eastAsia="仿宋" w:cs="仿宋"/>
          <w:spacing w:val="-8"/>
          <w:kern w:val="0"/>
          <w:sz w:val="32"/>
          <w:szCs w:val="32"/>
          <w:lang w:val="zh-CN" w:eastAsia="zh-CN" w:bidi="zh-CN"/>
        </w:rPr>
        <w:t xml:space="preserve">、提供现场体质健康测试用桌、凳 </w:t>
      </w:r>
      <w:r>
        <w:rPr>
          <w:rFonts w:hint="eastAsia" w:ascii="仿宋" w:hAnsi="仿宋" w:eastAsia="仿宋" w:cs="仿宋"/>
          <w:spacing w:val="-8"/>
          <w:kern w:val="0"/>
          <w:sz w:val="32"/>
          <w:szCs w:val="32"/>
          <w:lang w:val="en-US" w:eastAsia="zh-CN" w:bidi="zh-CN"/>
        </w:rPr>
        <w:t>10</w:t>
      </w:r>
      <w:r>
        <w:rPr>
          <w:rFonts w:hint="eastAsia" w:ascii="仿宋" w:hAnsi="仿宋" w:eastAsia="仿宋" w:cs="仿宋"/>
          <w:spacing w:val="-24"/>
          <w:kern w:val="0"/>
          <w:sz w:val="32"/>
          <w:szCs w:val="32"/>
          <w:lang w:val="zh-CN" w:eastAsia="zh-CN" w:bidi="zh-CN"/>
        </w:rPr>
        <w:t xml:space="preserve"> 套；</w:t>
      </w:r>
    </w:p>
    <w:p>
      <w:pPr>
        <w:widowControl w:val="0"/>
        <w:tabs>
          <w:tab w:val="left" w:pos="583"/>
        </w:tabs>
        <w:autoSpaceDE w:val="0"/>
        <w:autoSpaceDN w:val="0"/>
        <w:spacing w:before="242"/>
        <w:ind w:left="159" w:firstLine="0"/>
        <w:rPr>
          <w:rFonts w:ascii="仿宋" w:hAnsi="仿宋" w:eastAsia="仿宋" w:cs="仿宋"/>
          <w:kern w:val="0"/>
          <w:sz w:val="32"/>
          <w:szCs w:val="32"/>
          <w:lang w:val="zh-CN" w:eastAsia="zh-CN" w:bidi="zh-CN"/>
        </w:rPr>
      </w:pPr>
      <w:r>
        <w:rPr>
          <w:rFonts w:hint="eastAsia" w:ascii="仿宋" w:hAnsi="仿宋" w:eastAsia="仿宋" w:cs="仿宋"/>
          <w:spacing w:val="-3"/>
          <w:kern w:val="0"/>
          <w:sz w:val="32"/>
          <w:szCs w:val="32"/>
          <w:lang w:val="en-US" w:eastAsia="zh-CN" w:bidi="zh-CN"/>
        </w:rPr>
        <w:t>3-3</w:t>
      </w:r>
      <w:r>
        <w:rPr>
          <w:rFonts w:hint="eastAsia" w:ascii="仿宋" w:hAnsi="仿宋" w:eastAsia="仿宋" w:cs="仿宋"/>
          <w:spacing w:val="-3"/>
          <w:kern w:val="0"/>
          <w:sz w:val="32"/>
          <w:szCs w:val="32"/>
          <w:lang w:val="zh-CN" w:eastAsia="zh-CN" w:bidi="zh-CN"/>
        </w:rPr>
        <w:t>、提供体检现场医用检查床三张。</w:t>
      </w:r>
    </w:p>
    <w:p>
      <w:pPr>
        <w:widowControl w:val="0"/>
        <w:autoSpaceDE w:val="0"/>
        <w:autoSpaceDN w:val="0"/>
        <w:spacing w:before="242"/>
        <w:ind w:left="160"/>
        <w:jc w:val="both"/>
        <w:outlineLvl w:val="3"/>
        <w:rPr>
          <w:rFonts w:ascii="黑体" w:hAnsi="黑体" w:eastAsia="黑体" w:cs="黑体"/>
          <w:b w:val="0"/>
          <w:bCs w:val="0"/>
          <w:kern w:val="0"/>
          <w:sz w:val="32"/>
          <w:szCs w:val="32"/>
          <w:lang w:val="zh-CN" w:eastAsia="zh-CN" w:bidi="zh-CN"/>
        </w:rPr>
      </w:pPr>
      <w:r>
        <w:rPr>
          <w:rFonts w:hint="eastAsia" w:ascii="黑体" w:hAnsi="黑体" w:eastAsia="黑体" w:cs="黑体"/>
          <w:b w:val="0"/>
          <w:bCs w:val="0"/>
          <w:kern w:val="0"/>
          <w:sz w:val="32"/>
          <w:szCs w:val="32"/>
          <w:lang w:val="zh-CN" w:eastAsia="zh-CN" w:bidi="zh-CN"/>
        </w:rPr>
        <w:t>（</w:t>
      </w:r>
      <w:r>
        <w:rPr>
          <w:rFonts w:hint="eastAsia" w:ascii="黑体" w:hAnsi="黑体" w:eastAsia="黑体" w:cs="黑体"/>
          <w:b w:val="0"/>
          <w:bCs w:val="0"/>
          <w:kern w:val="0"/>
          <w:sz w:val="32"/>
          <w:szCs w:val="32"/>
          <w:lang w:val="en-US" w:eastAsia="zh-CN" w:bidi="zh-CN"/>
        </w:rPr>
        <w:t>三</w:t>
      </w:r>
      <w:r>
        <w:rPr>
          <w:rFonts w:hint="eastAsia" w:ascii="黑体" w:hAnsi="黑体" w:eastAsia="黑体" w:cs="黑体"/>
          <w:b w:val="0"/>
          <w:bCs w:val="0"/>
          <w:kern w:val="0"/>
          <w:sz w:val="32"/>
          <w:szCs w:val="32"/>
          <w:lang w:val="zh-CN" w:eastAsia="zh-CN" w:bidi="zh-CN"/>
        </w:rPr>
        <w:t>）填写学生体质调研表格（</w:t>
      </w:r>
      <w:r>
        <w:rPr>
          <w:rFonts w:hint="eastAsia" w:ascii="黑体" w:hAnsi="黑体" w:eastAsia="黑体" w:cs="黑体"/>
          <w:b w:val="0"/>
          <w:bCs w:val="0"/>
          <w:kern w:val="0"/>
          <w:sz w:val="32"/>
          <w:szCs w:val="32"/>
          <w:lang w:val="en-US" w:eastAsia="zh-CN" w:bidi="zh-CN"/>
        </w:rPr>
        <w:t>测试当天</w:t>
      </w:r>
      <w:r>
        <w:rPr>
          <w:rFonts w:hint="eastAsia" w:ascii="黑体" w:hAnsi="黑体" w:eastAsia="黑体" w:cs="黑体"/>
          <w:b w:val="0"/>
          <w:bCs w:val="0"/>
          <w:kern w:val="0"/>
          <w:sz w:val="32"/>
          <w:szCs w:val="32"/>
          <w:lang w:val="zh-CN" w:eastAsia="zh-CN" w:bidi="zh-CN"/>
        </w:rPr>
        <w:t>）</w:t>
      </w:r>
    </w:p>
    <w:p>
      <w:pPr>
        <w:widowControl w:val="0"/>
        <w:autoSpaceDE w:val="0"/>
        <w:autoSpaceDN w:val="0"/>
        <w:spacing w:before="241" w:line="400" w:lineRule="auto"/>
        <w:ind w:left="160" w:right="394" w:firstLine="559"/>
        <w:jc w:val="both"/>
        <w:rPr>
          <w:rFonts w:ascii="仿宋" w:hAnsi="仿宋" w:eastAsia="仿宋" w:cs="仿宋"/>
          <w:kern w:val="0"/>
          <w:sz w:val="32"/>
          <w:szCs w:val="32"/>
          <w:lang w:val="zh-CN" w:eastAsia="zh-CN" w:bidi="zh-CN"/>
        </w:rPr>
      </w:pPr>
      <w:r>
        <w:rPr>
          <w:rFonts w:hint="eastAsia" w:ascii="仿宋" w:hAnsi="仿宋" w:eastAsia="仿宋" w:cs="仿宋"/>
          <w:kern w:val="0"/>
          <w:sz w:val="32"/>
          <w:szCs w:val="32"/>
          <w:lang w:val="zh-CN" w:eastAsia="zh-CN" w:bidi="zh-CN"/>
        </w:rPr>
        <w:t>各学院组织开展测前动员工作并按照填写规范完成“全国学生体质健康调研检测卡片”、“20</w:t>
      </w:r>
      <w:r>
        <w:rPr>
          <w:rFonts w:hint="eastAsia" w:ascii="仿宋" w:hAnsi="仿宋" w:eastAsia="仿宋" w:cs="仿宋"/>
          <w:kern w:val="0"/>
          <w:sz w:val="32"/>
          <w:szCs w:val="32"/>
          <w:lang w:val="en-US" w:eastAsia="zh-CN" w:bidi="zh-CN"/>
        </w:rPr>
        <w:t>20</w:t>
      </w:r>
      <w:r>
        <w:rPr>
          <w:rFonts w:hint="eastAsia" w:ascii="仿宋" w:hAnsi="仿宋" w:eastAsia="仿宋" w:cs="仿宋"/>
          <w:kern w:val="0"/>
          <w:sz w:val="32"/>
          <w:szCs w:val="32"/>
          <w:lang w:val="zh-CN" w:eastAsia="zh-CN" w:bidi="zh-CN"/>
        </w:rPr>
        <w:t xml:space="preserve"> 年全国学生体质与健康调研学生调查问卷”部分内容。</w:t>
      </w:r>
    </w:p>
    <w:p>
      <w:pPr>
        <w:widowControl w:val="0"/>
        <w:autoSpaceDE w:val="0"/>
        <w:autoSpaceDN w:val="0"/>
        <w:spacing w:before="242"/>
        <w:ind w:left="210" w:leftChars="100"/>
        <w:jc w:val="both"/>
        <w:outlineLvl w:val="3"/>
        <w:rPr>
          <w:rFonts w:ascii="黑体" w:hAnsi="黑体" w:eastAsia="黑体" w:cs="黑体"/>
          <w:b w:val="0"/>
          <w:bCs w:val="0"/>
          <w:kern w:val="0"/>
          <w:sz w:val="32"/>
          <w:szCs w:val="32"/>
          <w:lang w:val="zh-CN" w:eastAsia="zh-CN" w:bidi="zh-CN"/>
        </w:rPr>
      </w:pPr>
      <w:r>
        <w:rPr>
          <w:rFonts w:hint="eastAsia" w:ascii="黑体" w:hAnsi="黑体" w:eastAsia="黑体" w:cs="黑体"/>
          <w:b w:val="0"/>
          <w:bCs w:val="0"/>
          <w:kern w:val="0"/>
          <w:sz w:val="32"/>
          <w:szCs w:val="32"/>
          <w:lang w:val="zh-CN" w:eastAsia="zh-CN" w:bidi="zh-CN"/>
        </w:rPr>
        <w:t>（</w:t>
      </w:r>
      <w:r>
        <w:rPr>
          <w:rFonts w:hint="eastAsia" w:ascii="黑体" w:hAnsi="黑体" w:eastAsia="黑体" w:cs="黑体"/>
          <w:b w:val="0"/>
          <w:bCs w:val="0"/>
          <w:kern w:val="0"/>
          <w:sz w:val="32"/>
          <w:szCs w:val="32"/>
          <w:lang w:val="en-US" w:eastAsia="zh-CN" w:bidi="zh-CN"/>
        </w:rPr>
        <w:t>四</w:t>
      </w:r>
      <w:r>
        <w:rPr>
          <w:rFonts w:hint="eastAsia" w:ascii="黑体" w:hAnsi="黑体" w:eastAsia="黑体" w:cs="黑体"/>
          <w:b w:val="0"/>
          <w:bCs w:val="0"/>
          <w:kern w:val="0"/>
          <w:sz w:val="32"/>
          <w:szCs w:val="32"/>
          <w:lang w:val="zh-CN" w:eastAsia="zh-CN" w:bidi="zh-CN"/>
        </w:rPr>
        <w:t>）协调其它相关工作（</w:t>
      </w:r>
      <w:r>
        <w:rPr>
          <w:rFonts w:hint="eastAsia" w:ascii="黑体" w:hAnsi="黑体" w:eastAsia="黑体" w:cs="黑体"/>
          <w:b w:val="0"/>
          <w:bCs w:val="0"/>
          <w:kern w:val="0"/>
          <w:sz w:val="32"/>
          <w:szCs w:val="32"/>
          <w:lang w:val="en-US" w:eastAsia="zh-CN" w:bidi="zh-CN"/>
        </w:rPr>
        <w:t>3</w:t>
      </w:r>
      <w:r>
        <w:rPr>
          <w:rFonts w:hint="eastAsia" w:ascii="黑体" w:hAnsi="黑体" w:eastAsia="黑体" w:cs="黑体"/>
          <w:b w:val="0"/>
          <w:bCs w:val="0"/>
          <w:kern w:val="0"/>
          <w:sz w:val="32"/>
          <w:szCs w:val="32"/>
          <w:lang w:val="zh-CN" w:eastAsia="zh-CN" w:bidi="zh-CN"/>
        </w:rPr>
        <w:t>月</w:t>
      </w:r>
      <w:r>
        <w:rPr>
          <w:rFonts w:hint="eastAsia" w:ascii="黑体" w:hAnsi="黑体" w:eastAsia="黑体" w:cs="黑体"/>
          <w:b w:val="0"/>
          <w:bCs w:val="0"/>
          <w:kern w:val="0"/>
          <w:sz w:val="32"/>
          <w:szCs w:val="32"/>
          <w:lang w:val="en-US" w:eastAsia="zh-CN" w:bidi="zh-CN"/>
        </w:rPr>
        <w:t>5</w:t>
      </w:r>
      <w:r>
        <w:rPr>
          <w:rFonts w:hint="eastAsia" w:ascii="黑体" w:hAnsi="黑体" w:eastAsia="黑体" w:cs="黑体"/>
          <w:b w:val="0"/>
          <w:bCs w:val="0"/>
          <w:kern w:val="0"/>
          <w:sz w:val="32"/>
          <w:szCs w:val="32"/>
          <w:lang w:val="zh-CN" w:eastAsia="zh-CN" w:bidi="zh-CN"/>
        </w:rPr>
        <w:t>日—</w:t>
      </w:r>
      <w:r>
        <w:rPr>
          <w:rFonts w:hint="eastAsia" w:ascii="黑体" w:hAnsi="黑体" w:eastAsia="黑体" w:cs="黑体"/>
          <w:b w:val="0"/>
          <w:bCs w:val="0"/>
          <w:kern w:val="0"/>
          <w:sz w:val="32"/>
          <w:szCs w:val="32"/>
          <w:lang w:val="en-US" w:eastAsia="zh-CN" w:bidi="zh-CN"/>
        </w:rPr>
        <w:t>4</w:t>
      </w:r>
      <w:r>
        <w:rPr>
          <w:rFonts w:hint="eastAsia" w:ascii="黑体" w:hAnsi="黑体" w:eastAsia="黑体" w:cs="黑体"/>
          <w:b w:val="0"/>
          <w:bCs w:val="0"/>
          <w:kern w:val="0"/>
          <w:sz w:val="32"/>
          <w:szCs w:val="32"/>
          <w:lang w:val="zh-CN" w:eastAsia="zh-CN" w:bidi="zh-CN"/>
        </w:rPr>
        <w:t>月</w:t>
      </w:r>
      <w:r>
        <w:rPr>
          <w:rFonts w:hint="eastAsia" w:ascii="黑体" w:hAnsi="黑体" w:eastAsia="黑体" w:cs="黑体"/>
          <w:b w:val="0"/>
          <w:bCs w:val="0"/>
          <w:kern w:val="0"/>
          <w:sz w:val="32"/>
          <w:szCs w:val="32"/>
          <w:lang w:val="en-US" w:eastAsia="zh-CN" w:bidi="zh-CN"/>
        </w:rPr>
        <w:t>3</w:t>
      </w:r>
      <w:r>
        <w:rPr>
          <w:rFonts w:hint="eastAsia" w:ascii="黑体" w:hAnsi="黑体" w:eastAsia="黑体" w:cs="黑体"/>
          <w:b w:val="0"/>
          <w:bCs w:val="0"/>
          <w:kern w:val="0"/>
          <w:sz w:val="32"/>
          <w:szCs w:val="32"/>
          <w:lang w:val="zh-CN" w:eastAsia="zh-CN" w:bidi="zh-CN"/>
        </w:rPr>
        <w:t>日）</w:t>
      </w:r>
    </w:p>
    <w:p>
      <w:pPr>
        <w:widowControl w:val="0"/>
        <w:autoSpaceDE w:val="0"/>
        <w:autoSpaceDN w:val="0"/>
        <w:spacing w:before="242"/>
        <w:ind w:left="1100" w:leftChars="75" w:hanging="942" w:hangingChars="300"/>
        <w:jc w:val="both"/>
        <w:outlineLvl w:val="3"/>
        <w:rPr>
          <w:rFonts w:ascii="仿宋" w:hAnsi="仿宋" w:eastAsia="仿宋" w:cs="仿宋"/>
          <w:b w:val="0"/>
          <w:bCs w:val="0"/>
          <w:kern w:val="0"/>
          <w:sz w:val="32"/>
          <w:szCs w:val="32"/>
          <w:lang w:val="zh-CN" w:eastAsia="zh-CN" w:bidi="zh-CN"/>
        </w:rPr>
      </w:pPr>
      <w:r>
        <w:rPr>
          <w:rFonts w:hint="eastAsia" w:ascii="仿宋" w:hAnsi="仿宋" w:eastAsia="仿宋" w:cs="仿宋"/>
          <w:b w:val="0"/>
          <w:bCs w:val="0"/>
          <w:spacing w:val="-3"/>
          <w:kern w:val="0"/>
          <w:sz w:val="32"/>
          <w:szCs w:val="32"/>
          <w:lang w:val="en-US" w:eastAsia="zh-CN" w:bidi="zh-CN"/>
        </w:rPr>
        <w:t>4-1、</w:t>
      </w:r>
      <w:r>
        <w:rPr>
          <w:rFonts w:hint="eastAsia" w:ascii="仿宋" w:hAnsi="仿宋" w:eastAsia="仿宋" w:cs="仿宋"/>
          <w:b w:val="0"/>
          <w:bCs w:val="0"/>
          <w:spacing w:val="-3"/>
          <w:kern w:val="0"/>
          <w:sz w:val="32"/>
          <w:szCs w:val="32"/>
          <w:lang w:val="zh-CN" w:eastAsia="zh-CN" w:bidi="zh-CN"/>
        </w:rPr>
        <w:t>体质监测队车辆进入学校的管理及停放。</w:t>
      </w:r>
    </w:p>
    <w:p>
      <w:pPr>
        <w:widowControl w:val="0"/>
        <w:tabs>
          <w:tab w:val="left" w:pos="583"/>
        </w:tabs>
        <w:autoSpaceDE w:val="0"/>
        <w:autoSpaceDN w:val="0"/>
        <w:adjustRightInd w:val="0"/>
        <w:spacing w:before="0" w:line="600" w:lineRule="atLeast"/>
        <w:ind w:left="1094" w:leftChars="75" w:right="391" w:hanging="936" w:hangingChars="300"/>
        <w:rPr>
          <w:rFonts w:ascii="仿宋" w:hAnsi="仿宋" w:eastAsia="仿宋" w:cs="仿宋"/>
          <w:kern w:val="0"/>
          <w:sz w:val="32"/>
          <w:szCs w:val="32"/>
          <w:lang w:val="en-US" w:eastAsia="zh-CN" w:bidi="zh-CN"/>
        </w:rPr>
      </w:pPr>
      <w:r>
        <w:rPr>
          <w:rFonts w:hint="eastAsia" w:ascii="仿宋" w:hAnsi="仿宋" w:eastAsia="仿宋" w:cs="仿宋"/>
          <w:spacing w:val="-4"/>
          <w:kern w:val="0"/>
          <w:sz w:val="32"/>
          <w:szCs w:val="32"/>
          <w:lang w:val="en-US" w:eastAsia="zh-CN" w:bidi="zh-CN"/>
        </w:rPr>
        <w:t>4-2</w:t>
      </w:r>
      <w:r>
        <w:rPr>
          <w:rFonts w:hint="eastAsia" w:ascii="仿宋" w:hAnsi="仿宋" w:eastAsia="仿宋" w:cs="仿宋"/>
          <w:spacing w:val="-4"/>
          <w:kern w:val="0"/>
          <w:sz w:val="32"/>
          <w:szCs w:val="32"/>
          <w:lang w:val="zh-CN" w:eastAsia="zh-CN" w:bidi="zh-CN"/>
        </w:rPr>
        <w:t>、体质监测队在校测试期间</w:t>
      </w:r>
      <w:r>
        <w:rPr>
          <w:rFonts w:hint="eastAsia" w:ascii="仿宋" w:hAnsi="仿宋" w:eastAsia="仿宋" w:cs="仿宋"/>
          <w:spacing w:val="-4"/>
          <w:kern w:val="0"/>
          <w:sz w:val="32"/>
          <w:szCs w:val="32"/>
          <w:lang w:val="en-US" w:eastAsia="zh-CN" w:bidi="zh-CN"/>
        </w:rPr>
        <w:t>饮用水</w:t>
      </w:r>
      <w:r>
        <w:rPr>
          <w:rFonts w:hint="eastAsia" w:ascii="仿宋" w:hAnsi="仿宋" w:eastAsia="仿宋" w:cs="仿宋"/>
          <w:spacing w:val="-4"/>
          <w:kern w:val="0"/>
          <w:sz w:val="32"/>
          <w:szCs w:val="32"/>
          <w:lang w:val="zh-CN" w:eastAsia="zh-CN" w:bidi="zh-CN"/>
        </w:rPr>
        <w:t>的供应</w:t>
      </w:r>
      <w:r>
        <w:rPr>
          <w:rFonts w:hint="eastAsia" w:ascii="仿宋" w:hAnsi="仿宋" w:eastAsia="仿宋" w:cs="仿宋"/>
          <w:kern w:val="0"/>
          <w:sz w:val="32"/>
          <w:szCs w:val="32"/>
          <w:lang w:val="zh-CN" w:eastAsia="zh-CN" w:bidi="zh-CN"/>
        </w:rPr>
        <w:t>（</w:t>
      </w:r>
      <w:r>
        <w:rPr>
          <w:rFonts w:hint="eastAsia" w:ascii="仿宋" w:hAnsi="仿宋" w:eastAsia="仿宋" w:cs="仿宋"/>
          <w:kern w:val="0"/>
          <w:sz w:val="32"/>
          <w:szCs w:val="32"/>
          <w:lang w:val="en-US" w:eastAsia="zh-CN" w:bidi="zh-CN"/>
        </w:rPr>
        <w:t>由校外赞助提供）。</w:t>
      </w:r>
    </w:p>
    <w:p>
      <w:pPr>
        <w:widowControl w:val="0"/>
        <w:tabs>
          <w:tab w:val="left" w:pos="220"/>
        </w:tabs>
        <w:autoSpaceDE w:val="0"/>
        <w:autoSpaceDN w:val="0"/>
        <w:spacing w:before="0" w:line="600" w:lineRule="atLeast"/>
        <w:ind w:left="1118" w:leftChars="75" w:right="391" w:hanging="960" w:hangingChars="300"/>
        <w:rPr>
          <w:rFonts w:ascii="仿宋" w:hAnsi="仿宋" w:eastAsia="仿宋" w:cs="仿宋"/>
          <w:kern w:val="0"/>
          <w:sz w:val="32"/>
          <w:szCs w:val="32"/>
          <w:lang w:val="en-US" w:eastAsia="zh-CN" w:bidi="zh-CN"/>
        </w:rPr>
      </w:pPr>
      <w:r>
        <w:rPr>
          <w:rFonts w:hint="eastAsia" w:ascii="仿宋" w:hAnsi="仿宋" w:eastAsia="仿宋" w:cs="仿宋"/>
          <w:kern w:val="0"/>
          <w:sz w:val="32"/>
          <w:szCs w:val="32"/>
          <w:lang w:val="en-US" w:eastAsia="zh-CN" w:bidi="zh-CN"/>
        </w:rPr>
        <w:t>4-3、测试现场秩序维护、安全保障以及素质测试现场医疗保障。</w:t>
      </w:r>
    </w:p>
    <w:p>
      <w:pPr>
        <w:widowControl w:val="0"/>
        <w:tabs>
          <w:tab w:val="left" w:pos="583"/>
        </w:tabs>
        <w:autoSpaceDE w:val="0"/>
        <w:autoSpaceDN w:val="0"/>
        <w:spacing w:before="0" w:line="600" w:lineRule="atLeast"/>
        <w:ind w:left="1054" w:leftChars="45" w:right="394" w:hanging="960" w:hangingChars="300"/>
        <w:rPr>
          <w:rFonts w:ascii="仿宋" w:hAnsi="仿宋" w:eastAsia="仿宋" w:cs="仿宋"/>
          <w:kern w:val="0"/>
          <w:sz w:val="32"/>
          <w:szCs w:val="32"/>
          <w:lang w:val="en-US" w:eastAsia="zh-CN" w:bidi="zh-CN"/>
        </w:rPr>
      </w:pPr>
      <w:r>
        <w:rPr>
          <w:rFonts w:hint="eastAsia" w:ascii="仿宋" w:hAnsi="仿宋" w:eastAsia="仿宋" w:cs="仿宋"/>
          <w:kern w:val="0"/>
          <w:sz w:val="32"/>
          <w:szCs w:val="32"/>
          <w:lang w:val="en-US" w:eastAsia="zh-CN" w:bidi="zh-CN"/>
        </w:rPr>
        <w:t>4-4、安排相关教师负责现场学生管理、测试协调和协助工作。</w:t>
      </w:r>
      <w:bookmarkStart w:id="0" w:name="_Hlk66211273"/>
    </w:p>
    <w:bookmarkEnd w:id="0"/>
    <w:p>
      <w:pPr>
        <w:widowControl w:val="0"/>
        <w:autoSpaceDE w:val="0"/>
        <w:autoSpaceDN w:val="0"/>
        <w:spacing w:before="27"/>
        <w:ind w:left="160"/>
        <w:outlineLvl w:val="1"/>
        <w:rPr>
          <w:rFonts w:hint="default" w:ascii="黑体" w:hAnsi="黑体" w:eastAsia="黑体" w:cs="黑体"/>
          <w:b w:val="0"/>
          <w:bCs w:val="0"/>
          <w:kern w:val="0"/>
          <w:sz w:val="32"/>
          <w:szCs w:val="32"/>
          <w:lang w:val="en-US" w:eastAsia="zh-CN" w:bidi="zh-CN"/>
        </w:rPr>
      </w:pPr>
      <w:r>
        <w:rPr>
          <w:rFonts w:hint="eastAsia" w:ascii="黑体" w:hAnsi="黑体" w:eastAsia="黑体" w:cs="黑体"/>
          <w:b w:val="0"/>
          <w:bCs w:val="0"/>
          <w:kern w:val="0"/>
          <w:sz w:val="32"/>
          <w:szCs w:val="32"/>
          <w:lang w:val="en-US" w:eastAsia="zh-CN" w:bidi="zh-CN"/>
        </w:rPr>
        <w:t>三、各个学院测试时间</w:t>
      </w:r>
    </w:p>
    <w:tbl>
      <w:tblPr>
        <w:tblStyle w:val="3"/>
        <w:tblW w:w="61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24"/>
        <w:gridCol w:w="1957"/>
        <w:gridCol w:w="24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172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仿宋" w:eastAsiaTheme="minorEastAsia"/>
                <w:kern w:val="0"/>
                <w:sz w:val="24"/>
                <w:szCs w:val="24"/>
                <w:lang w:val="en-US" w:eastAsia="zh-CN" w:bidi="ar-SA"/>
              </w:rPr>
            </w:pPr>
            <w:r>
              <w:rPr>
                <w:rFonts w:hint="eastAsia" w:ascii="宋体" w:hAnsi="宋体" w:cs="仿宋"/>
                <w:kern w:val="0"/>
                <w:sz w:val="24"/>
              </w:rPr>
              <w:t>日期</w:t>
            </w:r>
          </w:p>
        </w:tc>
        <w:tc>
          <w:tcPr>
            <w:tcW w:w="1957" w:type="dxa"/>
            <w:tcBorders>
              <w:top w:val="single" w:color="auto" w:sz="4" w:space="0"/>
              <w:left w:val="single" w:color="auto" w:sz="4" w:space="0"/>
              <w:bottom w:val="single" w:color="auto" w:sz="4" w:space="0"/>
              <w:right w:val="single" w:color="auto" w:sz="4" w:space="0"/>
            </w:tcBorders>
            <w:vAlign w:val="center"/>
          </w:tcPr>
          <w:p>
            <w:pPr>
              <w:tabs>
                <w:tab w:val="left" w:pos="574"/>
              </w:tabs>
              <w:jc w:val="center"/>
              <w:rPr>
                <w:rFonts w:hint="eastAsia" w:ascii="宋体" w:hAnsi="宋体" w:cs="仿宋" w:eastAsiaTheme="minorEastAsia"/>
                <w:kern w:val="0"/>
                <w:sz w:val="24"/>
                <w:szCs w:val="24"/>
                <w:lang w:val="en-US" w:eastAsia="zh-CN" w:bidi="ar-SA"/>
              </w:rPr>
            </w:pPr>
            <w:r>
              <w:rPr>
                <w:rFonts w:hint="eastAsia" w:ascii="宋体" w:hAnsi="宋体" w:cs="仿宋"/>
                <w:kern w:val="0"/>
                <w:sz w:val="24"/>
              </w:rPr>
              <w:t>上午</w:t>
            </w:r>
          </w:p>
        </w:tc>
        <w:tc>
          <w:tcPr>
            <w:tcW w:w="241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仿宋" w:eastAsiaTheme="minorEastAsia"/>
                <w:kern w:val="0"/>
                <w:sz w:val="24"/>
                <w:szCs w:val="24"/>
                <w:lang w:val="en-US" w:eastAsia="zh-CN" w:bidi="ar-SA"/>
              </w:rPr>
            </w:pPr>
            <w:r>
              <w:rPr>
                <w:rFonts w:hint="eastAsia" w:ascii="宋体" w:hAnsi="宋体" w:cs="仿宋"/>
                <w:kern w:val="0"/>
                <w:sz w:val="24"/>
              </w:rPr>
              <w:t>下午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0" w:hRule="atLeast"/>
        </w:trPr>
        <w:tc>
          <w:tcPr>
            <w:tcW w:w="172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仿宋" w:eastAsiaTheme="minorEastAsia"/>
                <w:kern w:val="0"/>
                <w:sz w:val="24"/>
                <w:szCs w:val="24"/>
                <w:lang w:val="en-US" w:eastAsia="zh-CN" w:bidi="ar-SA"/>
              </w:rPr>
            </w:pPr>
            <w:r>
              <w:rPr>
                <w:rFonts w:hint="eastAsia" w:ascii="宋体" w:hAnsi="宋体" w:cs="仿宋"/>
                <w:kern w:val="0"/>
                <w:sz w:val="24"/>
              </w:rPr>
              <w:t>3.</w:t>
            </w:r>
            <w:r>
              <w:rPr>
                <w:rFonts w:hint="eastAsia" w:ascii="宋体" w:hAnsi="宋体" w:cs="仿宋"/>
                <w:kern w:val="0"/>
                <w:sz w:val="24"/>
                <w:lang w:val="en-US" w:eastAsia="zh-CN"/>
              </w:rPr>
              <w:t>5</w:t>
            </w:r>
            <w:r>
              <w:rPr>
                <w:rFonts w:hint="eastAsia" w:ascii="宋体" w:hAnsi="宋体" w:cs="仿宋"/>
                <w:kern w:val="0"/>
                <w:sz w:val="24"/>
              </w:rPr>
              <w:t>（周六)</w:t>
            </w:r>
          </w:p>
        </w:tc>
        <w:tc>
          <w:tcPr>
            <w:tcW w:w="1957" w:type="dxa"/>
            <w:tcBorders>
              <w:top w:val="single" w:color="auto" w:sz="4" w:space="0"/>
              <w:left w:val="single" w:color="auto" w:sz="4" w:space="0"/>
              <w:bottom w:val="single" w:color="auto" w:sz="4" w:space="0"/>
              <w:right w:val="single" w:color="auto" w:sz="4" w:space="0"/>
            </w:tcBorders>
            <w:vAlign w:val="center"/>
          </w:tcPr>
          <w:p>
            <w:pPr>
              <w:tabs>
                <w:tab w:val="left" w:pos="574"/>
              </w:tabs>
              <w:jc w:val="center"/>
              <w:rPr>
                <w:rFonts w:hint="eastAsia" w:ascii="宋体" w:hAnsi="宋体" w:cs="仿宋"/>
                <w:kern w:val="0"/>
                <w:sz w:val="24"/>
                <w:lang w:val="en-US" w:eastAsia="zh-CN"/>
              </w:rPr>
            </w:pPr>
            <w:r>
              <w:rPr>
                <w:rFonts w:hint="eastAsia" w:ascii="宋体" w:hAnsi="宋体" w:cs="仿宋"/>
                <w:kern w:val="0"/>
                <w:sz w:val="24"/>
                <w:lang w:val="en-US" w:eastAsia="zh-CN"/>
              </w:rPr>
              <w:t>文学院21、20</w:t>
            </w:r>
          </w:p>
          <w:p>
            <w:pPr>
              <w:tabs>
                <w:tab w:val="left" w:pos="574"/>
              </w:tabs>
              <w:jc w:val="center"/>
              <w:rPr>
                <w:rFonts w:hint="eastAsia" w:ascii="宋体" w:hAnsi="宋体" w:cs="仿宋" w:eastAsiaTheme="minorEastAsia"/>
                <w:kern w:val="0"/>
                <w:sz w:val="24"/>
                <w:szCs w:val="24"/>
                <w:lang w:val="en-US" w:eastAsia="zh-CN" w:bidi="ar-SA"/>
              </w:rPr>
            </w:pPr>
            <w:r>
              <w:rPr>
                <w:rFonts w:hint="eastAsia" w:ascii="宋体" w:hAnsi="宋体" w:cs="仿宋"/>
                <w:kern w:val="0"/>
                <w:sz w:val="24"/>
                <w:lang w:val="en-US" w:eastAsia="zh-CN"/>
              </w:rPr>
              <w:t>(660人）</w:t>
            </w:r>
          </w:p>
        </w:tc>
        <w:tc>
          <w:tcPr>
            <w:tcW w:w="2419" w:type="dxa"/>
            <w:tcBorders>
              <w:top w:val="single" w:color="auto" w:sz="4" w:space="0"/>
              <w:left w:val="single" w:color="auto" w:sz="4" w:space="0"/>
              <w:bottom w:val="single" w:color="auto" w:sz="4" w:space="0"/>
              <w:right w:val="single" w:color="auto" w:sz="4" w:space="0"/>
            </w:tcBorders>
            <w:vAlign w:val="top"/>
          </w:tcPr>
          <w:p>
            <w:pPr>
              <w:jc w:val="center"/>
              <w:rPr>
                <w:rFonts w:hint="eastAsia" w:ascii="宋体" w:hAnsi="宋体" w:cs="仿宋"/>
                <w:kern w:val="0"/>
                <w:sz w:val="24"/>
                <w:lang w:val="en-US" w:eastAsia="zh-CN"/>
              </w:rPr>
            </w:pPr>
            <w:r>
              <w:rPr>
                <w:rFonts w:hint="eastAsia" w:ascii="宋体" w:hAnsi="宋体" w:cs="仿宋"/>
                <w:kern w:val="0"/>
                <w:sz w:val="24"/>
                <w:lang w:val="en-US" w:eastAsia="zh-CN"/>
              </w:rPr>
              <w:t>文学院19</w:t>
            </w:r>
          </w:p>
          <w:p>
            <w:pPr>
              <w:jc w:val="center"/>
              <w:rPr>
                <w:rFonts w:hint="eastAsia" w:ascii="宋体" w:hAnsi="宋体" w:cs="仿宋"/>
                <w:kern w:val="0"/>
                <w:sz w:val="24"/>
                <w:lang w:val="en-US" w:eastAsia="zh-CN"/>
              </w:rPr>
            </w:pPr>
            <w:r>
              <w:rPr>
                <w:rFonts w:hint="eastAsia" w:ascii="宋体" w:hAnsi="宋体" w:cs="仿宋"/>
                <w:kern w:val="0"/>
                <w:sz w:val="24"/>
                <w:lang w:val="en-US" w:eastAsia="zh-CN"/>
              </w:rPr>
              <w:t>（250人）</w:t>
            </w:r>
          </w:p>
          <w:p>
            <w:pPr>
              <w:jc w:val="center"/>
              <w:rPr>
                <w:rFonts w:hint="default" w:ascii="宋体" w:hAnsi="宋体" w:cs="仿宋"/>
                <w:kern w:val="0"/>
                <w:sz w:val="24"/>
                <w:lang w:val="en-US" w:eastAsia="zh-CN"/>
              </w:rPr>
            </w:pPr>
            <w:r>
              <w:rPr>
                <w:rFonts w:hint="eastAsia" w:ascii="宋体" w:hAnsi="宋体" w:cs="仿宋"/>
                <w:kern w:val="0"/>
                <w:sz w:val="24"/>
                <w:lang w:val="en-US" w:eastAsia="zh-CN"/>
              </w:rPr>
              <w:t>初等教育学院21</w:t>
            </w:r>
          </w:p>
          <w:p>
            <w:pPr>
              <w:jc w:val="center"/>
              <w:rPr>
                <w:rFonts w:hint="eastAsia" w:ascii="宋体" w:hAnsi="宋体" w:cs="仿宋" w:eastAsiaTheme="minorEastAsia"/>
                <w:kern w:val="0"/>
                <w:sz w:val="24"/>
                <w:szCs w:val="24"/>
                <w:lang w:val="en-US" w:eastAsia="zh-CN" w:bidi="ar-SA"/>
              </w:rPr>
            </w:pPr>
            <w:r>
              <w:rPr>
                <w:rFonts w:hint="eastAsia" w:ascii="宋体" w:hAnsi="宋体" w:cs="仿宋"/>
                <w:kern w:val="0"/>
                <w:sz w:val="24"/>
                <w:lang w:val="en-US" w:eastAsia="zh-CN"/>
              </w:rPr>
              <w:t>（270人）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0" w:hRule="atLeast"/>
        </w:trPr>
        <w:tc>
          <w:tcPr>
            <w:tcW w:w="172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仿宋" w:eastAsiaTheme="minorEastAsia"/>
                <w:kern w:val="0"/>
                <w:sz w:val="24"/>
                <w:szCs w:val="24"/>
                <w:lang w:val="en-US" w:eastAsia="zh-CN" w:bidi="ar-SA"/>
              </w:rPr>
            </w:pPr>
            <w:r>
              <w:rPr>
                <w:rFonts w:hint="eastAsia" w:ascii="宋体" w:hAnsi="宋体" w:cs="仿宋"/>
                <w:kern w:val="0"/>
                <w:sz w:val="24"/>
              </w:rPr>
              <w:t>3.</w:t>
            </w:r>
            <w:r>
              <w:rPr>
                <w:rFonts w:hint="eastAsia" w:ascii="宋体" w:hAnsi="宋体" w:cs="仿宋"/>
                <w:kern w:val="0"/>
                <w:sz w:val="24"/>
                <w:lang w:val="en-US" w:eastAsia="zh-CN"/>
              </w:rPr>
              <w:t>6</w:t>
            </w:r>
            <w:r>
              <w:rPr>
                <w:rFonts w:hint="eastAsia" w:ascii="宋体" w:hAnsi="宋体" w:cs="仿宋"/>
                <w:kern w:val="0"/>
                <w:sz w:val="24"/>
              </w:rPr>
              <w:t>(周日）</w:t>
            </w:r>
          </w:p>
        </w:tc>
        <w:tc>
          <w:tcPr>
            <w:tcW w:w="1957" w:type="dxa"/>
            <w:tcBorders>
              <w:top w:val="single" w:color="auto" w:sz="4" w:space="0"/>
              <w:left w:val="single" w:color="auto" w:sz="4" w:space="0"/>
              <w:bottom w:val="single" w:color="auto" w:sz="4" w:space="0"/>
              <w:right w:val="single" w:color="auto" w:sz="4" w:space="0"/>
            </w:tcBorders>
            <w:vAlign w:val="center"/>
          </w:tcPr>
          <w:p>
            <w:pPr>
              <w:tabs>
                <w:tab w:val="left" w:pos="574"/>
              </w:tabs>
              <w:jc w:val="center"/>
              <w:rPr>
                <w:rFonts w:hint="default" w:ascii="宋体" w:hAnsi="宋体" w:cs="仿宋"/>
                <w:kern w:val="0"/>
                <w:sz w:val="24"/>
                <w:lang w:val="en-US" w:eastAsia="zh-CN"/>
              </w:rPr>
            </w:pPr>
            <w:r>
              <w:rPr>
                <w:rFonts w:hint="eastAsia" w:ascii="宋体" w:hAnsi="宋体" w:cs="仿宋"/>
                <w:kern w:val="0"/>
                <w:sz w:val="24"/>
                <w:lang w:val="en-US" w:eastAsia="zh-CN"/>
              </w:rPr>
              <w:t>初等教育学院20、19</w:t>
            </w:r>
          </w:p>
          <w:p>
            <w:pPr>
              <w:tabs>
                <w:tab w:val="left" w:pos="574"/>
              </w:tabs>
              <w:jc w:val="center"/>
              <w:rPr>
                <w:rFonts w:hint="eastAsia" w:ascii="宋体" w:hAnsi="宋体" w:cs="仿宋" w:eastAsiaTheme="minorEastAsia"/>
                <w:kern w:val="0"/>
                <w:sz w:val="24"/>
                <w:szCs w:val="24"/>
                <w:lang w:val="en-US" w:eastAsia="zh-CN" w:bidi="ar-SA"/>
              </w:rPr>
            </w:pPr>
            <w:r>
              <w:rPr>
                <w:rFonts w:hint="eastAsia" w:ascii="宋体" w:hAnsi="宋体" w:cs="仿宋"/>
                <w:kern w:val="0"/>
                <w:sz w:val="24"/>
                <w:lang w:val="en-US" w:eastAsia="zh-CN"/>
              </w:rPr>
              <w:t>（550人）</w:t>
            </w:r>
          </w:p>
        </w:tc>
        <w:tc>
          <w:tcPr>
            <w:tcW w:w="2419" w:type="dxa"/>
            <w:tcBorders>
              <w:top w:val="single" w:color="auto" w:sz="4" w:space="0"/>
              <w:left w:val="single" w:color="auto" w:sz="4" w:space="0"/>
              <w:bottom w:val="single" w:color="auto" w:sz="4" w:space="0"/>
              <w:right w:val="single" w:color="auto" w:sz="4" w:space="0"/>
            </w:tcBorders>
            <w:vAlign w:val="top"/>
          </w:tcPr>
          <w:p>
            <w:pPr>
              <w:jc w:val="center"/>
              <w:rPr>
                <w:rFonts w:hint="eastAsia" w:ascii="宋体" w:hAnsi="宋体" w:cs="仿宋"/>
                <w:kern w:val="0"/>
                <w:sz w:val="24"/>
                <w:lang w:val="en-US" w:eastAsia="zh-CN"/>
              </w:rPr>
            </w:pPr>
            <w:r>
              <w:rPr>
                <w:rFonts w:hint="eastAsia" w:ascii="宋体" w:hAnsi="宋体" w:cs="仿宋"/>
                <w:kern w:val="0"/>
                <w:sz w:val="24"/>
                <w:lang w:val="en-US" w:eastAsia="zh-CN"/>
              </w:rPr>
              <w:t>生命科学学院</w:t>
            </w:r>
          </w:p>
          <w:p>
            <w:pPr>
              <w:jc w:val="center"/>
              <w:rPr>
                <w:rFonts w:hint="eastAsia" w:ascii="宋体" w:hAnsi="宋体" w:cs="仿宋"/>
                <w:kern w:val="0"/>
                <w:sz w:val="24"/>
                <w:lang w:val="en-US" w:eastAsia="zh-CN"/>
              </w:rPr>
            </w:pPr>
            <w:r>
              <w:rPr>
                <w:rFonts w:hint="eastAsia" w:ascii="宋体" w:hAnsi="宋体" w:cs="仿宋"/>
                <w:kern w:val="0"/>
                <w:sz w:val="24"/>
                <w:lang w:val="en-US" w:eastAsia="zh-CN"/>
              </w:rPr>
              <w:t>21、20、19</w:t>
            </w:r>
          </w:p>
          <w:p>
            <w:pPr>
              <w:jc w:val="center"/>
              <w:rPr>
                <w:rFonts w:hint="eastAsia" w:ascii="宋体" w:hAnsi="宋体" w:cs="仿宋" w:eastAsiaTheme="minorEastAsia"/>
                <w:kern w:val="0"/>
                <w:sz w:val="24"/>
                <w:szCs w:val="24"/>
                <w:lang w:val="en-US" w:eastAsia="zh-CN" w:bidi="ar-SA"/>
              </w:rPr>
            </w:pPr>
            <w:r>
              <w:rPr>
                <w:rFonts w:hint="eastAsia" w:ascii="宋体" w:hAnsi="宋体" w:cs="仿宋"/>
                <w:kern w:val="0"/>
                <w:sz w:val="24"/>
                <w:lang w:val="en-US" w:eastAsia="zh-CN"/>
              </w:rPr>
              <w:t>（510人）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7" w:hRule="atLeast"/>
        </w:trPr>
        <w:tc>
          <w:tcPr>
            <w:tcW w:w="172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仿宋" w:eastAsiaTheme="minorEastAsia"/>
                <w:kern w:val="0"/>
                <w:sz w:val="24"/>
                <w:szCs w:val="24"/>
                <w:lang w:val="en-US" w:eastAsia="zh-CN" w:bidi="ar-SA"/>
              </w:rPr>
            </w:pPr>
            <w:r>
              <w:rPr>
                <w:rFonts w:hint="eastAsia" w:ascii="宋体" w:hAnsi="宋体" w:cs="仿宋"/>
                <w:kern w:val="0"/>
                <w:sz w:val="24"/>
              </w:rPr>
              <w:t>3.</w:t>
            </w:r>
            <w:r>
              <w:rPr>
                <w:rFonts w:hint="eastAsia" w:ascii="宋体" w:hAnsi="宋体" w:cs="仿宋"/>
                <w:kern w:val="0"/>
                <w:sz w:val="24"/>
                <w:lang w:val="en-US" w:eastAsia="zh-CN"/>
              </w:rPr>
              <w:t>8</w:t>
            </w:r>
            <w:r>
              <w:rPr>
                <w:rFonts w:hint="eastAsia" w:ascii="宋体" w:hAnsi="宋体" w:cs="仿宋"/>
                <w:kern w:val="0"/>
                <w:sz w:val="24"/>
              </w:rPr>
              <w:t>(周</w:t>
            </w:r>
            <w:r>
              <w:rPr>
                <w:rFonts w:hint="eastAsia" w:ascii="宋体" w:hAnsi="宋体" w:cs="仿宋"/>
                <w:kern w:val="0"/>
                <w:sz w:val="24"/>
                <w:lang w:val="en-US" w:eastAsia="zh-CN"/>
              </w:rPr>
              <w:t>二</w:t>
            </w:r>
            <w:r>
              <w:rPr>
                <w:rFonts w:hint="eastAsia" w:ascii="宋体" w:hAnsi="宋体" w:cs="仿宋"/>
                <w:kern w:val="0"/>
                <w:sz w:val="24"/>
              </w:rPr>
              <w:t>）</w:t>
            </w:r>
          </w:p>
        </w:tc>
        <w:tc>
          <w:tcPr>
            <w:tcW w:w="19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仿宋" w:eastAsiaTheme="minorEastAsia"/>
                <w:kern w:val="0"/>
                <w:sz w:val="24"/>
                <w:szCs w:val="24"/>
                <w:lang w:val="en-US" w:eastAsia="zh-CN" w:bidi="ar-SA"/>
              </w:rPr>
            </w:pPr>
          </w:p>
        </w:tc>
        <w:tc>
          <w:tcPr>
            <w:tcW w:w="241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仿宋"/>
                <w:kern w:val="0"/>
                <w:sz w:val="24"/>
                <w:lang w:val="en-US" w:eastAsia="zh-CN"/>
              </w:rPr>
            </w:pPr>
            <w:r>
              <w:rPr>
                <w:rFonts w:hint="eastAsia" w:ascii="宋体" w:hAnsi="宋体" w:cs="仿宋"/>
                <w:kern w:val="0"/>
                <w:sz w:val="24"/>
                <w:lang w:val="en-US" w:eastAsia="zh-CN"/>
              </w:rPr>
              <w:t>音乐与舞蹈学院19</w:t>
            </w:r>
          </w:p>
          <w:p>
            <w:pPr>
              <w:jc w:val="center"/>
              <w:rPr>
                <w:rFonts w:hint="eastAsia" w:ascii="宋体" w:hAnsi="宋体" w:cs="仿宋"/>
                <w:kern w:val="0"/>
                <w:sz w:val="24"/>
                <w:lang w:val="en-US" w:eastAsia="zh-CN"/>
              </w:rPr>
            </w:pPr>
            <w:r>
              <w:rPr>
                <w:rFonts w:hint="eastAsia" w:ascii="宋体" w:hAnsi="宋体" w:cs="仿宋"/>
                <w:kern w:val="0"/>
                <w:sz w:val="24"/>
                <w:lang w:val="en-US" w:eastAsia="zh-CN"/>
              </w:rPr>
              <w:t>（280人）</w:t>
            </w:r>
          </w:p>
          <w:p>
            <w:pPr>
              <w:jc w:val="center"/>
              <w:rPr>
                <w:rFonts w:hint="eastAsia" w:ascii="宋体" w:hAnsi="宋体" w:cs="仿宋"/>
                <w:kern w:val="0"/>
                <w:sz w:val="24"/>
                <w:lang w:val="en-US" w:eastAsia="zh-CN"/>
              </w:rPr>
            </w:pPr>
            <w:r>
              <w:rPr>
                <w:rFonts w:hint="eastAsia" w:ascii="宋体" w:hAnsi="宋体" w:cs="仿宋"/>
                <w:kern w:val="0"/>
                <w:sz w:val="24"/>
                <w:lang w:val="en-US" w:eastAsia="zh-CN"/>
              </w:rPr>
              <w:t>数学与统计学院</w:t>
            </w:r>
          </w:p>
          <w:p>
            <w:pPr>
              <w:jc w:val="center"/>
              <w:rPr>
                <w:rFonts w:hint="eastAsia" w:ascii="宋体" w:hAnsi="宋体" w:cs="仿宋" w:eastAsiaTheme="minorEastAsia"/>
                <w:kern w:val="0"/>
                <w:sz w:val="24"/>
                <w:szCs w:val="24"/>
                <w:lang w:val="en-US" w:eastAsia="zh-CN" w:bidi="ar-SA"/>
              </w:rPr>
            </w:pPr>
            <w:r>
              <w:rPr>
                <w:rFonts w:hint="eastAsia" w:ascii="宋体" w:hAnsi="宋体" w:cs="仿宋"/>
                <w:kern w:val="0"/>
                <w:sz w:val="24"/>
                <w:lang w:val="en-US" w:eastAsia="zh-CN"/>
              </w:rPr>
              <w:t>19（260人）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8" w:hRule="atLeast"/>
        </w:trPr>
        <w:tc>
          <w:tcPr>
            <w:tcW w:w="172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仿宋" w:eastAsiaTheme="minorEastAsia"/>
                <w:kern w:val="0"/>
                <w:sz w:val="24"/>
                <w:szCs w:val="24"/>
                <w:lang w:val="en-US" w:eastAsia="zh-CN" w:bidi="ar-SA"/>
              </w:rPr>
            </w:pPr>
            <w:r>
              <w:rPr>
                <w:rFonts w:hint="eastAsia" w:ascii="宋体" w:hAnsi="宋体" w:cs="仿宋"/>
                <w:kern w:val="0"/>
                <w:sz w:val="24"/>
              </w:rPr>
              <w:t>3.</w:t>
            </w:r>
            <w:r>
              <w:rPr>
                <w:rFonts w:hint="eastAsia" w:ascii="宋体" w:hAnsi="宋体" w:cs="仿宋"/>
                <w:kern w:val="0"/>
                <w:sz w:val="24"/>
                <w:lang w:val="en-US" w:eastAsia="zh-CN"/>
              </w:rPr>
              <w:t>12</w:t>
            </w:r>
            <w:r>
              <w:rPr>
                <w:rFonts w:hint="eastAsia" w:ascii="宋体" w:hAnsi="宋体" w:cs="仿宋"/>
                <w:kern w:val="0"/>
                <w:sz w:val="24"/>
              </w:rPr>
              <w:t>(周</w:t>
            </w:r>
            <w:r>
              <w:rPr>
                <w:rFonts w:hint="eastAsia" w:ascii="宋体" w:hAnsi="宋体" w:cs="仿宋"/>
                <w:kern w:val="0"/>
                <w:sz w:val="24"/>
                <w:lang w:val="en-US" w:eastAsia="zh-CN"/>
              </w:rPr>
              <w:t>六</w:t>
            </w:r>
            <w:r>
              <w:rPr>
                <w:rFonts w:hint="eastAsia" w:ascii="宋体" w:hAnsi="宋体" w:cs="仿宋"/>
                <w:kern w:val="0"/>
                <w:sz w:val="24"/>
              </w:rPr>
              <w:t>）</w:t>
            </w:r>
          </w:p>
        </w:tc>
        <w:tc>
          <w:tcPr>
            <w:tcW w:w="1957"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cs="仿宋"/>
                <w:kern w:val="0"/>
                <w:sz w:val="24"/>
                <w:lang w:val="en-US" w:eastAsia="zh-CN"/>
              </w:rPr>
            </w:pPr>
            <w:r>
              <w:rPr>
                <w:rFonts w:hint="eastAsia" w:ascii="宋体" w:hAnsi="宋体" w:cs="仿宋"/>
                <w:kern w:val="0"/>
                <w:sz w:val="24"/>
                <w:lang w:val="en-US" w:eastAsia="zh-CN"/>
              </w:rPr>
              <w:t>化学化工学院20</w:t>
            </w:r>
          </w:p>
          <w:p>
            <w:pPr>
              <w:jc w:val="center"/>
              <w:rPr>
                <w:rFonts w:hint="eastAsia" w:ascii="宋体" w:hAnsi="宋体" w:cs="仿宋"/>
                <w:kern w:val="0"/>
                <w:sz w:val="24"/>
                <w:lang w:val="en-US" w:eastAsia="zh-CN"/>
              </w:rPr>
            </w:pPr>
            <w:r>
              <w:rPr>
                <w:rFonts w:hint="eastAsia" w:ascii="宋体" w:hAnsi="宋体" w:cs="仿宋"/>
                <w:kern w:val="0"/>
                <w:sz w:val="24"/>
                <w:lang w:val="en-US" w:eastAsia="zh-CN"/>
              </w:rPr>
              <w:t>（190人）</w:t>
            </w:r>
          </w:p>
          <w:p>
            <w:pPr>
              <w:jc w:val="center"/>
              <w:rPr>
                <w:rFonts w:hint="eastAsia" w:ascii="宋体" w:hAnsi="宋体" w:cs="仿宋"/>
                <w:kern w:val="0"/>
                <w:sz w:val="24"/>
                <w:lang w:val="en-US" w:eastAsia="zh-CN"/>
              </w:rPr>
            </w:pPr>
            <w:r>
              <w:rPr>
                <w:rFonts w:hint="eastAsia" w:ascii="宋体" w:hAnsi="宋体" w:cs="仿宋"/>
                <w:kern w:val="0"/>
                <w:sz w:val="24"/>
                <w:lang w:val="en-US" w:eastAsia="zh-CN"/>
              </w:rPr>
              <w:t>数学与统计学院</w:t>
            </w:r>
          </w:p>
          <w:p>
            <w:pPr>
              <w:jc w:val="center"/>
              <w:rPr>
                <w:rFonts w:hint="eastAsia" w:ascii="宋体" w:hAnsi="宋体" w:cs="仿宋" w:eastAsiaTheme="minorEastAsia"/>
                <w:kern w:val="0"/>
                <w:sz w:val="24"/>
                <w:szCs w:val="24"/>
                <w:lang w:val="en-US" w:eastAsia="zh-CN" w:bidi="ar-SA"/>
              </w:rPr>
            </w:pPr>
            <w:r>
              <w:rPr>
                <w:rFonts w:hint="eastAsia" w:ascii="宋体" w:hAnsi="宋体" w:cs="仿宋"/>
                <w:kern w:val="0"/>
                <w:sz w:val="24"/>
                <w:lang w:val="en-US" w:eastAsia="zh-CN"/>
              </w:rPr>
              <w:t>20(280人）</w:t>
            </w:r>
          </w:p>
        </w:tc>
        <w:tc>
          <w:tcPr>
            <w:tcW w:w="241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仿宋"/>
                <w:kern w:val="0"/>
                <w:sz w:val="24"/>
                <w:lang w:val="en-US" w:eastAsia="zh-CN"/>
              </w:rPr>
            </w:pPr>
            <w:r>
              <w:rPr>
                <w:rFonts w:hint="eastAsia" w:ascii="宋体" w:hAnsi="宋体" w:cs="仿宋"/>
                <w:kern w:val="0"/>
                <w:sz w:val="24"/>
                <w:lang w:val="en-US" w:eastAsia="zh-CN"/>
              </w:rPr>
              <w:t>音乐与舞蹈学院20</w:t>
            </w:r>
          </w:p>
          <w:p>
            <w:pPr>
              <w:jc w:val="center"/>
              <w:rPr>
                <w:rFonts w:hint="eastAsia" w:ascii="宋体" w:hAnsi="宋体" w:cs="仿宋"/>
                <w:kern w:val="0"/>
                <w:sz w:val="24"/>
                <w:lang w:val="en-US" w:eastAsia="zh-CN"/>
              </w:rPr>
            </w:pPr>
            <w:r>
              <w:rPr>
                <w:rFonts w:hint="eastAsia" w:ascii="宋体" w:hAnsi="宋体" w:cs="仿宋"/>
                <w:kern w:val="0"/>
                <w:sz w:val="24"/>
                <w:lang w:val="en-US" w:eastAsia="zh-CN"/>
              </w:rPr>
              <w:t>（370人）</w:t>
            </w:r>
          </w:p>
          <w:p>
            <w:pPr>
              <w:jc w:val="center"/>
              <w:rPr>
                <w:rFonts w:hint="eastAsia" w:ascii="宋体" w:hAnsi="宋体" w:cs="仿宋"/>
                <w:kern w:val="0"/>
                <w:sz w:val="24"/>
                <w:lang w:val="en-US" w:eastAsia="zh-CN"/>
              </w:rPr>
            </w:pPr>
            <w:r>
              <w:rPr>
                <w:rFonts w:hint="eastAsia" w:ascii="宋体" w:hAnsi="宋体" w:cs="仿宋"/>
                <w:kern w:val="0"/>
                <w:sz w:val="24"/>
                <w:lang w:val="en-US" w:eastAsia="zh-CN"/>
              </w:rPr>
              <w:t>国际教育学院21</w:t>
            </w:r>
          </w:p>
          <w:p>
            <w:pPr>
              <w:jc w:val="center"/>
              <w:rPr>
                <w:rFonts w:hint="eastAsia" w:ascii="宋体" w:hAnsi="宋体" w:cs="仿宋" w:eastAsiaTheme="minorEastAsia"/>
                <w:kern w:val="0"/>
                <w:sz w:val="24"/>
                <w:szCs w:val="24"/>
                <w:lang w:val="en-US" w:eastAsia="zh-CN" w:bidi="ar-SA"/>
              </w:rPr>
            </w:pPr>
            <w:r>
              <w:rPr>
                <w:rFonts w:hint="eastAsia" w:ascii="宋体" w:hAnsi="宋体" w:cs="仿宋"/>
                <w:kern w:val="0"/>
                <w:sz w:val="24"/>
                <w:lang w:val="en-US" w:eastAsia="zh-CN"/>
              </w:rPr>
              <w:t>（200人)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仿宋" w:eastAsiaTheme="minorEastAsia"/>
                <w:kern w:val="0"/>
                <w:sz w:val="24"/>
                <w:szCs w:val="24"/>
                <w:lang w:val="en-US" w:eastAsia="zh-CN" w:bidi="ar-SA"/>
              </w:rPr>
            </w:pPr>
            <w:r>
              <w:rPr>
                <w:rFonts w:hint="eastAsia" w:ascii="宋体" w:hAnsi="宋体" w:cs="仿宋"/>
                <w:kern w:val="0"/>
                <w:sz w:val="24"/>
              </w:rPr>
              <w:t>3.</w:t>
            </w:r>
            <w:r>
              <w:rPr>
                <w:rFonts w:hint="eastAsia" w:ascii="宋体" w:hAnsi="宋体" w:cs="仿宋"/>
                <w:kern w:val="0"/>
                <w:sz w:val="24"/>
                <w:lang w:val="en-US" w:eastAsia="zh-CN"/>
              </w:rPr>
              <w:t>13</w:t>
            </w:r>
            <w:r>
              <w:rPr>
                <w:rFonts w:hint="eastAsia" w:ascii="宋体" w:hAnsi="宋体" w:cs="仿宋"/>
                <w:kern w:val="0"/>
                <w:sz w:val="24"/>
              </w:rPr>
              <w:t>（周</w:t>
            </w:r>
            <w:r>
              <w:rPr>
                <w:rFonts w:hint="eastAsia" w:ascii="宋体" w:hAnsi="宋体" w:cs="仿宋"/>
                <w:kern w:val="0"/>
                <w:sz w:val="24"/>
                <w:lang w:val="en-US" w:eastAsia="zh-CN"/>
              </w:rPr>
              <w:t>日</w:t>
            </w:r>
            <w:r>
              <w:rPr>
                <w:rFonts w:hint="eastAsia" w:ascii="宋体" w:hAnsi="宋体" w:cs="仿宋"/>
                <w:kern w:val="0"/>
                <w:sz w:val="24"/>
              </w:rPr>
              <w:t>）</w:t>
            </w:r>
          </w:p>
        </w:tc>
        <w:tc>
          <w:tcPr>
            <w:tcW w:w="19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仿宋"/>
                <w:kern w:val="0"/>
                <w:sz w:val="24"/>
                <w:lang w:val="en-US" w:eastAsia="zh-CN"/>
              </w:rPr>
            </w:pPr>
            <w:r>
              <w:rPr>
                <w:rFonts w:hint="eastAsia" w:ascii="宋体" w:hAnsi="宋体" w:cs="仿宋"/>
                <w:kern w:val="0"/>
                <w:sz w:val="24"/>
                <w:lang w:val="en-US" w:eastAsia="zh-CN"/>
              </w:rPr>
              <w:t>音乐与舞蹈学院21（150人）</w:t>
            </w:r>
          </w:p>
          <w:p>
            <w:pPr>
              <w:jc w:val="center"/>
              <w:rPr>
                <w:rFonts w:hint="eastAsia" w:ascii="宋体" w:hAnsi="宋体" w:cs="仿宋"/>
                <w:kern w:val="0"/>
                <w:sz w:val="24"/>
                <w:lang w:val="en-US" w:eastAsia="zh-CN"/>
              </w:rPr>
            </w:pPr>
            <w:r>
              <w:rPr>
                <w:rFonts w:hint="eastAsia" w:ascii="宋体" w:hAnsi="宋体" w:cs="仿宋"/>
                <w:kern w:val="0"/>
                <w:sz w:val="24"/>
                <w:lang w:val="en-US" w:eastAsia="zh-CN"/>
              </w:rPr>
              <w:t>化学化工学院21</w:t>
            </w:r>
          </w:p>
          <w:p>
            <w:pPr>
              <w:jc w:val="center"/>
              <w:rPr>
                <w:rFonts w:hint="eastAsia" w:ascii="宋体" w:hAnsi="宋体" w:cs="仿宋"/>
                <w:kern w:val="0"/>
                <w:sz w:val="24"/>
                <w:lang w:val="en-US" w:eastAsia="zh-CN"/>
              </w:rPr>
            </w:pPr>
            <w:r>
              <w:rPr>
                <w:rFonts w:hint="eastAsia" w:ascii="宋体" w:hAnsi="宋体" w:cs="仿宋"/>
                <w:kern w:val="0"/>
                <w:sz w:val="24"/>
                <w:lang w:val="en-US" w:eastAsia="zh-CN"/>
              </w:rPr>
              <w:t>（190人）</w:t>
            </w:r>
          </w:p>
          <w:p>
            <w:pPr>
              <w:jc w:val="center"/>
              <w:rPr>
                <w:rFonts w:hint="eastAsia" w:ascii="宋体" w:hAnsi="宋体" w:cs="仿宋"/>
                <w:kern w:val="0"/>
                <w:sz w:val="24"/>
                <w:lang w:val="en-US" w:eastAsia="zh-CN"/>
              </w:rPr>
            </w:pPr>
            <w:r>
              <w:rPr>
                <w:rFonts w:hint="eastAsia" w:ascii="宋体" w:hAnsi="宋体" w:cs="仿宋"/>
                <w:kern w:val="0"/>
                <w:sz w:val="24"/>
                <w:lang w:val="en-US" w:eastAsia="zh-CN"/>
              </w:rPr>
              <w:t>数学与统计学院21（240人）</w:t>
            </w:r>
          </w:p>
          <w:p>
            <w:pPr>
              <w:jc w:val="center"/>
              <w:rPr>
                <w:rFonts w:hint="eastAsia" w:ascii="宋体" w:hAnsi="宋体" w:cs="仿宋" w:eastAsiaTheme="minorEastAsia"/>
                <w:kern w:val="0"/>
                <w:sz w:val="24"/>
                <w:szCs w:val="24"/>
                <w:lang w:val="en-US" w:eastAsia="zh-CN" w:bidi="ar-SA"/>
              </w:rPr>
            </w:pPr>
          </w:p>
        </w:tc>
        <w:tc>
          <w:tcPr>
            <w:tcW w:w="241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仿宋"/>
                <w:kern w:val="0"/>
                <w:sz w:val="24"/>
                <w:lang w:val="en-US" w:eastAsia="zh-CN"/>
              </w:rPr>
            </w:pPr>
            <w:r>
              <w:rPr>
                <w:rFonts w:hint="eastAsia" w:ascii="宋体" w:hAnsi="宋体" w:cs="仿宋"/>
                <w:kern w:val="0"/>
                <w:sz w:val="24"/>
                <w:lang w:val="en-US" w:eastAsia="zh-CN"/>
              </w:rPr>
              <w:t>化学化工学院19</w:t>
            </w:r>
          </w:p>
          <w:p>
            <w:pPr>
              <w:jc w:val="center"/>
              <w:rPr>
                <w:rFonts w:hint="eastAsia" w:ascii="宋体" w:hAnsi="宋体" w:cs="仿宋"/>
                <w:kern w:val="0"/>
                <w:sz w:val="24"/>
                <w:lang w:val="en-US" w:eastAsia="zh-CN"/>
              </w:rPr>
            </w:pPr>
            <w:r>
              <w:rPr>
                <w:rFonts w:hint="eastAsia" w:ascii="宋体" w:hAnsi="宋体" w:cs="仿宋"/>
                <w:kern w:val="0"/>
                <w:sz w:val="24"/>
                <w:lang w:val="en-US" w:eastAsia="zh-CN"/>
              </w:rPr>
              <w:t>（190人）</w:t>
            </w:r>
          </w:p>
          <w:p>
            <w:pPr>
              <w:jc w:val="center"/>
              <w:rPr>
                <w:rFonts w:hint="default" w:ascii="宋体" w:hAnsi="宋体" w:cs="仿宋"/>
                <w:kern w:val="0"/>
                <w:sz w:val="24"/>
                <w:lang w:val="en-US" w:eastAsia="zh-CN"/>
              </w:rPr>
            </w:pPr>
            <w:r>
              <w:rPr>
                <w:rFonts w:hint="eastAsia" w:ascii="宋体" w:hAnsi="宋体" w:cs="仿宋"/>
                <w:kern w:val="0"/>
                <w:sz w:val="24"/>
                <w:lang w:val="en-US" w:eastAsia="zh-CN"/>
              </w:rPr>
              <w:t>历史学院21 20</w:t>
            </w:r>
          </w:p>
          <w:p>
            <w:pPr>
              <w:jc w:val="center"/>
              <w:rPr>
                <w:rFonts w:hint="eastAsia" w:ascii="宋体" w:hAnsi="宋体" w:cs="仿宋" w:eastAsiaTheme="minorEastAsia"/>
                <w:kern w:val="0"/>
                <w:sz w:val="24"/>
                <w:szCs w:val="24"/>
                <w:lang w:val="en-US" w:eastAsia="zh-CN" w:bidi="ar-SA"/>
              </w:rPr>
            </w:pPr>
            <w:r>
              <w:rPr>
                <w:rFonts w:hint="eastAsia" w:ascii="宋体" w:hAnsi="宋体" w:cs="仿宋"/>
                <w:kern w:val="0"/>
                <w:sz w:val="24"/>
                <w:lang w:val="en-US" w:eastAsia="zh-CN"/>
              </w:rPr>
              <w:t>（310人）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9" w:hRule="atLeast"/>
        </w:trPr>
        <w:tc>
          <w:tcPr>
            <w:tcW w:w="172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仿宋" w:eastAsiaTheme="minorEastAsia"/>
                <w:kern w:val="0"/>
                <w:sz w:val="24"/>
                <w:szCs w:val="24"/>
                <w:lang w:val="en-US" w:eastAsia="zh-CN" w:bidi="ar-SA"/>
              </w:rPr>
            </w:pPr>
            <w:r>
              <w:rPr>
                <w:rFonts w:hint="eastAsia" w:ascii="宋体" w:hAnsi="宋体" w:cs="仿宋"/>
                <w:kern w:val="0"/>
                <w:sz w:val="24"/>
              </w:rPr>
              <w:t>3.</w:t>
            </w:r>
            <w:r>
              <w:rPr>
                <w:rFonts w:hint="eastAsia" w:ascii="宋体" w:hAnsi="宋体" w:cs="仿宋"/>
                <w:kern w:val="0"/>
                <w:sz w:val="24"/>
                <w:lang w:val="en-US" w:eastAsia="zh-CN"/>
              </w:rPr>
              <w:t>15</w:t>
            </w:r>
            <w:r>
              <w:rPr>
                <w:rFonts w:hint="eastAsia" w:ascii="宋体" w:hAnsi="宋体" w:cs="仿宋"/>
                <w:kern w:val="0"/>
                <w:sz w:val="24"/>
              </w:rPr>
              <w:t>（周</w:t>
            </w:r>
            <w:r>
              <w:rPr>
                <w:rFonts w:hint="eastAsia" w:ascii="宋体" w:hAnsi="宋体" w:cs="仿宋"/>
                <w:kern w:val="0"/>
                <w:sz w:val="24"/>
                <w:lang w:val="en-US" w:eastAsia="zh-CN"/>
              </w:rPr>
              <w:t>二</w:t>
            </w:r>
            <w:r>
              <w:rPr>
                <w:rFonts w:hint="eastAsia" w:ascii="宋体" w:hAnsi="宋体" w:cs="仿宋"/>
                <w:kern w:val="0"/>
                <w:sz w:val="24"/>
              </w:rPr>
              <w:t>）</w:t>
            </w:r>
          </w:p>
        </w:tc>
        <w:tc>
          <w:tcPr>
            <w:tcW w:w="19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仿宋" w:eastAsiaTheme="minorEastAsia"/>
                <w:kern w:val="0"/>
                <w:sz w:val="24"/>
                <w:szCs w:val="24"/>
                <w:lang w:val="en-US" w:eastAsia="zh-CN" w:bidi="ar-SA"/>
              </w:rPr>
            </w:pPr>
          </w:p>
        </w:tc>
        <w:tc>
          <w:tcPr>
            <w:tcW w:w="241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仿宋"/>
                <w:kern w:val="0"/>
                <w:sz w:val="24"/>
                <w:lang w:val="en-US" w:eastAsia="zh-CN"/>
              </w:rPr>
            </w:pPr>
            <w:r>
              <w:rPr>
                <w:rFonts w:hint="eastAsia" w:ascii="宋体" w:hAnsi="宋体" w:cs="仿宋"/>
                <w:kern w:val="0"/>
                <w:sz w:val="24"/>
                <w:lang w:val="en-US" w:eastAsia="zh-CN"/>
              </w:rPr>
              <w:t>历史学院19</w:t>
            </w:r>
          </w:p>
          <w:p>
            <w:pPr>
              <w:jc w:val="center"/>
              <w:rPr>
                <w:rFonts w:hint="eastAsia" w:ascii="宋体" w:hAnsi="宋体" w:cs="仿宋"/>
                <w:kern w:val="0"/>
                <w:sz w:val="24"/>
                <w:lang w:val="en-US" w:eastAsia="zh-CN"/>
              </w:rPr>
            </w:pPr>
            <w:r>
              <w:rPr>
                <w:rFonts w:hint="eastAsia" w:ascii="宋体" w:hAnsi="宋体" w:cs="仿宋"/>
                <w:kern w:val="0"/>
                <w:sz w:val="24"/>
                <w:lang w:val="en-US" w:eastAsia="zh-CN"/>
              </w:rPr>
              <w:t>（160人）</w:t>
            </w:r>
          </w:p>
          <w:p>
            <w:pPr>
              <w:jc w:val="center"/>
              <w:rPr>
                <w:rFonts w:hint="eastAsia" w:ascii="宋体" w:hAnsi="宋体" w:cs="仿宋"/>
                <w:kern w:val="0"/>
                <w:sz w:val="24"/>
                <w:lang w:val="en-US" w:eastAsia="zh-CN"/>
              </w:rPr>
            </w:pPr>
            <w:r>
              <w:rPr>
                <w:rFonts w:hint="eastAsia" w:ascii="宋体" w:hAnsi="宋体" w:cs="仿宋"/>
                <w:kern w:val="0"/>
                <w:sz w:val="24"/>
                <w:lang w:val="en-US" w:eastAsia="zh-CN"/>
              </w:rPr>
              <w:t>外国语学院19</w:t>
            </w:r>
          </w:p>
          <w:p>
            <w:pPr>
              <w:jc w:val="center"/>
              <w:rPr>
                <w:rFonts w:hint="eastAsia" w:ascii="宋体" w:hAnsi="宋体" w:cs="仿宋" w:eastAsiaTheme="minorEastAsia"/>
                <w:kern w:val="0"/>
                <w:sz w:val="24"/>
                <w:szCs w:val="24"/>
                <w:lang w:val="en-US" w:eastAsia="zh-CN" w:bidi="ar-SA"/>
              </w:rPr>
            </w:pPr>
            <w:r>
              <w:rPr>
                <w:rFonts w:hint="eastAsia" w:ascii="宋体" w:hAnsi="宋体" w:cs="仿宋"/>
                <w:kern w:val="0"/>
                <w:sz w:val="24"/>
                <w:lang w:val="en-US" w:eastAsia="zh-CN"/>
              </w:rPr>
              <w:t>（220人）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仿宋" w:eastAsiaTheme="minorEastAsia"/>
                <w:kern w:val="0"/>
                <w:sz w:val="24"/>
                <w:szCs w:val="24"/>
                <w:lang w:val="en-US" w:eastAsia="zh-CN" w:bidi="ar-SA"/>
              </w:rPr>
            </w:pPr>
            <w:r>
              <w:rPr>
                <w:rFonts w:hint="eastAsia" w:ascii="宋体" w:hAnsi="宋体" w:cs="仿宋"/>
                <w:kern w:val="0"/>
                <w:sz w:val="24"/>
                <w:lang w:val="en-US" w:eastAsia="zh-CN"/>
              </w:rPr>
              <w:t>3</w:t>
            </w:r>
            <w:r>
              <w:rPr>
                <w:rFonts w:hint="eastAsia" w:ascii="宋体" w:hAnsi="宋体" w:cs="仿宋"/>
                <w:kern w:val="0"/>
                <w:sz w:val="24"/>
              </w:rPr>
              <w:t>.</w:t>
            </w:r>
            <w:r>
              <w:rPr>
                <w:rFonts w:hint="eastAsia" w:ascii="宋体" w:hAnsi="宋体" w:cs="仿宋"/>
                <w:kern w:val="0"/>
                <w:sz w:val="24"/>
                <w:lang w:val="en-US" w:eastAsia="zh-CN"/>
              </w:rPr>
              <w:t>19</w:t>
            </w:r>
            <w:r>
              <w:rPr>
                <w:rFonts w:hint="eastAsia" w:ascii="宋体" w:hAnsi="宋体" w:cs="仿宋"/>
                <w:kern w:val="0"/>
                <w:sz w:val="24"/>
              </w:rPr>
              <w:t>（周六）</w:t>
            </w:r>
          </w:p>
        </w:tc>
        <w:tc>
          <w:tcPr>
            <w:tcW w:w="19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仿宋"/>
                <w:kern w:val="0"/>
                <w:sz w:val="24"/>
                <w:lang w:val="en-US" w:eastAsia="zh-CN"/>
              </w:rPr>
            </w:pPr>
            <w:r>
              <w:rPr>
                <w:rFonts w:hint="eastAsia" w:ascii="宋体" w:hAnsi="宋体" w:cs="仿宋"/>
                <w:kern w:val="0"/>
                <w:sz w:val="24"/>
                <w:lang w:val="en-US" w:eastAsia="zh-CN"/>
              </w:rPr>
              <w:t>外国语学院</w:t>
            </w:r>
          </w:p>
          <w:p>
            <w:pPr>
              <w:jc w:val="center"/>
              <w:rPr>
                <w:rFonts w:hint="eastAsia" w:ascii="宋体" w:hAnsi="宋体" w:cs="仿宋"/>
                <w:kern w:val="0"/>
                <w:sz w:val="24"/>
                <w:lang w:val="en-US" w:eastAsia="zh-CN"/>
              </w:rPr>
            </w:pPr>
            <w:r>
              <w:rPr>
                <w:rFonts w:hint="eastAsia" w:ascii="宋体" w:hAnsi="宋体" w:cs="仿宋"/>
                <w:kern w:val="0"/>
                <w:sz w:val="24"/>
                <w:lang w:val="en-US" w:eastAsia="zh-CN"/>
              </w:rPr>
              <w:t>21、20</w:t>
            </w:r>
          </w:p>
          <w:p>
            <w:pPr>
              <w:jc w:val="center"/>
              <w:rPr>
                <w:rFonts w:hint="eastAsia" w:ascii="宋体" w:hAnsi="宋体" w:cs="仿宋"/>
                <w:kern w:val="0"/>
                <w:sz w:val="24"/>
                <w:lang w:val="en-US" w:eastAsia="zh-CN"/>
              </w:rPr>
            </w:pPr>
            <w:r>
              <w:rPr>
                <w:rFonts w:hint="eastAsia" w:ascii="宋体" w:hAnsi="宋体" w:cs="仿宋"/>
                <w:kern w:val="0"/>
                <w:sz w:val="24"/>
                <w:lang w:val="en-US" w:eastAsia="zh-CN"/>
              </w:rPr>
              <w:t>（500人）</w:t>
            </w:r>
          </w:p>
          <w:p>
            <w:pPr>
              <w:jc w:val="center"/>
              <w:rPr>
                <w:rFonts w:hint="eastAsia" w:ascii="宋体" w:hAnsi="宋体" w:cs="仿宋"/>
                <w:kern w:val="0"/>
                <w:sz w:val="24"/>
                <w:lang w:val="en-US" w:eastAsia="zh-CN"/>
              </w:rPr>
            </w:pPr>
            <w:r>
              <w:rPr>
                <w:rFonts w:hint="eastAsia" w:ascii="宋体" w:hAnsi="宋体" w:cs="仿宋"/>
                <w:kern w:val="0"/>
                <w:sz w:val="24"/>
                <w:lang w:val="en-US" w:eastAsia="zh-CN"/>
              </w:rPr>
              <w:t>地理学院19</w:t>
            </w:r>
          </w:p>
          <w:p>
            <w:pPr>
              <w:jc w:val="center"/>
              <w:rPr>
                <w:rFonts w:hint="eastAsia" w:ascii="宋体" w:hAnsi="宋体" w:cs="仿宋" w:eastAsiaTheme="minorEastAsia"/>
                <w:kern w:val="0"/>
                <w:sz w:val="24"/>
                <w:szCs w:val="24"/>
                <w:lang w:val="en-US" w:eastAsia="zh-CN" w:bidi="ar-SA"/>
              </w:rPr>
            </w:pPr>
            <w:r>
              <w:rPr>
                <w:rFonts w:hint="eastAsia" w:ascii="宋体" w:hAnsi="宋体" w:cs="仿宋"/>
                <w:kern w:val="0"/>
                <w:sz w:val="24"/>
                <w:lang w:val="en-US" w:eastAsia="zh-CN"/>
              </w:rPr>
              <w:t>（130人）</w:t>
            </w:r>
          </w:p>
        </w:tc>
        <w:tc>
          <w:tcPr>
            <w:tcW w:w="241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仿宋"/>
                <w:kern w:val="0"/>
                <w:sz w:val="24"/>
                <w:lang w:val="en-US" w:eastAsia="zh-CN"/>
              </w:rPr>
            </w:pPr>
            <w:r>
              <w:rPr>
                <w:rFonts w:hint="eastAsia" w:ascii="宋体" w:hAnsi="宋体" w:cs="仿宋"/>
                <w:kern w:val="0"/>
                <w:sz w:val="24"/>
                <w:lang w:val="en-US" w:eastAsia="zh-CN"/>
              </w:rPr>
              <w:t>地理学院21、20</w:t>
            </w:r>
          </w:p>
          <w:p>
            <w:pPr>
              <w:jc w:val="center"/>
              <w:rPr>
                <w:rFonts w:hint="eastAsia" w:ascii="宋体" w:hAnsi="宋体" w:cs="仿宋" w:eastAsiaTheme="minorEastAsia"/>
                <w:kern w:val="0"/>
                <w:sz w:val="24"/>
                <w:szCs w:val="24"/>
                <w:lang w:val="en-US" w:eastAsia="zh-CN" w:bidi="ar-SA"/>
              </w:rPr>
            </w:pPr>
            <w:r>
              <w:rPr>
                <w:rFonts w:hint="eastAsia" w:ascii="宋体" w:hAnsi="宋体" w:cs="仿宋"/>
                <w:kern w:val="0"/>
                <w:sz w:val="24"/>
                <w:lang w:val="en-US" w:eastAsia="zh-CN"/>
              </w:rPr>
              <w:t>（600人）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仿宋" w:eastAsiaTheme="minorEastAsia"/>
                <w:kern w:val="0"/>
                <w:sz w:val="24"/>
                <w:szCs w:val="24"/>
                <w:lang w:val="en-US" w:eastAsia="zh-CN" w:bidi="ar-SA"/>
              </w:rPr>
            </w:pPr>
            <w:r>
              <w:rPr>
                <w:rFonts w:hint="eastAsia" w:ascii="宋体" w:hAnsi="宋体" w:cs="仿宋"/>
                <w:kern w:val="0"/>
                <w:sz w:val="24"/>
                <w:lang w:val="en-US" w:eastAsia="zh-CN"/>
              </w:rPr>
              <w:t>3.20</w:t>
            </w:r>
            <w:r>
              <w:rPr>
                <w:rFonts w:hint="eastAsia" w:ascii="宋体" w:hAnsi="宋体" w:cs="仿宋"/>
                <w:kern w:val="0"/>
                <w:sz w:val="24"/>
              </w:rPr>
              <w:t>(周日）</w:t>
            </w:r>
          </w:p>
        </w:tc>
        <w:tc>
          <w:tcPr>
            <w:tcW w:w="19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仿宋"/>
                <w:kern w:val="0"/>
                <w:sz w:val="24"/>
                <w:lang w:val="en-US" w:eastAsia="zh-CN"/>
              </w:rPr>
            </w:pPr>
            <w:r>
              <w:rPr>
                <w:rFonts w:hint="eastAsia" w:ascii="宋体" w:hAnsi="宋体" w:cs="仿宋"/>
                <w:kern w:val="0"/>
                <w:sz w:val="24"/>
                <w:lang w:val="en-US" w:eastAsia="zh-CN"/>
              </w:rPr>
              <w:t>体育学院</w:t>
            </w:r>
          </w:p>
          <w:p>
            <w:pPr>
              <w:jc w:val="center"/>
              <w:rPr>
                <w:rFonts w:hint="eastAsia" w:ascii="宋体" w:hAnsi="宋体" w:cs="仿宋"/>
                <w:kern w:val="0"/>
                <w:sz w:val="24"/>
                <w:lang w:val="en-US" w:eastAsia="zh-CN"/>
              </w:rPr>
            </w:pPr>
            <w:r>
              <w:rPr>
                <w:rFonts w:hint="eastAsia" w:ascii="宋体" w:hAnsi="宋体" w:cs="仿宋"/>
                <w:kern w:val="0"/>
                <w:sz w:val="24"/>
                <w:lang w:val="en-US" w:eastAsia="zh-CN"/>
              </w:rPr>
              <w:t>21、20、19</w:t>
            </w:r>
          </w:p>
          <w:p>
            <w:pPr>
              <w:jc w:val="center"/>
              <w:rPr>
                <w:rFonts w:hint="eastAsia" w:ascii="宋体" w:hAnsi="宋体" w:cs="仿宋"/>
                <w:kern w:val="0"/>
                <w:sz w:val="24"/>
                <w:lang w:val="en-US" w:eastAsia="zh-CN"/>
              </w:rPr>
            </w:pPr>
            <w:r>
              <w:rPr>
                <w:rFonts w:hint="eastAsia" w:ascii="宋体" w:hAnsi="宋体" w:cs="仿宋"/>
                <w:kern w:val="0"/>
                <w:sz w:val="24"/>
                <w:lang w:val="en-US" w:eastAsia="zh-CN"/>
              </w:rPr>
              <w:t>（600人）</w:t>
            </w:r>
          </w:p>
          <w:p>
            <w:pPr>
              <w:jc w:val="center"/>
              <w:rPr>
                <w:rFonts w:hint="eastAsia" w:ascii="宋体" w:hAnsi="宋体" w:cs="仿宋"/>
                <w:kern w:val="0"/>
                <w:sz w:val="24"/>
                <w:lang w:val="en-US" w:eastAsia="zh-CN"/>
              </w:rPr>
            </w:pPr>
            <w:r>
              <w:rPr>
                <w:rFonts w:hint="eastAsia" w:ascii="宋体" w:hAnsi="宋体" w:cs="仿宋"/>
                <w:kern w:val="0"/>
                <w:sz w:val="24"/>
                <w:lang w:val="en-US" w:eastAsia="zh-CN"/>
              </w:rPr>
              <w:t>特殊教育学院20</w:t>
            </w:r>
          </w:p>
          <w:p>
            <w:pPr>
              <w:jc w:val="center"/>
              <w:rPr>
                <w:rFonts w:hint="eastAsia" w:ascii="宋体" w:hAnsi="宋体" w:cs="仿宋" w:eastAsiaTheme="minorEastAsia"/>
                <w:kern w:val="0"/>
                <w:sz w:val="24"/>
                <w:szCs w:val="24"/>
                <w:lang w:val="en-US" w:eastAsia="zh-CN" w:bidi="ar-SA"/>
              </w:rPr>
            </w:pPr>
            <w:r>
              <w:rPr>
                <w:rFonts w:hint="eastAsia" w:ascii="宋体" w:hAnsi="宋体" w:cs="仿宋"/>
                <w:kern w:val="0"/>
                <w:sz w:val="24"/>
                <w:lang w:val="en-US" w:eastAsia="zh-CN"/>
              </w:rPr>
              <w:t>（240人）</w:t>
            </w:r>
          </w:p>
        </w:tc>
        <w:tc>
          <w:tcPr>
            <w:tcW w:w="241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仿宋"/>
                <w:kern w:val="0"/>
                <w:sz w:val="24"/>
                <w:lang w:val="en-US" w:eastAsia="zh-CN"/>
              </w:rPr>
            </w:pPr>
            <w:r>
              <w:rPr>
                <w:rFonts w:hint="eastAsia" w:ascii="宋体" w:hAnsi="宋体" w:cs="仿宋"/>
                <w:kern w:val="0"/>
                <w:sz w:val="24"/>
                <w:lang w:val="en-US" w:eastAsia="zh-CN"/>
              </w:rPr>
              <w:t>特殊教育学院</w:t>
            </w:r>
          </w:p>
          <w:p>
            <w:pPr>
              <w:jc w:val="center"/>
              <w:rPr>
                <w:rFonts w:hint="eastAsia" w:ascii="宋体" w:hAnsi="宋体" w:cs="仿宋"/>
                <w:kern w:val="0"/>
                <w:sz w:val="24"/>
                <w:lang w:val="en-US" w:eastAsia="zh-CN"/>
              </w:rPr>
            </w:pPr>
            <w:r>
              <w:rPr>
                <w:rFonts w:hint="eastAsia" w:ascii="宋体" w:hAnsi="宋体" w:cs="仿宋"/>
                <w:kern w:val="0"/>
                <w:sz w:val="24"/>
                <w:lang w:val="en-US" w:eastAsia="zh-CN"/>
              </w:rPr>
              <w:t>21、20、19</w:t>
            </w:r>
          </w:p>
          <w:p>
            <w:pPr>
              <w:jc w:val="center"/>
              <w:rPr>
                <w:rFonts w:hint="eastAsia" w:ascii="宋体" w:hAnsi="宋体" w:cs="仿宋" w:eastAsiaTheme="minorEastAsia"/>
                <w:kern w:val="0"/>
                <w:sz w:val="24"/>
                <w:szCs w:val="24"/>
                <w:lang w:val="en-US" w:eastAsia="zh-CN" w:bidi="ar-SA"/>
              </w:rPr>
            </w:pPr>
            <w:r>
              <w:rPr>
                <w:rFonts w:hint="eastAsia" w:ascii="宋体" w:hAnsi="宋体" w:cs="仿宋"/>
                <w:kern w:val="0"/>
                <w:sz w:val="24"/>
                <w:lang w:val="en-US" w:eastAsia="zh-CN"/>
              </w:rPr>
              <w:t>（540人）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7" w:hRule="atLeast"/>
        </w:trPr>
        <w:tc>
          <w:tcPr>
            <w:tcW w:w="172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仿宋" w:eastAsiaTheme="minorEastAsia"/>
                <w:kern w:val="0"/>
                <w:sz w:val="24"/>
                <w:szCs w:val="24"/>
                <w:lang w:val="en-US" w:eastAsia="zh-CN" w:bidi="ar-SA"/>
              </w:rPr>
            </w:pPr>
            <w:r>
              <w:rPr>
                <w:rFonts w:hint="eastAsia" w:ascii="宋体" w:hAnsi="宋体" w:cs="仿宋"/>
                <w:kern w:val="0"/>
                <w:sz w:val="24"/>
                <w:lang w:val="en-US" w:eastAsia="zh-CN"/>
              </w:rPr>
              <w:t>3.22</w:t>
            </w:r>
            <w:r>
              <w:rPr>
                <w:rFonts w:hint="eastAsia" w:ascii="宋体" w:hAnsi="宋体" w:cs="仿宋"/>
                <w:kern w:val="0"/>
                <w:sz w:val="24"/>
              </w:rPr>
              <w:t>（周</w:t>
            </w:r>
            <w:r>
              <w:rPr>
                <w:rFonts w:hint="eastAsia" w:ascii="宋体" w:hAnsi="宋体" w:cs="仿宋"/>
                <w:kern w:val="0"/>
                <w:sz w:val="24"/>
                <w:lang w:val="en-US" w:eastAsia="zh-CN"/>
              </w:rPr>
              <w:t>二</w:t>
            </w:r>
            <w:r>
              <w:rPr>
                <w:rFonts w:hint="eastAsia" w:ascii="宋体" w:hAnsi="宋体" w:cs="仿宋"/>
                <w:kern w:val="0"/>
                <w:sz w:val="24"/>
              </w:rPr>
              <w:t>）</w:t>
            </w:r>
          </w:p>
        </w:tc>
        <w:tc>
          <w:tcPr>
            <w:tcW w:w="1957" w:type="dxa"/>
            <w:tcBorders>
              <w:top w:val="single" w:color="auto" w:sz="4" w:space="0"/>
              <w:left w:val="single" w:color="auto" w:sz="4" w:space="0"/>
              <w:bottom w:val="single" w:color="auto" w:sz="4" w:space="0"/>
              <w:right w:val="single" w:color="auto" w:sz="4" w:space="0"/>
            </w:tcBorders>
            <w:vAlign w:val="center"/>
          </w:tcPr>
          <w:p>
            <w:pPr>
              <w:ind w:left="480" w:leftChars="0" w:hanging="480" w:hangingChars="200"/>
              <w:rPr>
                <w:rFonts w:hint="eastAsia" w:ascii="宋体" w:hAnsi="宋体" w:cs="仿宋" w:eastAsiaTheme="minorEastAsia"/>
                <w:kern w:val="0"/>
                <w:sz w:val="24"/>
                <w:szCs w:val="24"/>
                <w:lang w:val="en-US" w:eastAsia="zh-CN" w:bidi="ar-SA"/>
              </w:rPr>
            </w:pPr>
          </w:p>
        </w:tc>
        <w:tc>
          <w:tcPr>
            <w:tcW w:w="2419" w:type="dxa"/>
            <w:tcBorders>
              <w:top w:val="single" w:color="auto" w:sz="4" w:space="0"/>
              <w:left w:val="single" w:color="auto" w:sz="4" w:space="0"/>
              <w:bottom w:val="single" w:color="auto" w:sz="4" w:space="0"/>
              <w:right w:val="single" w:color="auto" w:sz="4" w:space="0"/>
            </w:tcBorders>
            <w:vAlign w:val="center"/>
          </w:tcPr>
          <w:p>
            <w:pPr>
              <w:ind w:left="480" w:hanging="480" w:hangingChars="200"/>
              <w:jc w:val="center"/>
              <w:rPr>
                <w:rFonts w:hint="eastAsia" w:ascii="宋体" w:hAnsi="宋体" w:cs="仿宋"/>
                <w:kern w:val="0"/>
                <w:sz w:val="24"/>
                <w:lang w:val="en-US" w:eastAsia="zh-CN"/>
              </w:rPr>
            </w:pPr>
            <w:r>
              <w:rPr>
                <w:rFonts w:hint="eastAsia" w:ascii="宋体" w:hAnsi="宋体" w:cs="仿宋"/>
                <w:kern w:val="0"/>
                <w:sz w:val="24"/>
                <w:lang w:val="en-US" w:eastAsia="zh-CN"/>
              </w:rPr>
              <w:t>传播学院19</w:t>
            </w:r>
          </w:p>
          <w:p>
            <w:pPr>
              <w:ind w:left="480" w:hanging="480" w:hangingChars="200"/>
              <w:jc w:val="center"/>
              <w:rPr>
                <w:rFonts w:hint="eastAsia" w:ascii="宋体" w:hAnsi="宋体" w:cs="仿宋"/>
                <w:kern w:val="0"/>
                <w:sz w:val="24"/>
                <w:lang w:val="en-US" w:eastAsia="zh-CN"/>
              </w:rPr>
            </w:pPr>
            <w:r>
              <w:rPr>
                <w:rFonts w:hint="eastAsia" w:ascii="宋体" w:hAnsi="宋体" w:cs="仿宋"/>
                <w:kern w:val="0"/>
                <w:sz w:val="24"/>
                <w:lang w:val="en-US" w:eastAsia="zh-CN"/>
              </w:rPr>
              <w:t>（240人）</w:t>
            </w:r>
          </w:p>
          <w:p>
            <w:pPr>
              <w:ind w:left="480" w:leftChars="0" w:hanging="480" w:hangingChars="200"/>
              <w:jc w:val="center"/>
              <w:rPr>
                <w:rFonts w:hint="eastAsia" w:ascii="宋体" w:hAnsi="宋体" w:cs="仿宋" w:eastAsiaTheme="minorEastAsia"/>
                <w:kern w:val="0"/>
                <w:sz w:val="24"/>
                <w:szCs w:val="24"/>
                <w:lang w:val="en-US" w:eastAsia="zh-CN" w:bidi="ar-SA"/>
              </w:rPr>
            </w:pPr>
            <w:r>
              <w:rPr>
                <w:rFonts w:hint="eastAsia" w:ascii="宋体" w:hAnsi="宋体" w:cs="仿宋"/>
                <w:kern w:val="0"/>
                <w:sz w:val="24"/>
                <w:lang w:val="en-US" w:eastAsia="zh-CN"/>
              </w:rPr>
              <w:t>物理与电子工程学院19（150人）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7" w:hRule="atLeast"/>
        </w:trPr>
        <w:tc>
          <w:tcPr>
            <w:tcW w:w="172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仿宋" w:eastAsiaTheme="minorEastAsia"/>
                <w:kern w:val="0"/>
                <w:sz w:val="24"/>
                <w:szCs w:val="24"/>
                <w:lang w:val="en-US" w:eastAsia="zh-CN" w:bidi="ar-SA"/>
              </w:rPr>
            </w:pPr>
            <w:r>
              <w:rPr>
                <w:rFonts w:hint="eastAsia" w:ascii="宋体" w:hAnsi="宋体" w:cs="仿宋"/>
                <w:kern w:val="0"/>
                <w:sz w:val="24"/>
                <w:lang w:val="en-US" w:eastAsia="zh-CN"/>
              </w:rPr>
              <w:t>3.26（周六）</w:t>
            </w:r>
          </w:p>
        </w:tc>
        <w:tc>
          <w:tcPr>
            <w:tcW w:w="1957" w:type="dxa"/>
            <w:tcBorders>
              <w:top w:val="single" w:color="auto" w:sz="4" w:space="0"/>
              <w:left w:val="single" w:color="auto" w:sz="4" w:space="0"/>
              <w:bottom w:val="single" w:color="auto" w:sz="4" w:space="0"/>
              <w:right w:val="single" w:color="auto" w:sz="4" w:space="0"/>
            </w:tcBorders>
            <w:vAlign w:val="center"/>
          </w:tcPr>
          <w:p>
            <w:pPr>
              <w:ind w:left="480" w:hanging="480" w:hangingChars="200"/>
              <w:jc w:val="center"/>
              <w:rPr>
                <w:rFonts w:hint="eastAsia" w:ascii="宋体" w:hAnsi="宋体" w:cs="仿宋"/>
                <w:kern w:val="0"/>
                <w:sz w:val="24"/>
                <w:lang w:val="en-US" w:eastAsia="zh-CN"/>
              </w:rPr>
            </w:pPr>
            <w:r>
              <w:rPr>
                <w:rFonts w:hint="eastAsia" w:ascii="宋体" w:hAnsi="宋体" w:cs="仿宋"/>
                <w:kern w:val="0"/>
                <w:sz w:val="24"/>
                <w:lang w:val="en-US" w:eastAsia="zh-CN"/>
              </w:rPr>
              <w:t>传播学院21、20</w:t>
            </w:r>
          </w:p>
          <w:p>
            <w:pPr>
              <w:ind w:left="480" w:leftChars="0" w:hanging="480" w:hangingChars="200"/>
              <w:jc w:val="center"/>
              <w:rPr>
                <w:rFonts w:hint="eastAsia" w:ascii="宋体" w:hAnsi="宋体" w:cs="仿宋" w:eastAsiaTheme="minorEastAsia"/>
                <w:kern w:val="0"/>
                <w:sz w:val="24"/>
                <w:szCs w:val="24"/>
                <w:lang w:val="en-US" w:eastAsia="zh-CN" w:bidi="ar-SA"/>
              </w:rPr>
            </w:pPr>
            <w:r>
              <w:rPr>
                <w:rFonts w:hint="eastAsia" w:ascii="宋体" w:hAnsi="宋体" w:cs="仿宋"/>
                <w:kern w:val="0"/>
                <w:sz w:val="24"/>
                <w:lang w:val="en-US" w:eastAsia="zh-CN"/>
              </w:rPr>
              <w:t>（500人）</w:t>
            </w:r>
          </w:p>
        </w:tc>
        <w:tc>
          <w:tcPr>
            <w:tcW w:w="2419" w:type="dxa"/>
            <w:tcBorders>
              <w:top w:val="single" w:color="auto" w:sz="4" w:space="0"/>
              <w:left w:val="single" w:color="auto" w:sz="4" w:space="0"/>
              <w:bottom w:val="single" w:color="auto" w:sz="4" w:space="0"/>
              <w:right w:val="single" w:color="auto" w:sz="4" w:space="0"/>
            </w:tcBorders>
            <w:vAlign w:val="center"/>
          </w:tcPr>
          <w:p>
            <w:pPr>
              <w:ind w:left="480" w:hanging="480" w:hangingChars="200"/>
              <w:jc w:val="center"/>
              <w:rPr>
                <w:rFonts w:hint="eastAsia" w:ascii="宋体" w:hAnsi="宋体" w:cs="仿宋"/>
                <w:kern w:val="0"/>
                <w:sz w:val="24"/>
                <w:lang w:val="en-US" w:eastAsia="zh-CN"/>
              </w:rPr>
            </w:pPr>
            <w:r>
              <w:rPr>
                <w:rFonts w:hint="eastAsia" w:ascii="宋体" w:hAnsi="宋体" w:cs="仿宋"/>
                <w:kern w:val="0"/>
                <w:sz w:val="24"/>
                <w:lang w:val="en-US" w:eastAsia="zh-CN"/>
              </w:rPr>
              <w:t>物理与电子工程学院</w:t>
            </w:r>
          </w:p>
          <w:p>
            <w:pPr>
              <w:ind w:left="480" w:leftChars="0" w:hanging="480" w:hangingChars="200"/>
              <w:jc w:val="center"/>
              <w:rPr>
                <w:rFonts w:hint="eastAsia" w:ascii="宋体" w:hAnsi="宋体" w:cs="仿宋" w:eastAsiaTheme="minorEastAsia"/>
                <w:kern w:val="0"/>
                <w:sz w:val="24"/>
                <w:szCs w:val="24"/>
                <w:lang w:val="en-US" w:eastAsia="zh-CN" w:bidi="ar-SA"/>
              </w:rPr>
            </w:pPr>
            <w:r>
              <w:rPr>
                <w:rFonts w:hint="eastAsia" w:ascii="宋体" w:hAnsi="宋体" w:cs="仿宋"/>
                <w:kern w:val="0"/>
                <w:sz w:val="24"/>
                <w:lang w:val="en-US" w:eastAsia="zh-CN"/>
              </w:rPr>
              <w:t>21、20（520人）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932" w:hRule="atLeast"/>
        </w:trPr>
        <w:tc>
          <w:tcPr>
            <w:tcW w:w="172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仿宋" w:eastAsiaTheme="minorEastAsia"/>
                <w:kern w:val="0"/>
                <w:sz w:val="24"/>
                <w:szCs w:val="24"/>
                <w:lang w:val="en-US" w:eastAsia="zh-CN" w:bidi="ar-SA"/>
              </w:rPr>
            </w:pPr>
            <w:r>
              <w:rPr>
                <w:rFonts w:hint="eastAsia" w:ascii="宋体" w:hAnsi="宋体" w:cs="仿宋"/>
                <w:kern w:val="0"/>
                <w:sz w:val="24"/>
                <w:lang w:val="en-US" w:eastAsia="zh-CN"/>
              </w:rPr>
              <w:t>3.27</w:t>
            </w:r>
            <w:r>
              <w:rPr>
                <w:rFonts w:hint="eastAsia" w:ascii="宋体" w:hAnsi="宋体" w:cs="仿宋"/>
                <w:kern w:val="0"/>
                <w:sz w:val="24"/>
              </w:rPr>
              <w:t>（周</w:t>
            </w:r>
            <w:r>
              <w:rPr>
                <w:rFonts w:hint="eastAsia" w:ascii="宋体" w:hAnsi="宋体" w:cs="仿宋"/>
                <w:kern w:val="0"/>
                <w:sz w:val="24"/>
                <w:lang w:val="en-US" w:eastAsia="zh-CN"/>
              </w:rPr>
              <w:t>日</w:t>
            </w:r>
            <w:r>
              <w:rPr>
                <w:rFonts w:hint="eastAsia" w:ascii="宋体" w:hAnsi="宋体" w:cs="仿宋"/>
                <w:kern w:val="0"/>
                <w:sz w:val="24"/>
              </w:rPr>
              <w:t>）</w:t>
            </w:r>
          </w:p>
        </w:tc>
        <w:tc>
          <w:tcPr>
            <w:tcW w:w="4376"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仿宋"/>
                <w:kern w:val="0"/>
                <w:sz w:val="24"/>
              </w:rPr>
            </w:pPr>
            <w:r>
              <w:rPr>
                <w:rFonts w:hint="eastAsia" w:ascii="宋体" w:hAnsi="宋体" w:cs="仿宋"/>
                <w:kern w:val="0"/>
                <w:sz w:val="24"/>
              </w:rPr>
              <w:t>信息科学与技术学院18</w:t>
            </w:r>
            <w:r>
              <w:rPr>
                <w:rFonts w:hint="eastAsia" w:ascii="宋体" w:hAnsi="宋体" w:cs="仿宋"/>
                <w:kern w:val="0"/>
                <w:sz w:val="24"/>
                <w:lang w:eastAsia="zh-CN"/>
              </w:rPr>
              <w:t>、</w:t>
            </w:r>
            <w:r>
              <w:rPr>
                <w:rFonts w:hint="eastAsia" w:ascii="宋体" w:hAnsi="宋体" w:cs="仿宋"/>
                <w:kern w:val="0"/>
                <w:sz w:val="24"/>
              </w:rPr>
              <w:t>19</w:t>
            </w:r>
            <w:r>
              <w:rPr>
                <w:rFonts w:hint="eastAsia" w:ascii="宋体" w:hAnsi="宋体" w:cs="仿宋"/>
                <w:kern w:val="0"/>
                <w:sz w:val="24"/>
                <w:lang w:eastAsia="zh-CN"/>
              </w:rPr>
              <w:t>、</w:t>
            </w:r>
            <w:r>
              <w:rPr>
                <w:rFonts w:hint="eastAsia" w:ascii="宋体" w:hAnsi="宋体" w:cs="仿宋"/>
                <w:kern w:val="0"/>
                <w:sz w:val="24"/>
              </w:rPr>
              <w:t>20</w:t>
            </w:r>
          </w:p>
          <w:p>
            <w:pPr>
              <w:jc w:val="center"/>
              <w:rPr>
                <w:rFonts w:hint="eastAsia" w:ascii="宋体" w:hAnsi="宋体" w:cs="仿宋" w:eastAsiaTheme="minorEastAsia"/>
                <w:kern w:val="0"/>
                <w:sz w:val="24"/>
                <w:szCs w:val="24"/>
                <w:lang w:val="en-US" w:eastAsia="zh-CN" w:bidi="ar-SA"/>
              </w:rPr>
            </w:pPr>
            <w:r>
              <w:rPr>
                <w:rFonts w:hint="eastAsia" w:ascii="宋体" w:hAnsi="宋体" w:cs="仿宋"/>
                <w:kern w:val="0"/>
                <w:sz w:val="24"/>
              </w:rPr>
              <w:t>（</w:t>
            </w:r>
            <w:r>
              <w:rPr>
                <w:rFonts w:hint="eastAsia" w:ascii="宋体" w:hAnsi="宋体" w:cs="仿宋"/>
                <w:kern w:val="0"/>
                <w:sz w:val="24"/>
                <w:lang w:val="en-US" w:eastAsia="zh-CN"/>
              </w:rPr>
              <w:t>1330</w:t>
            </w:r>
            <w:r>
              <w:rPr>
                <w:rFonts w:hint="eastAsia" w:ascii="宋体" w:hAnsi="宋体" w:cs="仿宋"/>
                <w:kern w:val="0"/>
                <w:sz w:val="24"/>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2" w:hRule="atLeast"/>
        </w:trPr>
        <w:tc>
          <w:tcPr>
            <w:tcW w:w="172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仿宋"/>
                <w:kern w:val="0"/>
                <w:sz w:val="24"/>
                <w:szCs w:val="24"/>
                <w:lang w:val="en-US" w:eastAsia="zh-CN" w:bidi="ar-SA"/>
              </w:rPr>
            </w:pPr>
            <w:r>
              <w:rPr>
                <w:rFonts w:hint="eastAsia" w:ascii="宋体" w:hAnsi="宋体" w:cs="仿宋"/>
                <w:kern w:val="0"/>
                <w:sz w:val="24"/>
                <w:lang w:val="en-US" w:eastAsia="zh-CN"/>
              </w:rPr>
              <w:t>3.29（周二）</w:t>
            </w:r>
          </w:p>
        </w:tc>
        <w:tc>
          <w:tcPr>
            <w:tcW w:w="19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仿宋" w:eastAsiaTheme="minorEastAsia"/>
                <w:kern w:val="0"/>
                <w:sz w:val="24"/>
                <w:szCs w:val="24"/>
                <w:lang w:val="en-US" w:eastAsia="zh-CN" w:bidi="ar-SA"/>
              </w:rPr>
            </w:pPr>
          </w:p>
        </w:tc>
        <w:tc>
          <w:tcPr>
            <w:tcW w:w="241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仿宋"/>
                <w:kern w:val="0"/>
                <w:sz w:val="24"/>
                <w:lang w:val="en-US" w:eastAsia="zh-CN"/>
              </w:rPr>
            </w:pPr>
            <w:r>
              <w:rPr>
                <w:rFonts w:hint="eastAsia" w:ascii="宋体" w:hAnsi="宋体" w:cs="仿宋"/>
                <w:kern w:val="0"/>
                <w:sz w:val="24"/>
                <w:lang w:val="en-US" w:eastAsia="zh-CN"/>
              </w:rPr>
              <w:t>经济与管理学院19</w:t>
            </w:r>
          </w:p>
          <w:p>
            <w:pPr>
              <w:jc w:val="center"/>
              <w:rPr>
                <w:rFonts w:hint="eastAsia" w:ascii="宋体" w:hAnsi="宋体" w:cs="仿宋"/>
                <w:kern w:val="0"/>
                <w:sz w:val="24"/>
                <w:lang w:val="en-US" w:eastAsia="zh-CN"/>
              </w:rPr>
            </w:pPr>
            <w:r>
              <w:rPr>
                <w:rFonts w:hint="eastAsia" w:ascii="宋体" w:hAnsi="宋体" w:cs="仿宋"/>
                <w:kern w:val="0"/>
                <w:sz w:val="24"/>
                <w:lang w:val="en-US" w:eastAsia="zh-CN"/>
              </w:rPr>
              <w:t>（160人）</w:t>
            </w:r>
          </w:p>
          <w:p>
            <w:pPr>
              <w:jc w:val="center"/>
              <w:rPr>
                <w:rFonts w:hint="eastAsia" w:ascii="宋体" w:hAnsi="宋体" w:cs="仿宋"/>
                <w:kern w:val="0"/>
                <w:sz w:val="24"/>
                <w:lang w:val="en-US" w:eastAsia="zh-CN"/>
              </w:rPr>
            </w:pPr>
            <w:r>
              <w:rPr>
                <w:rFonts w:hint="eastAsia" w:ascii="宋体" w:hAnsi="宋体" w:cs="仿宋"/>
                <w:kern w:val="0"/>
                <w:sz w:val="24"/>
                <w:lang w:val="en-US" w:eastAsia="zh-CN"/>
              </w:rPr>
              <w:t>社会服务与发展学院19（100人）</w:t>
            </w:r>
          </w:p>
          <w:p>
            <w:pPr>
              <w:jc w:val="center"/>
              <w:rPr>
                <w:rFonts w:hint="eastAsia" w:ascii="宋体" w:hAnsi="宋体" w:cs="仿宋"/>
                <w:kern w:val="0"/>
                <w:sz w:val="24"/>
                <w:lang w:val="en-US" w:eastAsia="zh-CN"/>
              </w:rPr>
            </w:pPr>
            <w:r>
              <w:rPr>
                <w:rFonts w:hint="eastAsia" w:ascii="宋体" w:hAnsi="宋体" w:cs="仿宋"/>
                <w:kern w:val="0"/>
                <w:sz w:val="24"/>
                <w:lang w:val="en-US" w:eastAsia="zh-CN"/>
              </w:rPr>
              <w:t>美术学院19</w:t>
            </w:r>
          </w:p>
          <w:p>
            <w:pPr>
              <w:jc w:val="center"/>
              <w:rPr>
                <w:rFonts w:hint="eastAsia" w:ascii="宋体" w:hAnsi="宋体" w:cs="仿宋" w:eastAsiaTheme="minorEastAsia"/>
                <w:kern w:val="0"/>
                <w:sz w:val="24"/>
                <w:szCs w:val="24"/>
                <w:lang w:val="en-US" w:eastAsia="zh-CN" w:bidi="ar-SA"/>
              </w:rPr>
            </w:pPr>
            <w:r>
              <w:rPr>
                <w:rFonts w:hint="eastAsia" w:ascii="宋体" w:hAnsi="宋体" w:cs="仿宋"/>
                <w:kern w:val="0"/>
                <w:sz w:val="24"/>
                <w:lang w:val="en-US" w:eastAsia="zh-CN"/>
              </w:rPr>
              <w:t>（160人）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2" w:hRule="atLeast"/>
        </w:trPr>
        <w:tc>
          <w:tcPr>
            <w:tcW w:w="172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仿宋"/>
                <w:kern w:val="0"/>
                <w:sz w:val="24"/>
                <w:szCs w:val="24"/>
                <w:lang w:val="en-US" w:eastAsia="zh-CN" w:bidi="ar-SA"/>
              </w:rPr>
            </w:pPr>
            <w:r>
              <w:rPr>
                <w:rFonts w:hint="eastAsia" w:ascii="宋体" w:hAnsi="宋体" w:cs="仿宋"/>
                <w:kern w:val="0"/>
                <w:sz w:val="24"/>
                <w:lang w:val="en-US" w:eastAsia="zh-CN"/>
              </w:rPr>
              <w:t>4.2（周六）</w:t>
            </w:r>
          </w:p>
        </w:tc>
        <w:tc>
          <w:tcPr>
            <w:tcW w:w="1957" w:type="dxa"/>
            <w:tcBorders>
              <w:top w:val="single" w:color="auto" w:sz="4" w:space="0"/>
              <w:left w:val="single" w:color="auto" w:sz="4" w:space="0"/>
              <w:bottom w:val="single" w:color="auto" w:sz="4" w:space="0"/>
              <w:right w:val="single" w:color="auto" w:sz="4" w:space="0"/>
            </w:tcBorders>
            <w:vAlign w:val="center"/>
          </w:tcPr>
          <w:p>
            <w:pPr>
              <w:ind w:left="480" w:hanging="480" w:hangingChars="200"/>
              <w:jc w:val="center"/>
              <w:rPr>
                <w:rFonts w:hint="eastAsia" w:ascii="宋体" w:hAnsi="宋体" w:cs="仿宋"/>
                <w:kern w:val="0"/>
                <w:sz w:val="24"/>
                <w:lang w:val="en-US" w:eastAsia="zh-CN"/>
              </w:rPr>
            </w:pPr>
            <w:r>
              <w:rPr>
                <w:rFonts w:hint="eastAsia" w:ascii="宋体" w:hAnsi="宋体" w:cs="仿宋"/>
                <w:kern w:val="0"/>
                <w:sz w:val="24"/>
                <w:lang w:val="en-US" w:eastAsia="zh-CN"/>
              </w:rPr>
              <w:t>马克思主义学院</w:t>
            </w:r>
          </w:p>
          <w:p>
            <w:pPr>
              <w:ind w:left="480" w:hanging="480" w:hangingChars="200"/>
              <w:jc w:val="center"/>
              <w:rPr>
                <w:rFonts w:hint="eastAsia" w:ascii="宋体" w:hAnsi="宋体" w:cs="仿宋"/>
                <w:kern w:val="0"/>
                <w:sz w:val="24"/>
                <w:lang w:val="en-US" w:eastAsia="zh-CN"/>
              </w:rPr>
            </w:pPr>
            <w:r>
              <w:rPr>
                <w:rFonts w:hint="eastAsia" w:ascii="宋体" w:hAnsi="宋体" w:cs="仿宋"/>
                <w:kern w:val="0"/>
                <w:sz w:val="24"/>
                <w:lang w:val="en-US" w:eastAsia="zh-CN"/>
              </w:rPr>
              <w:t>21、20、19</w:t>
            </w:r>
          </w:p>
          <w:p>
            <w:pPr>
              <w:ind w:left="480" w:hanging="480" w:hangingChars="200"/>
              <w:jc w:val="center"/>
              <w:rPr>
                <w:rFonts w:hint="eastAsia" w:ascii="宋体" w:hAnsi="宋体" w:cs="仿宋"/>
                <w:kern w:val="0"/>
                <w:sz w:val="24"/>
                <w:lang w:val="en-US" w:eastAsia="zh-CN"/>
              </w:rPr>
            </w:pPr>
            <w:r>
              <w:rPr>
                <w:rFonts w:hint="eastAsia" w:ascii="宋体" w:hAnsi="宋体" w:cs="仿宋"/>
                <w:kern w:val="0"/>
                <w:sz w:val="24"/>
                <w:lang w:val="en-US" w:eastAsia="zh-CN"/>
              </w:rPr>
              <w:t>（170人）</w:t>
            </w:r>
          </w:p>
          <w:p>
            <w:pPr>
              <w:jc w:val="center"/>
              <w:rPr>
                <w:rFonts w:hint="default" w:ascii="宋体" w:hAnsi="宋体" w:cs="仿宋"/>
                <w:kern w:val="0"/>
                <w:sz w:val="24"/>
                <w:lang w:val="en-US" w:eastAsia="zh-CN"/>
              </w:rPr>
            </w:pPr>
            <w:r>
              <w:rPr>
                <w:rFonts w:hint="eastAsia" w:ascii="宋体" w:hAnsi="宋体" w:cs="仿宋"/>
                <w:kern w:val="0"/>
                <w:sz w:val="24"/>
                <w:lang w:val="en-US" w:eastAsia="zh-CN"/>
              </w:rPr>
              <w:t>美术学院21、20</w:t>
            </w:r>
          </w:p>
          <w:p>
            <w:pPr>
              <w:jc w:val="center"/>
              <w:rPr>
                <w:rFonts w:hint="eastAsia" w:ascii="宋体" w:hAnsi="宋体" w:cs="仿宋" w:eastAsiaTheme="minorEastAsia"/>
                <w:kern w:val="0"/>
                <w:sz w:val="24"/>
                <w:szCs w:val="24"/>
                <w:lang w:val="en-US" w:eastAsia="zh-CN" w:bidi="ar-SA"/>
              </w:rPr>
            </w:pPr>
            <w:r>
              <w:rPr>
                <w:rFonts w:hint="eastAsia" w:ascii="宋体" w:hAnsi="宋体" w:cs="仿宋"/>
                <w:kern w:val="0"/>
                <w:sz w:val="24"/>
                <w:lang w:val="en-US" w:eastAsia="zh-CN"/>
              </w:rPr>
              <w:t>（320人）</w:t>
            </w:r>
          </w:p>
        </w:tc>
        <w:tc>
          <w:tcPr>
            <w:tcW w:w="2419" w:type="dxa"/>
            <w:tcBorders>
              <w:top w:val="single" w:color="auto" w:sz="4" w:space="0"/>
              <w:left w:val="single" w:color="auto" w:sz="4" w:space="0"/>
              <w:bottom w:val="single" w:color="auto" w:sz="4" w:space="0"/>
              <w:right w:val="single" w:color="auto" w:sz="4" w:space="0"/>
            </w:tcBorders>
            <w:vAlign w:val="center"/>
          </w:tcPr>
          <w:p>
            <w:pPr>
              <w:ind w:left="480" w:hanging="480" w:hangingChars="200"/>
              <w:jc w:val="center"/>
              <w:rPr>
                <w:rFonts w:hint="eastAsia" w:ascii="宋体" w:hAnsi="宋体" w:cs="仿宋"/>
                <w:kern w:val="0"/>
                <w:sz w:val="24"/>
                <w:lang w:val="en-US" w:eastAsia="zh-CN"/>
              </w:rPr>
            </w:pPr>
            <w:r>
              <w:rPr>
                <w:rFonts w:hint="eastAsia" w:ascii="宋体" w:hAnsi="宋体" w:cs="仿宋"/>
                <w:kern w:val="0"/>
                <w:sz w:val="24"/>
                <w:lang w:val="en-US" w:eastAsia="zh-CN"/>
              </w:rPr>
              <w:t>社会服务与发展学院</w:t>
            </w:r>
          </w:p>
          <w:p>
            <w:pPr>
              <w:ind w:left="480" w:hanging="480" w:hangingChars="200"/>
              <w:jc w:val="center"/>
              <w:rPr>
                <w:rFonts w:hint="default" w:ascii="宋体" w:hAnsi="宋体" w:cs="仿宋"/>
                <w:kern w:val="0"/>
                <w:sz w:val="24"/>
                <w:lang w:val="en-US" w:eastAsia="zh-CN"/>
              </w:rPr>
            </w:pPr>
            <w:r>
              <w:rPr>
                <w:rFonts w:hint="eastAsia" w:ascii="宋体" w:hAnsi="宋体" w:cs="仿宋"/>
                <w:kern w:val="0"/>
                <w:sz w:val="24"/>
                <w:lang w:val="en-US" w:eastAsia="zh-CN"/>
              </w:rPr>
              <w:t>21、20（700人）</w:t>
            </w:r>
          </w:p>
          <w:p>
            <w:pPr>
              <w:jc w:val="center"/>
              <w:rPr>
                <w:rFonts w:hint="eastAsia" w:ascii="宋体" w:hAnsi="宋体" w:cs="仿宋" w:eastAsiaTheme="minorEastAsia"/>
                <w:kern w:val="0"/>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2" w:hRule="atLeast"/>
        </w:trPr>
        <w:tc>
          <w:tcPr>
            <w:tcW w:w="172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仿宋"/>
                <w:kern w:val="0"/>
                <w:sz w:val="24"/>
                <w:szCs w:val="24"/>
                <w:lang w:val="en-US" w:eastAsia="zh-CN" w:bidi="ar-SA"/>
              </w:rPr>
            </w:pPr>
            <w:r>
              <w:rPr>
                <w:rFonts w:hint="eastAsia" w:ascii="宋体" w:hAnsi="宋体" w:cs="仿宋"/>
                <w:kern w:val="0"/>
                <w:sz w:val="24"/>
                <w:lang w:val="en-US" w:eastAsia="zh-CN"/>
              </w:rPr>
              <w:t>4.3（周日）</w:t>
            </w:r>
          </w:p>
        </w:tc>
        <w:tc>
          <w:tcPr>
            <w:tcW w:w="19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仿宋"/>
                <w:kern w:val="0"/>
                <w:sz w:val="24"/>
                <w:lang w:val="en-US" w:eastAsia="zh-CN"/>
              </w:rPr>
            </w:pPr>
            <w:r>
              <w:rPr>
                <w:rFonts w:hint="eastAsia" w:ascii="宋体" w:hAnsi="宋体" w:cs="仿宋"/>
                <w:kern w:val="0"/>
                <w:sz w:val="24"/>
                <w:lang w:val="en-US" w:eastAsia="zh-CN"/>
              </w:rPr>
              <w:t>经济与管理学院</w:t>
            </w:r>
          </w:p>
          <w:p>
            <w:pPr>
              <w:jc w:val="center"/>
              <w:rPr>
                <w:rFonts w:hint="eastAsia" w:ascii="宋体" w:hAnsi="宋体" w:cs="仿宋"/>
                <w:kern w:val="0"/>
                <w:sz w:val="24"/>
                <w:lang w:val="en-US" w:eastAsia="zh-CN"/>
              </w:rPr>
            </w:pPr>
            <w:r>
              <w:rPr>
                <w:rFonts w:hint="eastAsia" w:ascii="宋体" w:hAnsi="宋体" w:cs="仿宋"/>
                <w:kern w:val="0"/>
                <w:sz w:val="24"/>
                <w:lang w:val="en-US" w:eastAsia="zh-CN"/>
              </w:rPr>
              <w:t>21、20（430人）</w:t>
            </w:r>
          </w:p>
          <w:p>
            <w:pPr>
              <w:jc w:val="center"/>
              <w:rPr>
                <w:rFonts w:hint="eastAsia" w:ascii="宋体" w:hAnsi="宋体" w:cs="仿宋"/>
                <w:kern w:val="0"/>
                <w:sz w:val="24"/>
                <w:lang w:val="en-US" w:eastAsia="zh-CN"/>
              </w:rPr>
            </w:pPr>
            <w:r>
              <w:rPr>
                <w:rFonts w:hint="eastAsia" w:ascii="宋体" w:hAnsi="宋体" w:cs="仿宋"/>
                <w:kern w:val="0"/>
                <w:sz w:val="24"/>
                <w:lang w:val="en-US" w:eastAsia="zh-CN"/>
              </w:rPr>
              <w:t>教育科学学院20</w:t>
            </w:r>
          </w:p>
          <w:p>
            <w:pPr>
              <w:jc w:val="center"/>
              <w:rPr>
                <w:rFonts w:hint="eastAsia" w:ascii="宋体" w:hAnsi="宋体" w:cs="仿宋" w:eastAsiaTheme="minorEastAsia"/>
                <w:kern w:val="0"/>
                <w:sz w:val="24"/>
                <w:szCs w:val="24"/>
                <w:lang w:val="en-US" w:eastAsia="zh-CN" w:bidi="ar-SA"/>
              </w:rPr>
            </w:pPr>
            <w:r>
              <w:rPr>
                <w:rFonts w:hint="eastAsia" w:ascii="宋体" w:hAnsi="宋体" w:cs="仿宋"/>
                <w:kern w:val="0"/>
                <w:sz w:val="24"/>
                <w:lang w:val="en-US" w:eastAsia="zh-CN"/>
              </w:rPr>
              <w:t>（230人）</w:t>
            </w:r>
          </w:p>
        </w:tc>
        <w:tc>
          <w:tcPr>
            <w:tcW w:w="241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仿宋"/>
                <w:kern w:val="0"/>
                <w:sz w:val="24"/>
                <w:lang w:val="en-US" w:eastAsia="zh-CN"/>
              </w:rPr>
            </w:pPr>
            <w:r>
              <w:rPr>
                <w:rFonts w:hint="eastAsia" w:ascii="宋体" w:hAnsi="宋体" w:cs="仿宋"/>
                <w:kern w:val="0"/>
                <w:sz w:val="24"/>
                <w:lang w:val="en-US" w:eastAsia="zh-CN"/>
              </w:rPr>
              <w:t>教育科学学院21、19</w:t>
            </w:r>
          </w:p>
          <w:p>
            <w:pPr>
              <w:jc w:val="center"/>
              <w:rPr>
                <w:rFonts w:hint="eastAsia" w:ascii="宋体" w:hAnsi="宋体" w:cs="仿宋"/>
                <w:kern w:val="0"/>
                <w:sz w:val="24"/>
                <w:lang w:val="en-US" w:eastAsia="zh-CN"/>
              </w:rPr>
            </w:pPr>
            <w:r>
              <w:rPr>
                <w:rFonts w:hint="eastAsia" w:ascii="宋体" w:hAnsi="宋体" w:cs="仿宋"/>
                <w:kern w:val="0"/>
                <w:sz w:val="24"/>
                <w:lang w:val="en-US" w:eastAsia="zh-CN"/>
              </w:rPr>
              <w:t>（460人）</w:t>
            </w:r>
          </w:p>
          <w:p>
            <w:pPr>
              <w:jc w:val="center"/>
              <w:rPr>
                <w:rFonts w:hint="eastAsia" w:ascii="宋体" w:hAnsi="宋体" w:cs="仿宋" w:eastAsiaTheme="minorEastAsia"/>
                <w:kern w:val="0"/>
                <w:sz w:val="24"/>
                <w:szCs w:val="24"/>
                <w:lang w:val="en-US" w:eastAsia="zh-CN" w:bidi="ar-SA"/>
              </w:rPr>
            </w:pPr>
            <w:r>
              <w:rPr>
                <w:rFonts w:hint="eastAsia" w:ascii="宋体" w:hAnsi="宋体" w:cs="仿宋"/>
                <w:kern w:val="0"/>
                <w:sz w:val="24"/>
                <w:lang w:val="en-US" w:eastAsia="zh-CN"/>
              </w:rPr>
              <w:t>+补测人员</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tabs>
        <w:tab w:val="center" w:pos="4153"/>
        <w:tab w:val="right" w:pos="8306"/>
      </w:tabs>
      <w:autoSpaceDE w:val="0"/>
      <w:autoSpaceDN w:val="0"/>
      <w:snapToGrid w:val="0"/>
      <w:rPr>
        <w:rFonts w:ascii="宋体" w:hAnsi="宋体" w:eastAsia="宋体" w:cs="宋体"/>
        <w:kern w:val="0"/>
        <w:sz w:val="18"/>
        <w:szCs w:val="18"/>
        <w:lang w:val="zh-CN" w:eastAsia="zh-CN" w:bidi="zh-CN"/>
      </w:rPr>
    </w:pPr>
    <w:r>
      <w:rPr>
        <w:rFonts w:ascii="宋体" w:hAnsi="宋体" w:eastAsia="宋体" w:cs="宋体"/>
        <w:kern w:val="0"/>
        <w:sz w:val="18"/>
        <w:szCs w:val="18"/>
        <w:lang w:val="zh-CN" w:eastAsia="zh-CN" w:bidi="zh-CN"/>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widowControl w:val="0"/>
                            <w:tabs>
                              <w:tab w:val="center" w:pos="4153"/>
                              <w:tab w:val="right" w:pos="8306"/>
                            </w:tabs>
                            <w:autoSpaceDE w:val="0"/>
                            <w:autoSpaceDN w:val="0"/>
                            <w:snapToGrid w:val="0"/>
                            <w:rPr>
                              <w:rFonts w:ascii="宋体" w:hAnsi="宋体" w:eastAsia="宋体" w:cs="宋体"/>
                              <w:kern w:val="0"/>
                              <w:sz w:val="18"/>
                              <w:szCs w:val="18"/>
                              <w:lang w:val="zh-CN" w:eastAsia="zh-CN" w:bidi="zh-CN"/>
                            </w:rPr>
                          </w:pPr>
                          <w:r>
                            <w:rPr>
                              <w:rFonts w:hint="eastAsia" w:ascii="宋体" w:hAnsi="宋体" w:eastAsia="宋体" w:cs="宋体"/>
                              <w:kern w:val="0"/>
                              <w:sz w:val="18"/>
                              <w:szCs w:val="18"/>
                              <w:lang w:val="zh-CN" w:eastAsia="zh-CN" w:bidi="zh-CN"/>
                            </w:rPr>
                            <w:fldChar w:fldCharType="begin"/>
                          </w:r>
                          <w:r>
                            <w:rPr>
                              <w:rFonts w:hint="eastAsia" w:ascii="宋体" w:hAnsi="宋体" w:eastAsia="宋体" w:cs="宋体"/>
                              <w:kern w:val="0"/>
                              <w:sz w:val="18"/>
                              <w:szCs w:val="18"/>
                              <w:lang w:val="zh-CN" w:eastAsia="zh-CN" w:bidi="zh-CN"/>
                            </w:rPr>
                            <w:instrText xml:space="preserve"> PAGE  \* MERGEFORMAT </w:instrText>
                          </w:r>
                          <w:r>
                            <w:rPr>
                              <w:rFonts w:hint="eastAsia" w:ascii="宋体" w:hAnsi="宋体" w:eastAsia="宋体" w:cs="宋体"/>
                              <w:kern w:val="0"/>
                              <w:sz w:val="18"/>
                              <w:szCs w:val="18"/>
                              <w:lang w:val="zh-CN" w:eastAsia="zh-CN" w:bidi="zh-CN"/>
                            </w:rPr>
                            <w:fldChar w:fldCharType="separate"/>
                          </w:r>
                          <w:r>
                            <w:rPr>
                              <w:rFonts w:hint="eastAsia" w:ascii="宋体" w:hAnsi="宋体" w:eastAsia="宋体" w:cs="宋体"/>
                              <w:kern w:val="0"/>
                              <w:sz w:val="18"/>
                              <w:szCs w:val="18"/>
                              <w:lang w:val="zh-CN" w:eastAsia="zh-CN" w:bidi="zh-CN"/>
                            </w:rPr>
                            <w:t>1</w:t>
                          </w:r>
                          <w:r>
                            <w:rPr>
                              <w:rFonts w:hint="eastAsia" w:ascii="宋体" w:hAnsi="宋体" w:eastAsia="宋体" w:cs="宋体"/>
                              <w:kern w:val="0"/>
                              <w:sz w:val="18"/>
                              <w:szCs w:val="18"/>
                              <w:lang w:val="zh-CN" w:eastAsia="zh-CN" w:bidi="zh-CN"/>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bxmbQxAgAAY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G8Zm0MQIAAGMEAAAOAAAAAAAAAAEAIAAAAB8BAABkcnMvZTJvRG9jLnhtbFBLBQYA&#10;AAAABgAGAFkBAADCBQAAAAA=&#10;">
              <v:fill on="f" focussize="0,0"/>
              <v:stroke on="f" weight="0.5pt"/>
              <v:imagedata o:title=""/>
              <o:lock v:ext="edit" aspectratio="f"/>
              <v:textbox inset="0mm,0mm,0mm,0mm" style="mso-fit-shape-to-text:t;">
                <w:txbxContent>
                  <w:p>
                    <w:pPr>
                      <w:widowControl w:val="0"/>
                      <w:tabs>
                        <w:tab w:val="center" w:pos="4153"/>
                        <w:tab w:val="right" w:pos="8306"/>
                      </w:tabs>
                      <w:autoSpaceDE w:val="0"/>
                      <w:autoSpaceDN w:val="0"/>
                      <w:snapToGrid w:val="0"/>
                      <w:rPr>
                        <w:rFonts w:ascii="宋体" w:hAnsi="宋体" w:eastAsia="宋体" w:cs="宋体"/>
                        <w:kern w:val="0"/>
                        <w:sz w:val="18"/>
                        <w:szCs w:val="18"/>
                        <w:lang w:val="zh-CN" w:eastAsia="zh-CN" w:bidi="zh-CN"/>
                      </w:rPr>
                    </w:pPr>
                    <w:r>
                      <w:rPr>
                        <w:rFonts w:hint="eastAsia" w:ascii="宋体" w:hAnsi="宋体" w:eastAsia="宋体" w:cs="宋体"/>
                        <w:kern w:val="0"/>
                        <w:sz w:val="18"/>
                        <w:szCs w:val="18"/>
                        <w:lang w:val="zh-CN" w:eastAsia="zh-CN" w:bidi="zh-CN"/>
                      </w:rPr>
                      <w:fldChar w:fldCharType="begin"/>
                    </w:r>
                    <w:r>
                      <w:rPr>
                        <w:rFonts w:hint="eastAsia" w:ascii="宋体" w:hAnsi="宋体" w:eastAsia="宋体" w:cs="宋体"/>
                        <w:kern w:val="0"/>
                        <w:sz w:val="18"/>
                        <w:szCs w:val="18"/>
                        <w:lang w:val="zh-CN" w:eastAsia="zh-CN" w:bidi="zh-CN"/>
                      </w:rPr>
                      <w:instrText xml:space="preserve"> PAGE  \* MERGEFORMAT </w:instrText>
                    </w:r>
                    <w:r>
                      <w:rPr>
                        <w:rFonts w:hint="eastAsia" w:ascii="宋体" w:hAnsi="宋体" w:eastAsia="宋体" w:cs="宋体"/>
                        <w:kern w:val="0"/>
                        <w:sz w:val="18"/>
                        <w:szCs w:val="18"/>
                        <w:lang w:val="zh-CN" w:eastAsia="zh-CN" w:bidi="zh-CN"/>
                      </w:rPr>
                      <w:fldChar w:fldCharType="separate"/>
                    </w:r>
                    <w:r>
                      <w:rPr>
                        <w:rFonts w:hint="eastAsia" w:ascii="宋体" w:hAnsi="宋体" w:eastAsia="宋体" w:cs="宋体"/>
                        <w:kern w:val="0"/>
                        <w:sz w:val="18"/>
                        <w:szCs w:val="18"/>
                        <w:lang w:val="zh-CN" w:eastAsia="zh-CN" w:bidi="zh-CN"/>
                      </w:rPr>
                      <w:t>1</w:t>
                    </w:r>
                    <w:r>
                      <w:rPr>
                        <w:rFonts w:hint="eastAsia" w:ascii="宋体" w:hAnsi="宋体" w:eastAsia="宋体" w:cs="宋体"/>
                        <w:kern w:val="0"/>
                        <w:sz w:val="18"/>
                        <w:szCs w:val="18"/>
                        <w:lang w:val="zh-CN" w:eastAsia="zh-CN" w:bidi="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autoSpaceDE w:val="0"/>
      <w:autoSpaceDN w:val="0"/>
      <w:spacing w:line="14" w:lineRule="auto"/>
      <w:rPr>
        <w:rFonts w:ascii="宋体" w:hAnsi="宋体" w:eastAsia="宋体" w:cs="宋体"/>
        <w:kern w:val="0"/>
        <w:sz w:val="20"/>
        <w:szCs w:val="28"/>
        <w:lang w:val="zh-CN" w:eastAsia="zh-CN" w:bidi="zh-CN"/>
      </w:rPr>
    </w:pPr>
    <w:r>
      <w:rPr>
        <w:rFonts w:ascii="宋体" w:hAnsi="宋体" w:eastAsia="宋体" w:cs="宋体"/>
        <w:kern w:val="0"/>
        <w:sz w:val="28"/>
        <w:szCs w:val="28"/>
        <w:lang w:val="zh-CN" w:eastAsia="zh-CN" w:bidi="zh-CN"/>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ge">
                <wp:posOffset>9789160</wp:posOffset>
              </wp:positionV>
              <wp:extent cx="107950" cy="1524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07950" cy="152400"/>
                      </a:xfrm>
                      <a:prstGeom prst="rect">
                        <a:avLst/>
                      </a:prstGeom>
                      <a:noFill/>
                      <a:ln w="9525">
                        <a:noFill/>
                      </a:ln>
                    </wps:spPr>
                    <wps:txbx>
                      <w:txbxContent>
                        <w:p>
                          <w:pPr>
                            <w:autoSpaceDE w:val="0"/>
                            <w:autoSpaceDN w:val="0"/>
                            <w:spacing w:before="12"/>
                            <w:ind w:left="40"/>
                            <w:jc w:val="left"/>
                            <w:rPr>
                              <w:rFonts w:ascii="Times New Roman" w:hAnsi="宋体" w:eastAsia="宋体" w:cs="宋体"/>
                              <w:kern w:val="0"/>
                              <w:sz w:val="18"/>
                              <w:szCs w:val="22"/>
                              <w:lang w:val="zh-CN" w:bidi="zh-CN"/>
                            </w:rPr>
                          </w:pPr>
                          <w:r>
                            <w:rPr>
                              <w:rFonts w:ascii="宋体" w:hAnsi="宋体" w:eastAsia="宋体" w:cs="宋体"/>
                              <w:kern w:val="0"/>
                              <w:sz w:val="22"/>
                              <w:szCs w:val="22"/>
                              <w:lang w:val="zh-CN" w:bidi="zh-CN"/>
                            </w:rPr>
                            <w:fldChar w:fldCharType="begin"/>
                          </w:r>
                          <w:r>
                            <w:rPr>
                              <w:rFonts w:ascii="Times New Roman" w:hAnsi="宋体" w:eastAsia="宋体" w:cs="宋体"/>
                              <w:kern w:val="0"/>
                              <w:sz w:val="18"/>
                              <w:szCs w:val="22"/>
                              <w:lang w:val="zh-CN" w:bidi="zh-CN"/>
                            </w:rPr>
                            <w:instrText xml:space="preserve"> PAGE </w:instrText>
                          </w:r>
                          <w:r>
                            <w:rPr>
                              <w:rFonts w:ascii="宋体" w:hAnsi="宋体" w:eastAsia="宋体" w:cs="宋体"/>
                              <w:kern w:val="0"/>
                              <w:sz w:val="22"/>
                              <w:szCs w:val="22"/>
                              <w:lang w:val="zh-CN" w:bidi="zh-CN"/>
                            </w:rPr>
                            <w:fldChar w:fldCharType="separate"/>
                          </w:r>
                          <w:r>
                            <w:rPr>
                              <w:rFonts w:ascii="宋体" w:hAnsi="宋体" w:eastAsia="宋体" w:cs="宋体"/>
                              <w:kern w:val="0"/>
                              <w:sz w:val="22"/>
                              <w:szCs w:val="22"/>
                              <w:lang w:val="zh-CN" w:bidi="zh-CN"/>
                            </w:rPr>
                            <w:t>1</w:t>
                          </w:r>
                          <w:r>
                            <w:rPr>
                              <w:rFonts w:ascii="宋体" w:hAnsi="宋体" w:eastAsia="宋体" w:cs="宋体"/>
                              <w:kern w:val="0"/>
                              <w:sz w:val="22"/>
                              <w:szCs w:val="22"/>
                              <w:lang w:val="zh-CN" w:bidi="zh-CN"/>
                            </w:rPr>
                            <w:fldChar w:fldCharType="end"/>
                          </w:r>
                        </w:p>
                      </w:txbxContent>
                    </wps:txbx>
                    <wps:bodyPr lIns="0" tIns="0" rIns="0" bIns="0" upright="1"/>
                  </wps:wsp>
                </a:graphicData>
              </a:graphic>
            </wp:anchor>
          </w:drawing>
        </mc:Choice>
        <mc:Fallback>
          <w:pict>
            <v:shape id="_x0000_s1026" o:spid="_x0000_s1026" o:spt="202" type="#_x0000_t202" style="position:absolute;left:0pt;margin-top:770.8pt;height:12pt;width:8.5pt;mso-position-horizontal:center;mso-position-horizontal-relative:margin;mso-position-vertical-relative:page;z-index:251659264;mso-width-relative:page;mso-height-relative:page;" filled="f" stroked="f" coordsize="21600,21600" o:gfxdata="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Ai3t6Q1gAAAAkBAAAPAAAAAAAAAAEAIAAAACIAAABkcnMvZG93bnJldi54bWxQ&#10;SwECFAAUAAAACACHTuJAX9MtJcABAAB6AwAADgAAAAAAAAABACAAAAAlAQAAZHJzL2Uyb0RvYy54&#10;bWxQSwUGAAAAAAYABgBZAQAAVwUAAAAA&#10;">
              <v:fill on="f" focussize="0,0"/>
              <v:stroke on="f"/>
              <v:imagedata o:title=""/>
              <o:lock v:ext="edit" aspectratio="f"/>
              <v:textbox inset="0mm,0mm,0mm,0mm">
                <w:txbxContent>
                  <w:p>
                    <w:pPr>
                      <w:autoSpaceDE w:val="0"/>
                      <w:autoSpaceDN w:val="0"/>
                      <w:spacing w:before="12"/>
                      <w:ind w:left="40"/>
                      <w:jc w:val="left"/>
                      <w:rPr>
                        <w:rFonts w:ascii="Times New Roman" w:hAnsi="宋体" w:eastAsia="宋体" w:cs="宋体"/>
                        <w:kern w:val="0"/>
                        <w:sz w:val="18"/>
                        <w:szCs w:val="22"/>
                        <w:lang w:val="zh-CN" w:bidi="zh-CN"/>
                      </w:rPr>
                    </w:pPr>
                    <w:r>
                      <w:rPr>
                        <w:rFonts w:ascii="宋体" w:hAnsi="宋体" w:eastAsia="宋体" w:cs="宋体"/>
                        <w:kern w:val="0"/>
                        <w:sz w:val="22"/>
                        <w:szCs w:val="22"/>
                        <w:lang w:val="zh-CN" w:bidi="zh-CN"/>
                      </w:rPr>
                      <w:fldChar w:fldCharType="begin"/>
                    </w:r>
                    <w:r>
                      <w:rPr>
                        <w:rFonts w:ascii="Times New Roman" w:hAnsi="宋体" w:eastAsia="宋体" w:cs="宋体"/>
                        <w:kern w:val="0"/>
                        <w:sz w:val="18"/>
                        <w:szCs w:val="22"/>
                        <w:lang w:val="zh-CN" w:bidi="zh-CN"/>
                      </w:rPr>
                      <w:instrText xml:space="preserve"> PAGE </w:instrText>
                    </w:r>
                    <w:r>
                      <w:rPr>
                        <w:rFonts w:ascii="宋体" w:hAnsi="宋体" w:eastAsia="宋体" w:cs="宋体"/>
                        <w:kern w:val="0"/>
                        <w:sz w:val="22"/>
                        <w:szCs w:val="22"/>
                        <w:lang w:val="zh-CN" w:bidi="zh-CN"/>
                      </w:rPr>
                      <w:fldChar w:fldCharType="separate"/>
                    </w:r>
                    <w:r>
                      <w:rPr>
                        <w:rFonts w:ascii="宋体" w:hAnsi="宋体" w:eastAsia="宋体" w:cs="宋体"/>
                        <w:kern w:val="0"/>
                        <w:sz w:val="22"/>
                        <w:szCs w:val="22"/>
                        <w:lang w:val="zh-CN" w:bidi="zh-CN"/>
                      </w:rPr>
                      <w:t>1</w:t>
                    </w:r>
                    <w:r>
                      <w:rPr>
                        <w:rFonts w:ascii="宋体" w:hAnsi="宋体" w:eastAsia="宋体" w:cs="宋体"/>
                        <w:kern w:val="0"/>
                        <w:sz w:val="22"/>
                        <w:szCs w:val="22"/>
                        <w:lang w:val="zh-CN" w:bidi="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53208E"/>
    <w:multiLevelType w:val="multilevel"/>
    <w:tmpl w:val="0053208E"/>
    <w:lvl w:ilvl="0" w:tentative="0">
      <w:start w:val="1"/>
      <w:numFmt w:val="decimal"/>
      <w:lvlText w:val="%1"/>
      <w:lvlJc w:val="left"/>
      <w:pPr>
        <w:ind w:left="582" w:hanging="423"/>
        <w:jc w:val="left"/>
      </w:pPr>
      <w:rPr>
        <w:rFonts w:hint="default"/>
        <w:lang w:val="zh-CN" w:eastAsia="zh-CN" w:bidi="zh-CN"/>
      </w:rPr>
    </w:lvl>
    <w:lvl w:ilvl="1" w:tentative="0">
      <w:start w:val="1"/>
      <w:numFmt w:val="decimal"/>
      <w:lvlText w:val="%1-%2"/>
      <w:lvlJc w:val="left"/>
      <w:pPr>
        <w:ind w:left="582" w:hanging="423"/>
        <w:jc w:val="left"/>
      </w:pPr>
      <w:rPr>
        <w:rFonts w:hint="default" w:ascii="宋体" w:hAnsi="宋体" w:eastAsia="宋体" w:cs="宋体"/>
        <w:spacing w:val="-2"/>
        <w:w w:val="100"/>
        <w:sz w:val="26"/>
        <w:szCs w:val="26"/>
        <w:lang w:val="zh-CN" w:eastAsia="zh-CN" w:bidi="zh-CN"/>
      </w:rPr>
    </w:lvl>
    <w:lvl w:ilvl="2" w:tentative="0">
      <w:start w:val="0"/>
      <w:numFmt w:val="bullet"/>
      <w:lvlText w:val="•"/>
      <w:lvlJc w:val="left"/>
      <w:pPr>
        <w:ind w:left="2181" w:hanging="423"/>
      </w:pPr>
      <w:rPr>
        <w:rFonts w:hint="default"/>
        <w:lang w:val="zh-CN" w:eastAsia="zh-CN" w:bidi="zh-CN"/>
      </w:rPr>
    </w:lvl>
    <w:lvl w:ilvl="3" w:tentative="0">
      <w:start w:val="0"/>
      <w:numFmt w:val="bullet"/>
      <w:lvlText w:val="•"/>
      <w:lvlJc w:val="left"/>
      <w:pPr>
        <w:ind w:left="2981" w:hanging="423"/>
      </w:pPr>
      <w:rPr>
        <w:rFonts w:hint="default"/>
        <w:lang w:val="zh-CN" w:eastAsia="zh-CN" w:bidi="zh-CN"/>
      </w:rPr>
    </w:lvl>
    <w:lvl w:ilvl="4" w:tentative="0">
      <w:start w:val="0"/>
      <w:numFmt w:val="bullet"/>
      <w:lvlText w:val="•"/>
      <w:lvlJc w:val="left"/>
      <w:pPr>
        <w:ind w:left="3782" w:hanging="423"/>
      </w:pPr>
      <w:rPr>
        <w:rFonts w:hint="default"/>
        <w:lang w:val="zh-CN" w:eastAsia="zh-CN" w:bidi="zh-CN"/>
      </w:rPr>
    </w:lvl>
    <w:lvl w:ilvl="5" w:tentative="0">
      <w:start w:val="0"/>
      <w:numFmt w:val="bullet"/>
      <w:lvlText w:val="•"/>
      <w:lvlJc w:val="left"/>
      <w:pPr>
        <w:ind w:left="4583" w:hanging="423"/>
      </w:pPr>
      <w:rPr>
        <w:rFonts w:hint="default"/>
        <w:lang w:val="zh-CN" w:eastAsia="zh-CN" w:bidi="zh-CN"/>
      </w:rPr>
    </w:lvl>
    <w:lvl w:ilvl="6" w:tentative="0">
      <w:start w:val="0"/>
      <w:numFmt w:val="bullet"/>
      <w:lvlText w:val="•"/>
      <w:lvlJc w:val="left"/>
      <w:pPr>
        <w:ind w:left="5383" w:hanging="423"/>
      </w:pPr>
      <w:rPr>
        <w:rFonts w:hint="default"/>
        <w:lang w:val="zh-CN" w:eastAsia="zh-CN" w:bidi="zh-CN"/>
      </w:rPr>
    </w:lvl>
    <w:lvl w:ilvl="7" w:tentative="0">
      <w:start w:val="0"/>
      <w:numFmt w:val="bullet"/>
      <w:lvlText w:val="•"/>
      <w:lvlJc w:val="left"/>
      <w:pPr>
        <w:ind w:left="6184" w:hanging="423"/>
      </w:pPr>
      <w:rPr>
        <w:rFonts w:hint="default"/>
        <w:lang w:val="zh-CN" w:eastAsia="zh-CN" w:bidi="zh-CN"/>
      </w:rPr>
    </w:lvl>
    <w:lvl w:ilvl="8" w:tentative="0">
      <w:start w:val="0"/>
      <w:numFmt w:val="bullet"/>
      <w:lvlText w:val="•"/>
      <w:lvlJc w:val="left"/>
      <w:pPr>
        <w:ind w:left="6985" w:hanging="423"/>
      </w:pPr>
      <w:rPr>
        <w:rFonts w:hint="default"/>
        <w:lang w:val="zh-CN" w:eastAsia="zh-CN" w:bidi="zh-C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F23F52"/>
    <w:rsid w:val="073766AF"/>
    <w:rsid w:val="08E0383D"/>
    <w:rsid w:val="0E2B3AE6"/>
    <w:rsid w:val="135D46FD"/>
    <w:rsid w:val="20930508"/>
    <w:rsid w:val="24A3442A"/>
    <w:rsid w:val="2B66448B"/>
    <w:rsid w:val="49F72E02"/>
    <w:rsid w:val="583A6878"/>
    <w:rsid w:val="7ECC19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2022-02-22T11:12:00Z</dcterms:created>
  <dc:creator>17550562673</dc:creator>
  <cp:lastModifiedBy>Liang</cp:lastModifiedBy>
  <dcterms:modified xsi:type="dcterms:W3CDTF">2022-02-28T07:00:44Z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F1FF1FB8898645B09DAAF0D33646EBB2</vt:lpwstr>
  </property>
</Properties>
</file>