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1C" w:rsidRDefault="0088631C" w:rsidP="0088631C">
      <w:pPr>
        <w:spacing w:beforeLines="100" w:before="312" w:afterLines="100" w:after="312" w:line="560" w:lineRule="exact"/>
        <w:ind w:firstLine="643"/>
        <w:rPr>
          <w:rFonts w:hint="eastAsia"/>
          <w:b/>
          <w:sz w:val="32"/>
          <w:szCs w:val="32"/>
        </w:rPr>
      </w:pPr>
      <w:bookmarkStart w:id="0" w:name="_GoBack"/>
      <w:r w:rsidRPr="00C4718A">
        <w:rPr>
          <w:rFonts w:hint="eastAsia"/>
          <w:b/>
          <w:sz w:val="32"/>
          <w:szCs w:val="32"/>
        </w:rPr>
        <w:t>郑州师范学院托管服务器网络与信息安全责任书</w:t>
      </w:r>
      <w:bookmarkEnd w:id="0"/>
    </w:p>
    <w:p w:rsidR="0088631C" w:rsidRPr="00BC2D31" w:rsidRDefault="0088631C" w:rsidP="0088631C">
      <w:pPr>
        <w:spacing w:line="560" w:lineRule="exact"/>
        <w:ind w:firstLine="480"/>
      </w:pPr>
      <w:r w:rsidRPr="00BC2D31">
        <w:rPr>
          <w:rFonts w:hint="eastAsia"/>
        </w:rPr>
        <w:t>为确保</w:t>
      </w:r>
      <w:r>
        <w:rPr>
          <w:rFonts w:hint="eastAsia"/>
        </w:rPr>
        <w:t>郑州师范学院</w:t>
      </w:r>
      <w:r w:rsidRPr="00BC2D31">
        <w:rPr>
          <w:rFonts w:hint="eastAsia"/>
        </w:rPr>
        <w:t>校园网的正常运行，并为校园网用户提供良好的网络服务，特制</w:t>
      </w:r>
      <w:proofErr w:type="gramStart"/>
      <w:r w:rsidRPr="00BC2D31">
        <w:rPr>
          <w:rFonts w:hint="eastAsia"/>
        </w:rPr>
        <w:t>定网络</w:t>
      </w:r>
      <w:proofErr w:type="gramEnd"/>
      <w:r w:rsidRPr="00BC2D31">
        <w:rPr>
          <w:rFonts w:hint="eastAsia"/>
        </w:rPr>
        <w:t>与信息安全责任如下：</w:t>
      </w:r>
    </w:p>
    <w:p w:rsidR="0088631C" w:rsidRPr="00C4718A" w:rsidRDefault="0088631C" w:rsidP="0088631C">
      <w:pPr>
        <w:spacing w:line="560" w:lineRule="exact"/>
        <w:ind w:firstLine="480"/>
      </w:pPr>
      <w:r w:rsidRPr="00C4718A">
        <w:rPr>
          <w:rFonts w:hint="eastAsia"/>
        </w:rPr>
        <w:t>1</w:t>
      </w:r>
      <w:r>
        <w:rPr>
          <w:rFonts w:hint="eastAsia"/>
        </w:rPr>
        <w:t>.</w:t>
      </w:r>
      <w:r w:rsidRPr="00C4718A">
        <w:rPr>
          <w:rFonts w:hint="eastAsia"/>
        </w:rPr>
        <w:t>托管部门必须遵守《郑州师范学院托管服务器管理办法》。</w:t>
      </w:r>
    </w:p>
    <w:p w:rsidR="0088631C" w:rsidRPr="00C4718A" w:rsidRDefault="0088631C" w:rsidP="0088631C">
      <w:pPr>
        <w:spacing w:line="560" w:lineRule="exact"/>
        <w:ind w:firstLine="480"/>
      </w:pPr>
      <w:r w:rsidRPr="00C4718A">
        <w:rPr>
          <w:rFonts w:hint="eastAsia"/>
        </w:rPr>
        <w:t>2</w:t>
      </w:r>
      <w:r>
        <w:rPr>
          <w:rFonts w:hint="eastAsia"/>
        </w:rPr>
        <w:t>.</w:t>
      </w:r>
      <w:r w:rsidRPr="00C4718A">
        <w:rPr>
          <w:rFonts w:hint="eastAsia"/>
        </w:rPr>
        <w:t>托管</w:t>
      </w:r>
      <w:r>
        <w:rPr>
          <w:rFonts w:hint="eastAsia"/>
        </w:rPr>
        <w:t>部门</w:t>
      </w:r>
      <w:r w:rsidRPr="00C4718A">
        <w:rPr>
          <w:rFonts w:hint="eastAsia"/>
        </w:rPr>
        <w:t>不得使用该服务器从事法律法规和学校禁止的活动，包括但不限于：私自架设代理服务器，使用</w:t>
      </w:r>
      <w:r w:rsidRPr="00C4718A">
        <w:rPr>
          <w:rFonts w:hint="eastAsia"/>
        </w:rPr>
        <w:t>P2P</w:t>
      </w:r>
      <w:r w:rsidRPr="00C4718A">
        <w:rPr>
          <w:rFonts w:hint="eastAsia"/>
        </w:rPr>
        <w:t>软件、黑客软件、架设发送垃圾邮件的邮件服务器、架设虚拟机、架设论坛或其他交互式平台、将服务器充当下载中转站、发布含有色情、赌博、反动内容的信息等。</w:t>
      </w:r>
    </w:p>
    <w:p w:rsidR="0088631C" w:rsidRPr="00BC2D31" w:rsidRDefault="0088631C" w:rsidP="0088631C">
      <w:pPr>
        <w:spacing w:line="560" w:lineRule="exact"/>
        <w:ind w:firstLine="480"/>
      </w:pPr>
      <w:r w:rsidRPr="00C4718A">
        <w:rPr>
          <w:rFonts w:hint="eastAsia"/>
        </w:rPr>
        <w:t>3</w:t>
      </w:r>
      <w:r>
        <w:rPr>
          <w:rFonts w:hint="eastAsia"/>
        </w:rPr>
        <w:t>.</w:t>
      </w:r>
      <w:r w:rsidRPr="00C4718A">
        <w:rPr>
          <w:rFonts w:hint="eastAsia"/>
        </w:rPr>
        <w:t>托管部门拥有被托管服务器的产权和管理使用权，自行管理其托管服务器的</w:t>
      </w:r>
      <w:r w:rsidRPr="00BC2D31">
        <w:rPr>
          <w:rFonts w:hint="eastAsia"/>
        </w:rPr>
        <w:t>操作系统、业务系统及相关数据。负责服务器上数据的完整性和保密性，对所管理的信息及数据进行备份，指定专人保管账号并定期更换密码，如因服务器升级、感染病毒、服务器硬件损坏、账号密码泄露、违规操作等引起的各种问题及产生的一切后果，由托管部门承担。</w:t>
      </w:r>
    </w:p>
    <w:p w:rsidR="0088631C" w:rsidRPr="00C4718A" w:rsidRDefault="0088631C" w:rsidP="0088631C">
      <w:pPr>
        <w:spacing w:line="560" w:lineRule="exact"/>
        <w:ind w:firstLine="480"/>
      </w:pPr>
      <w:r w:rsidRPr="00C4718A">
        <w:rPr>
          <w:rFonts w:hint="eastAsia"/>
        </w:rPr>
        <w:t>4</w:t>
      </w:r>
      <w:r>
        <w:rPr>
          <w:rFonts w:hint="eastAsia"/>
        </w:rPr>
        <w:t>.</w:t>
      </w:r>
      <w:r w:rsidRPr="00C4718A">
        <w:rPr>
          <w:rFonts w:hint="eastAsia"/>
        </w:rPr>
        <w:t>托管部门不得运行申请内容之外的服务。所发布的信息必须符合国家的有关法律、法规，以及学校和上级管理部门制定的相关规定。服务托管部门对所发布的信息负政治责任、法律责任、经济责任以及其它责任。</w:t>
      </w:r>
    </w:p>
    <w:p w:rsidR="0088631C" w:rsidRDefault="0088631C" w:rsidP="0088631C">
      <w:pPr>
        <w:spacing w:line="560" w:lineRule="exact"/>
        <w:ind w:firstLine="480"/>
      </w:pPr>
      <w:r w:rsidRPr="00C4718A">
        <w:rPr>
          <w:rFonts w:hint="eastAsia"/>
        </w:rPr>
        <w:t>5</w:t>
      </w:r>
      <w:r>
        <w:rPr>
          <w:rFonts w:hint="eastAsia"/>
        </w:rPr>
        <w:t>.</w:t>
      </w:r>
      <w:r w:rsidRPr="00C4718A">
        <w:rPr>
          <w:rFonts w:hint="eastAsia"/>
        </w:rPr>
        <w:t>托管部门自</w:t>
      </w:r>
      <w:r w:rsidRPr="00BC2D31">
        <w:rPr>
          <w:rFonts w:hint="eastAsia"/>
        </w:rPr>
        <w:t>行解决服务器上所需软件的版权（许可</w:t>
      </w:r>
      <w:r w:rsidRPr="00BC2D31">
        <w:rPr>
          <w:rFonts w:hint="eastAsia"/>
        </w:rPr>
        <w:t>/</w:t>
      </w:r>
      <w:r w:rsidRPr="00BC2D31">
        <w:rPr>
          <w:rFonts w:hint="eastAsia"/>
        </w:rPr>
        <w:t>使用权），对软件版权所引发的纠纷负全部责任。</w:t>
      </w:r>
    </w:p>
    <w:p w:rsidR="0088631C" w:rsidRDefault="0088631C" w:rsidP="0088631C">
      <w:pPr>
        <w:spacing w:line="560" w:lineRule="exact"/>
        <w:ind w:firstLine="480"/>
      </w:pPr>
    </w:p>
    <w:p w:rsidR="0088631C" w:rsidRDefault="0088631C" w:rsidP="0088631C">
      <w:pPr>
        <w:spacing w:line="560" w:lineRule="exact"/>
        <w:ind w:firstLine="480"/>
      </w:pPr>
    </w:p>
    <w:p w:rsidR="0088631C" w:rsidRPr="00C4718A" w:rsidRDefault="0088631C" w:rsidP="0088631C">
      <w:pPr>
        <w:spacing w:line="560" w:lineRule="exact"/>
        <w:ind w:leftChars="1595" w:left="3828" w:firstLineChars="0" w:firstLine="0"/>
        <w:rPr>
          <w:rFonts w:ascii="宋体" w:hAnsi="宋体"/>
          <w:color w:val="D9D9D9" w:themeColor="background1" w:themeShade="D9"/>
          <w:szCs w:val="24"/>
        </w:rPr>
      </w:pPr>
      <w:r w:rsidRPr="00C4718A">
        <w:rPr>
          <w:rFonts w:ascii="宋体" w:hAnsi="宋体" w:hint="eastAsia"/>
          <w:szCs w:val="24"/>
        </w:rPr>
        <w:t>部  门：</w:t>
      </w:r>
      <w:r w:rsidRPr="00C4718A">
        <w:rPr>
          <w:rFonts w:ascii="宋体" w:hAnsi="宋体" w:hint="eastAsia"/>
          <w:color w:val="D9D9D9" w:themeColor="background1" w:themeShade="D9"/>
          <w:szCs w:val="24"/>
        </w:rPr>
        <w:t>（请</w:t>
      </w:r>
      <w:proofErr w:type="gramStart"/>
      <w:r w:rsidRPr="00C4718A">
        <w:rPr>
          <w:rFonts w:ascii="宋体" w:hAnsi="宋体" w:hint="eastAsia"/>
          <w:color w:val="D9D9D9" w:themeColor="background1" w:themeShade="D9"/>
          <w:szCs w:val="24"/>
        </w:rPr>
        <w:t>加盖门公章</w:t>
      </w:r>
      <w:proofErr w:type="gramEnd"/>
      <w:r w:rsidRPr="00C4718A">
        <w:rPr>
          <w:rFonts w:ascii="宋体" w:hAnsi="宋体" w:hint="eastAsia"/>
          <w:color w:val="D9D9D9" w:themeColor="background1" w:themeShade="D9"/>
          <w:szCs w:val="24"/>
        </w:rPr>
        <w:t>）</w:t>
      </w:r>
    </w:p>
    <w:p w:rsidR="0088631C" w:rsidRPr="00C4718A" w:rsidRDefault="0088631C" w:rsidP="0088631C">
      <w:pPr>
        <w:spacing w:line="560" w:lineRule="exact"/>
        <w:ind w:leftChars="1595" w:left="3828" w:firstLineChars="0" w:firstLine="0"/>
        <w:rPr>
          <w:rFonts w:ascii="宋体" w:hAnsi="宋体"/>
          <w:color w:val="D9D9D9" w:themeColor="background1" w:themeShade="D9"/>
          <w:szCs w:val="24"/>
        </w:rPr>
      </w:pPr>
      <w:r w:rsidRPr="00C4718A">
        <w:rPr>
          <w:rFonts w:ascii="宋体" w:hAnsi="宋体" w:hint="eastAsia"/>
          <w:szCs w:val="24"/>
        </w:rPr>
        <w:t>负责人：</w:t>
      </w:r>
      <w:r w:rsidRPr="00C4718A">
        <w:rPr>
          <w:rFonts w:ascii="宋体" w:hAnsi="宋体" w:hint="eastAsia"/>
          <w:color w:val="D9D9D9" w:themeColor="background1" w:themeShade="D9"/>
          <w:szCs w:val="24"/>
        </w:rPr>
        <w:t>（签字）</w:t>
      </w:r>
    </w:p>
    <w:p w:rsidR="0088631C" w:rsidRPr="00C4718A" w:rsidRDefault="0088631C" w:rsidP="0088631C">
      <w:pPr>
        <w:spacing w:line="560" w:lineRule="exact"/>
        <w:ind w:leftChars="1595" w:left="3828" w:firstLineChars="0" w:firstLine="0"/>
      </w:pPr>
      <w:r w:rsidRPr="00C4718A">
        <w:rPr>
          <w:rFonts w:hint="eastAsia"/>
          <w:szCs w:val="24"/>
        </w:rPr>
        <w:t>签订</w:t>
      </w:r>
      <w:r w:rsidRPr="00C4718A">
        <w:rPr>
          <w:szCs w:val="24"/>
        </w:rPr>
        <w:t>时间：</w:t>
      </w:r>
      <w:r w:rsidRPr="00C4718A">
        <w:rPr>
          <w:rFonts w:hint="eastAsia"/>
          <w:szCs w:val="24"/>
        </w:rPr>
        <w:t xml:space="preserve"> </w:t>
      </w:r>
      <w:r w:rsidRPr="00C4718A">
        <w:rPr>
          <w:szCs w:val="24"/>
        </w:rPr>
        <w:t xml:space="preserve">     </w:t>
      </w:r>
      <w:r w:rsidRPr="00C4718A">
        <w:rPr>
          <w:rFonts w:hint="eastAsia"/>
          <w:szCs w:val="24"/>
        </w:rPr>
        <w:t xml:space="preserve">  </w:t>
      </w:r>
      <w:r w:rsidRPr="00C4718A">
        <w:rPr>
          <w:szCs w:val="24"/>
        </w:rPr>
        <w:t xml:space="preserve"> </w:t>
      </w:r>
      <w:r w:rsidRPr="00C4718A">
        <w:rPr>
          <w:rFonts w:hint="eastAsia"/>
          <w:szCs w:val="24"/>
        </w:rPr>
        <w:t>年</w:t>
      </w:r>
      <w:r w:rsidRPr="00C4718A">
        <w:rPr>
          <w:rFonts w:hint="eastAsia"/>
          <w:szCs w:val="24"/>
        </w:rPr>
        <w:t xml:space="preserve"> </w:t>
      </w:r>
      <w:r w:rsidRPr="00C4718A">
        <w:rPr>
          <w:szCs w:val="24"/>
        </w:rPr>
        <w:t xml:space="preserve">    </w:t>
      </w:r>
      <w:r w:rsidRPr="00C4718A">
        <w:rPr>
          <w:rFonts w:hint="eastAsia"/>
          <w:szCs w:val="24"/>
        </w:rPr>
        <w:t>月</w:t>
      </w:r>
      <w:r w:rsidRPr="00C4718A">
        <w:rPr>
          <w:rFonts w:hint="eastAsia"/>
          <w:szCs w:val="24"/>
        </w:rPr>
        <w:t xml:space="preserve"> </w:t>
      </w:r>
      <w:r w:rsidRPr="00C4718A">
        <w:rPr>
          <w:szCs w:val="24"/>
        </w:rPr>
        <w:t xml:space="preserve">   </w:t>
      </w:r>
      <w:r w:rsidRPr="00C4718A">
        <w:rPr>
          <w:rFonts w:hint="eastAsia"/>
          <w:szCs w:val="24"/>
        </w:rPr>
        <w:t>日</w:t>
      </w:r>
    </w:p>
    <w:p w:rsidR="0028701A" w:rsidRPr="0088631C" w:rsidRDefault="0028701A" w:rsidP="0088631C">
      <w:pPr>
        <w:ind w:firstLine="480"/>
      </w:pPr>
    </w:p>
    <w:sectPr w:rsidR="0028701A" w:rsidRPr="0088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C"/>
    <w:rsid w:val="0028701A"/>
    <w:rsid w:val="008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31C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31C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qi</cp:lastModifiedBy>
  <cp:revision>1</cp:revision>
  <dcterms:created xsi:type="dcterms:W3CDTF">2022-03-17T08:03:00Z</dcterms:created>
  <dcterms:modified xsi:type="dcterms:W3CDTF">2022-03-17T08:05:00Z</dcterms:modified>
</cp:coreProperties>
</file>